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148f" w14:textId="a441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ды өтеу туралы" Солтүстік Қазақстан облысы Есіл ауданы мәслихатының 2014 жылғы 23 желтоқсандағы № 39/2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15 мамырдағы № 16/77 шешімі. Солтүстік Қазақстан облысының Әділет департаментінде 2017 жылғы 6 маусымда № 4206 болып тіркелді. Күші жойылды - Солтүстік Қазақстан облысы Есіл ауданы мәслихатының 2021 жылғы 7 қазандағы № 11/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07.10.2021 </w:t>
      </w:r>
      <w:r>
        <w:rPr>
          <w:rFonts w:ascii="Times New Roman"/>
          <w:b w:val="false"/>
          <w:i w:val="false"/>
          <w:color w:val="ff0000"/>
          <w:sz w:val="28"/>
        </w:rPr>
        <w:t>№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ды өтеу туралы" Солтүстік Қазақстан облысы Есіл ауданы мәслихатының 2014 жылғы 23 желтоқсандағы № 39/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3073 тіркелді, 2015 жылғы 20 ақпанында "Есіл Таңы" және "Ишим" газеттерінде жарияланды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қытуға жұмсаған шығындарын өндіріп алу "Солтүстік Қазақстан облысы Есіл ауданы әкімдігінің жұмыспен қамту және әлеуметтік бағдарламалар бөлімі" коммуналдық мемлекеттік мекемесімен жүргізіледі;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