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e36b" w14:textId="7aee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Рузаев ауылдық округі Рузаевка ауылының "Корель" фермер қожалығы мал шаруашылығы фермас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Рузаев ауылдық округі әкімінің 2017 жылғы 15 тамыздағы № 25 шешімі. Солтүстік Қазақстан облысының Әділет департаментінде 2017 жылғы 25 тамызда № 4296 болып тіркелді. Күші жойылды - Солтүстік Қазақстан облысы Ғабит Мүсірепов атындағы ауданның Рузаев ауылдық округі әкімінің 2018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ның Рузаев ауылдық округі әкімінің 05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26 шілдедегі № 08-08/317 ұсынысы негізінде, Солтүстік Қазақстан облысы Ғабит Мүсірепов атындағы ауданның Руз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Рузаев ауылдық округі Рузаевка ауылының "Корель" фермер қожалығы мал шаруашылығы фермасының аумағында ірі қара мал арасында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