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b9c" w14:textId="c4cc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Солтүстік Қазақстан облысы Ғабит Мүсірепов атындағы ауданның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 2017 жылғы 20 қарашадағы № 15-3 шешімі. Солтүстік Қазақстан облысының Әділет департаментінде 2017 жылғы 7 желтоқсанда № 4409 болып тіркелді. Күші жойылды - Солтүстік Қазақстан облысы Ғабит Мүсірепов атындағы ауданы мәслихатының 2021 жылғы 27 шілдедегі № 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мәслихатының 27.07.2021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Солтүстік Қазақстан облысы Ғабит Мүсірепов атындағы ауданның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күнiнен кейін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Әбдрахманова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мәслихатының 2017 жылғы 20 қарашадағы № 15-3 шешімімен бекітілді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Солтүстік Қазақстан облысы Ғабит Мүсірепов атындағы ауданның коммуналдық меншігіне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Солтүстік Қазақстан облысы Ғабит Мүсірепов атындағы ауданның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2007 жылғы 9 қаңтардағы Экологиялық кодексінің 20-1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Солтүстік Қазақстан облысы Ғабит Мүсірепов атындағы ауданның жергілікті атқарушы органымен (бұдан әрі – жергiлiктi атқарушы орган)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"Солтүстік Қазақстан облысы Ғабит Мүсірепов атындағы аудан әкімдігінің тұрғын үй - коммуналдық шаруашылығы, жолаушылар көлігі және автомобиль жолдары бөлімі" коммуналдық мемлекеттік мекемесі коммуналдық шаруашылығы саласында қызмет атқаруға уәкілеттілік берген және тиісті жергілікті бюджеттерден қаржыландырылатын атқарушы орган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танылған иесіз қалдықтарды басқару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"Жекелеген негiздер бойынша мемлекет меншiгiне айналдырылған (түскен) мүлiктi есепке алу, сақтау, бағалау және одан әрi пайдалану"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