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5c88" w14:textId="db45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12 шілдедегі № 273 қаулысы. Солтүстік Қазақстан облысының Әділет департаментінде 2017 жылғы 31 шілдеде № 4280 болып тіркелді. Күші жойылды - Солтүстік Қазақстан облысы әкімдігінің 2020 жылғы 17 сәуірдегі № 89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17.04.2020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"Архивтік анықтамалар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"Мұрағат анықтамаларын беру" мемлекеттік көрсетілетін қызмет регламентін бекіту туралы" Солтүстік Қазақстан облысы әкімдігінің 2016 жылғы 30 мамырдағы № 191 </w:t>
      </w:r>
      <w:r>
        <w:rPr>
          <w:rFonts w:ascii="Times New Roman"/>
          <w:b w:val="false"/>
          <w:i w:val="false"/>
          <w:color w:val="000000"/>
          <w:sz w:val="28"/>
        </w:rPr>
        <w:t>қаулысының</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"Электрондық түрде Қазақстан Республикасының нормативтiк құқықтық актілерінің эталондық бақылау банкi" ақпараттық жүйесінде 2016 жылғы 04 шілде жарияланды, Нормативтік құқықтық актілерді мемлекеттік тіркеу тізілімінде № 3794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әкімдігінің мәдениет, архивтер және құжаттама басқармасы" коммуналдық мемлекеттік мекемесіне жүктелсін. </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12 шілдедегі № 273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5"/>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 регламенті (бұдан әрі – регламент)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 11086 болып тіркелді) бекітілген "Архивтік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әзірленді. </w:t>
      </w:r>
    </w:p>
    <w:bookmarkEnd w:id="7"/>
    <w:bookmarkStart w:name="z16" w:id="8"/>
    <w:p>
      <w:pPr>
        <w:spacing w:after="0"/>
        <w:ind w:left="0"/>
        <w:jc w:val="both"/>
      </w:pPr>
      <w:r>
        <w:rPr>
          <w:rFonts w:ascii="Times New Roman"/>
          <w:b w:val="false"/>
          <w:i w:val="false"/>
          <w:color w:val="000000"/>
          <w:sz w:val="28"/>
        </w:rPr>
        <w:t>
      2. "Архивтік анықтамалар беру" мемлекеттік көрсетілетін қызметін (бұдан әрі – мемлекеттік көрсетілетін қызмет) осы регламентке 1-қосымшаға сәйкес Солтүстік Қазақстан облысының мемлекеттік архивтері (бұдан әрі –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Өтінішті қабылдау және мемлекеттiк қызметті көрсету нәтижесін беру:</w:t>
      </w:r>
    </w:p>
    <w:bookmarkEnd w:id="9"/>
    <w:bookmarkStart w:name="z18"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9" w:id="11"/>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1"/>
    <w:bookmarkStart w:name="z20" w:id="12"/>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2"/>
    <w:bookmarkStart w:name="z21"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25" w:id="14"/>
    <w:p>
      <w:pPr>
        <w:spacing w:after="0"/>
        <w:ind w:left="0"/>
        <w:jc w:val="both"/>
      </w:pPr>
      <w:r>
        <w:rPr>
          <w:rFonts w:ascii="Times New Roman"/>
          <w:b w:val="false"/>
          <w:i w:val="false"/>
          <w:color w:val="000000"/>
          <w:sz w:val="28"/>
        </w:rPr>
        <w:t xml:space="preserve">
      4. Мемлекеттік қызметті көрсету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both"/>
      </w:pPr>
      <w:r>
        <w:rPr>
          <w:rFonts w:ascii="Times New Roman"/>
          <w:b w:val="false"/>
          <w:i w:val="false"/>
          <w:color w:val="000000"/>
          <w:sz w:val="28"/>
        </w:rPr>
        <w:t xml:space="preserve">
      Мемлекеттiк қызмет жеке және заңды тұлғаларға (бұдан әрі – көрсетілетін қызметті алушы) ақысыз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18.06.2018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 </w:t>
      </w:r>
    </w:p>
    <w:bookmarkEnd w:id="15"/>
    <w:bookmarkStart w:name="z27" w:id="16"/>
    <w:p>
      <w:pPr>
        <w:spacing w:after="0"/>
        <w:ind w:left="0"/>
        <w:jc w:val="both"/>
      </w:pPr>
      <w:r>
        <w:rPr>
          <w:rFonts w:ascii="Times New Roman"/>
          <w:b w:val="false"/>
          <w:i w:val="false"/>
          <w:color w:val="000000"/>
          <w:sz w:val="28"/>
        </w:rPr>
        <w:t>
      5. Мемлекеттік қызмет көрсету бойынша іс-қимылды бастауға негіздеме көрсетілетін қызметті алушының (не оның уәкілетті өкiлi: уәкілеттілігін растайтын құжат бойынша заңды тұлғаның; нотариалды куәландырылған сенімхат бойынша жеке тұлғаның) келесі құжаттарды (бұдан әрі – құжаттар топтамасы) ұсынуы болып табылады:</w:t>
      </w:r>
    </w:p>
    <w:bookmarkEnd w:id="16"/>
    <w:bookmarkStart w:name="z28" w:id="17"/>
    <w:p>
      <w:pPr>
        <w:spacing w:after="0"/>
        <w:ind w:left="0"/>
        <w:jc w:val="both"/>
      </w:pPr>
      <w:r>
        <w:rPr>
          <w:rFonts w:ascii="Times New Roman"/>
          <w:b w:val="false"/>
          <w:i w:val="false"/>
          <w:color w:val="000000"/>
          <w:sz w:val="28"/>
        </w:rPr>
        <w:t>
      көрсетілетін қызметті берушіге:</w:t>
      </w:r>
    </w:p>
    <w:bookmarkEnd w:id="17"/>
    <w:bookmarkStart w:name="z29" w:id="18"/>
    <w:p>
      <w:pPr>
        <w:spacing w:after="0"/>
        <w:ind w:left="0"/>
        <w:jc w:val="both"/>
      </w:pPr>
      <w:r>
        <w:rPr>
          <w:rFonts w:ascii="Times New Roman"/>
          <w:b w:val="false"/>
          <w:i w:val="false"/>
          <w:color w:val="000000"/>
          <w:sz w:val="28"/>
        </w:rPr>
        <w:t>
      көрсетілетін қызметті алушы өзі келгенде:</w:t>
      </w:r>
    </w:p>
    <w:bookmarkEnd w:id="18"/>
    <w:bookmarkStart w:name="z30" w:id="19"/>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көрсетілетін қызметті берушінің жұмыскері сәйкестендіру үшін жеке куәліктің көшірмесін жасайды, одан кейін оның түпнұсқасын көрсетілетін қызметті алушыға қайтарады);</w:t>
      </w:r>
    </w:p>
    <w:bookmarkEnd w:id="19"/>
    <w:bookmarkStart w:name="z31" w:id="20"/>
    <w:p>
      <w:pPr>
        <w:spacing w:after="0"/>
        <w:ind w:left="0"/>
        <w:jc w:val="both"/>
      </w:pPr>
      <w:r>
        <w:rPr>
          <w:rFonts w:ascii="Times New Roman"/>
          <w:b w:val="false"/>
          <w:i w:val="false"/>
          <w:color w:val="000000"/>
          <w:sz w:val="28"/>
        </w:rPr>
        <w:t>
      осы регламетке 2-қосымшаға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p>
    <w:bookmarkEnd w:id="20"/>
    <w:bookmarkStart w:name="z32" w:id="21"/>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көрсетілген құжаттар топтамасының қабылданғандығын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 растайды;</w:t>
      </w:r>
    </w:p>
    <w:bookmarkEnd w:id="21"/>
    <w:bookmarkStart w:name="z33" w:id="22"/>
    <w:p>
      <w:pPr>
        <w:spacing w:after="0"/>
        <w:ind w:left="0"/>
        <w:jc w:val="both"/>
      </w:pPr>
      <w:r>
        <w:rPr>
          <w:rFonts w:ascii="Times New Roman"/>
          <w:b w:val="false"/>
          <w:i w:val="false"/>
          <w:color w:val="000000"/>
          <w:sz w:val="28"/>
        </w:rPr>
        <w:t>
      көрсетілетін қызметті алушы почта арқылы жүгінгенде:</w:t>
      </w:r>
    </w:p>
    <w:bookmarkEnd w:id="22"/>
    <w:bookmarkStart w:name="z34" w:id="23"/>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bookmarkEnd w:id="23"/>
    <w:bookmarkStart w:name="z42" w:id="24"/>
    <w:p>
      <w:pPr>
        <w:spacing w:after="0"/>
        <w:ind w:left="0"/>
        <w:jc w:val="both"/>
      </w:pPr>
      <w:r>
        <w:rPr>
          <w:rFonts w:ascii="Times New Roman"/>
          <w:b w:val="false"/>
          <w:i w:val="false"/>
          <w:color w:val="000000"/>
          <w:sz w:val="28"/>
        </w:rPr>
        <w:t>
      2) Мемлекеттік корпорацияға:</w:t>
      </w:r>
    </w:p>
    <w:bookmarkEnd w:id="24"/>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қызметкері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құжаттардың көшірмелері өтінішке қоса беріледі.</w:t>
      </w:r>
    </w:p>
    <w:p>
      <w:pPr>
        <w:spacing w:after="0"/>
        <w:ind w:left="0"/>
        <w:jc w:val="both"/>
      </w:pPr>
      <w:r>
        <w:rPr>
          <w:rFonts w:ascii="Times New Roman"/>
          <w:b w:val="false"/>
          <w:i w:val="false"/>
          <w:color w:val="000000"/>
          <w:sz w:val="28"/>
        </w:rPr>
        <w:t>
      Көрсетілетін қызметтi алушының жеке басын куәландыратын құжаттардың мәліметтерін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бекітілген "Архивтік анықтамалар беру"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көрсетілетін қызметті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Осы тармақшада санамаланған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43" w:id="25"/>
    <w:p>
      <w:pPr>
        <w:spacing w:after="0"/>
        <w:ind w:left="0"/>
        <w:jc w:val="both"/>
      </w:pPr>
      <w:r>
        <w:rPr>
          <w:rFonts w:ascii="Times New Roman"/>
          <w:b w:val="false"/>
          <w:i w:val="false"/>
          <w:color w:val="000000"/>
          <w:sz w:val="28"/>
        </w:rPr>
        <w:t>
      3) порталға:</w:t>
      </w:r>
    </w:p>
    <w:bookmarkEnd w:id="25"/>
    <w:bookmarkStart w:name="z44" w:id="26"/>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немесе бір реттік пароль енгізу көмегімен куәландырылған электрондық құжат нысанындағы сұрау салу. Болған жағдайда, сұрау салынған мәліметтерді растайтын құжаттардың электрондық көшірмелері қоса беріледі.</w:t>
      </w:r>
    </w:p>
    <w:bookmarkEnd w:id="26"/>
    <w:bookmarkStart w:name="z45" w:id="27"/>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 </w:t>
      </w:r>
    </w:p>
    <w:bookmarkEnd w:id="27"/>
    <w:bookmarkStart w:name="z46" w:id="2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8"/>
    <w:bookmarkStart w:name="z47" w:id="29"/>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 </w:t>
      </w:r>
    </w:p>
    <w:bookmarkEnd w:id="29"/>
    <w:bookmarkStart w:name="z48" w:id="30"/>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мемлекеттік көрсетілетін қызметті алу үшін көрсетілетін қызметті алушының қайта жүгінуіне болады.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18.06.2018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6. Мемлекеттік қызметті көрсету процесінің құрамына кіретін әрбір іс-қимылдың мазмұны, оның орындалу ұзақтығы: </w:t>
      </w:r>
    </w:p>
    <w:bookmarkEnd w:id="31"/>
    <w:bookmarkStart w:name="z50" w:id="3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- 30 (отыз) минут;</w:t>
      </w:r>
    </w:p>
    <w:bookmarkEnd w:id="32"/>
    <w:bookmarkStart w:name="z51" w:id="33"/>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p>
    <w:bookmarkEnd w:id="33"/>
    <w:bookmarkStart w:name="z52"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қол қоюға береді - 10 (он) жұмыс күні; </w:t>
      </w:r>
    </w:p>
    <w:bookmarkEnd w:id="34"/>
    <w:bookmarkStart w:name="z53" w:id="35"/>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ұзартады, бұл туралы көрсетілетін қызметті алушы қарау мерзімі ұзартылған күннен бастап күнтізбелік 3 (үш) күн ішінде хабарландырылады;</w:t>
      </w:r>
    </w:p>
    <w:bookmarkEnd w:id="35"/>
    <w:bookmarkStart w:name="z54" w:id="3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мемлекекеттік қызметті көрсету мерзіміне кірмейді;</w:t>
      </w:r>
    </w:p>
    <w:bookmarkEnd w:id="36"/>
    <w:bookmarkStart w:name="z55" w:id="3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 қызметкеріне береді – 1 (бір) сағат;</w:t>
      </w:r>
    </w:p>
    <w:bookmarkEnd w:id="37"/>
    <w:bookmarkStart w:name="z56" w:id="3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не Мемлекеттік корпорация қызметкеріне береді – 15 (он бес) минут.</w:t>
      </w:r>
    </w:p>
    <w:bookmarkEnd w:id="38"/>
    <w:bookmarkStart w:name="z57" w:id="39"/>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(іс-қимылдардың) нәтижесі:</w:t>
      </w:r>
    </w:p>
    <w:bookmarkEnd w:id="39"/>
    <w:bookmarkStart w:name="z58" w:id="40"/>
    <w:p>
      <w:pPr>
        <w:spacing w:after="0"/>
        <w:ind w:left="0"/>
        <w:jc w:val="both"/>
      </w:pPr>
      <w:r>
        <w:rPr>
          <w:rFonts w:ascii="Times New Roman"/>
          <w:b w:val="false"/>
          <w:i w:val="false"/>
          <w:color w:val="000000"/>
          <w:sz w:val="28"/>
        </w:rPr>
        <w:t>
      көрсетілетін қызметті алушының өтінішін тіркеу;</w:t>
      </w:r>
    </w:p>
    <w:bookmarkEnd w:id="40"/>
    <w:bookmarkStart w:name="z59" w:id="41"/>
    <w:p>
      <w:pPr>
        <w:spacing w:after="0"/>
        <w:ind w:left="0"/>
        <w:jc w:val="both"/>
      </w:pPr>
      <w:r>
        <w:rPr>
          <w:rFonts w:ascii="Times New Roman"/>
          <w:b w:val="false"/>
          <w:i w:val="false"/>
          <w:color w:val="000000"/>
          <w:sz w:val="28"/>
        </w:rPr>
        <w:t>
      көрсетілетін қызметті берушінің жауапты орындаушысын айқындау;</w:t>
      </w:r>
    </w:p>
    <w:bookmarkEnd w:id="41"/>
    <w:bookmarkStart w:name="z60" w:id="42"/>
    <w:p>
      <w:pPr>
        <w:spacing w:after="0"/>
        <w:ind w:left="0"/>
        <w:jc w:val="both"/>
      </w:pPr>
      <w:r>
        <w:rPr>
          <w:rFonts w:ascii="Times New Roman"/>
          <w:b w:val="false"/>
          <w:i w:val="false"/>
          <w:color w:val="000000"/>
          <w:sz w:val="28"/>
        </w:rPr>
        <w:t>
      мемлекеттік қызметті көрсету нәтижесінің жобасы;</w:t>
      </w:r>
    </w:p>
    <w:bookmarkEnd w:id="42"/>
    <w:bookmarkStart w:name="z61" w:id="43"/>
    <w:p>
      <w:pPr>
        <w:spacing w:after="0"/>
        <w:ind w:left="0"/>
        <w:jc w:val="both"/>
      </w:pPr>
      <w:r>
        <w:rPr>
          <w:rFonts w:ascii="Times New Roman"/>
          <w:b w:val="false"/>
          <w:i w:val="false"/>
          <w:color w:val="000000"/>
          <w:sz w:val="28"/>
        </w:rPr>
        <w:t>
      мемлекеттік қызметті көрсету нәтижесіне қол қою;</w:t>
      </w:r>
    </w:p>
    <w:bookmarkEnd w:id="43"/>
    <w:bookmarkStart w:name="z62" w:id="44"/>
    <w:p>
      <w:pPr>
        <w:spacing w:after="0"/>
        <w:ind w:left="0"/>
        <w:jc w:val="both"/>
      </w:pPr>
      <w:r>
        <w:rPr>
          <w:rFonts w:ascii="Times New Roman"/>
          <w:b w:val="false"/>
          <w:i w:val="false"/>
          <w:color w:val="000000"/>
          <w:sz w:val="28"/>
        </w:rPr>
        <w:t xml:space="preserve">
      мемлекеттік қызметті көрсету нәтижесін көрсетілетін қызметті берушінің кеңсе қызметкеріне не Мемлекеттік корпорацияның қызметкеріне беру. </w:t>
      </w:r>
    </w:p>
    <w:bookmarkEnd w:id="44"/>
    <w:bookmarkStart w:name="z63" w:id="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45"/>
    <w:bookmarkStart w:name="z64" w:id="4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46"/>
    <w:bookmarkStart w:name="z65" w:id="47"/>
    <w:p>
      <w:pPr>
        <w:spacing w:after="0"/>
        <w:ind w:left="0"/>
        <w:jc w:val="both"/>
      </w:pPr>
      <w:r>
        <w:rPr>
          <w:rFonts w:ascii="Times New Roman"/>
          <w:b w:val="false"/>
          <w:i w:val="false"/>
          <w:color w:val="000000"/>
          <w:sz w:val="28"/>
        </w:rPr>
        <w:t>
      көрсетілетін қызметті берушінің кеңсе қызметкері;</w:t>
      </w:r>
    </w:p>
    <w:bookmarkEnd w:id="47"/>
    <w:bookmarkStart w:name="z66" w:id="48"/>
    <w:p>
      <w:pPr>
        <w:spacing w:after="0"/>
        <w:ind w:left="0"/>
        <w:jc w:val="both"/>
      </w:pPr>
      <w:r>
        <w:rPr>
          <w:rFonts w:ascii="Times New Roman"/>
          <w:b w:val="false"/>
          <w:i w:val="false"/>
          <w:color w:val="000000"/>
          <w:sz w:val="28"/>
        </w:rPr>
        <w:t>
      көрсетілетін қызметті берушінің басшысы;</w:t>
      </w:r>
    </w:p>
    <w:bookmarkEnd w:id="48"/>
    <w:bookmarkStart w:name="z67" w:id="49"/>
    <w:p>
      <w:pPr>
        <w:spacing w:after="0"/>
        <w:ind w:left="0"/>
        <w:jc w:val="both"/>
      </w:pPr>
      <w:r>
        <w:rPr>
          <w:rFonts w:ascii="Times New Roman"/>
          <w:b w:val="false"/>
          <w:i w:val="false"/>
          <w:color w:val="000000"/>
          <w:sz w:val="28"/>
        </w:rPr>
        <w:t>
      көрсетілетін қызметті берушінің жауапты маманы.</w:t>
      </w:r>
    </w:p>
    <w:bookmarkEnd w:id="49"/>
    <w:bookmarkStart w:name="z68" w:id="50"/>
    <w:p>
      <w:pPr>
        <w:spacing w:after="0"/>
        <w:ind w:left="0"/>
        <w:jc w:val="both"/>
      </w:pPr>
      <w:r>
        <w:rPr>
          <w:rFonts w:ascii="Times New Roman"/>
          <w:b w:val="false"/>
          <w:i w:val="false"/>
          <w:color w:val="000000"/>
          <w:sz w:val="28"/>
        </w:rPr>
        <w:t>
      9. Әрбір іс-қимылдың ұзақтығын көрсете отырып, құрылымдық бөлімшелер (қызметкерлер) арасындағы іс-қимылдардың реттілігін сипаттау:</w:t>
      </w:r>
    </w:p>
    <w:bookmarkEnd w:id="50"/>
    <w:bookmarkStart w:name="z69" w:id="5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корпорацияның қызметкерінен өтінішті және осы регламенттің 5-тармағында көрсетілген құжаттарды қабылдауды және тіркеуді жүзеге асырады және көрсетілетін қызметті берушінің басшысына береді - 30 (отыз) минут;</w:t>
      </w:r>
    </w:p>
    <w:bookmarkEnd w:id="51"/>
    <w:bookmarkStart w:name="z70" w:id="52"/>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- 30 (отыз) минут;</w:t>
      </w:r>
    </w:p>
    <w:bookmarkEnd w:id="52"/>
    <w:bookmarkStart w:name="z71"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береді - 10 (он) жұмыс күні; </w:t>
      </w:r>
    </w:p>
    <w:bookmarkEnd w:id="53"/>
    <w:bookmarkStart w:name="z72" w:id="54"/>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ұзартады, бұл туралы көрсетілетін қызметті алушы қарау мерзімі ұзартылған күннен бастап күнтізбелік 3 (үш) күн ішінде хабарландырылады;</w:t>
      </w:r>
    </w:p>
    <w:bookmarkEnd w:id="54"/>
    <w:bookmarkStart w:name="z73" w:id="5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мемлекекеттік қызметті көрсету мерзіміне кірмейді;</w:t>
      </w:r>
    </w:p>
    <w:bookmarkEnd w:id="55"/>
    <w:bookmarkStart w:name="z74" w:id="5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 қызметкеріне береді – 1(бір) сағат;</w:t>
      </w:r>
    </w:p>
    <w:bookmarkEnd w:id="56"/>
    <w:bookmarkStart w:name="z75" w:id="5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не Мемлекеттік корпорацияның қызметкеріне береді – 15 (он бес) минут.</w:t>
      </w:r>
    </w:p>
    <w:bookmarkEnd w:id="57"/>
    <w:bookmarkStart w:name="z76" w:id="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 </w:t>
      </w:r>
    </w:p>
    <w:bookmarkEnd w:id="58"/>
    <w:bookmarkStart w:name="z77" w:id="59"/>
    <w:p>
      <w:pPr>
        <w:spacing w:after="0"/>
        <w:ind w:left="0"/>
        <w:jc w:val="both"/>
      </w:pPr>
      <w:r>
        <w:rPr>
          <w:rFonts w:ascii="Times New Roman"/>
          <w:b w:val="false"/>
          <w:i w:val="false"/>
          <w:color w:val="000000"/>
          <w:sz w:val="28"/>
        </w:rPr>
        <w:t xml:space="preserve">
      10. Мемлекеттік көрсетілетін қызметті алу үшін көрсетілетін қызметті алушы осы регламенттің 5-тармағы 2) тармақшасына сәйкес құжаттар топтамасымен Мемлекеттік корпорацияға жүгінеді. </w:t>
      </w:r>
    </w:p>
    <w:bookmarkEnd w:id="59"/>
    <w:bookmarkStart w:name="z78" w:id="60"/>
    <w:p>
      <w:pPr>
        <w:spacing w:after="0"/>
        <w:ind w:left="0"/>
        <w:jc w:val="both"/>
      </w:pPr>
      <w:r>
        <w:rPr>
          <w:rFonts w:ascii="Times New Roman"/>
          <w:b w:val="false"/>
          <w:i w:val="false"/>
          <w:color w:val="000000"/>
          <w:sz w:val="28"/>
        </w:rPr>
        <w:t xml:space="preserve">
      11. Мемлекеттік қызметті көрсету процесінің құрамына кіретін әрбір іс-қимылдың мазмұны, оның орындалу ұзақтығы: </w:t>
      </w:r>
    </w:p>
    <w:bookmarkEnd w:id="60"/>
    <w:bookmarkStart w:name="z79" w:id="61"/>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 ұсынған құжаттар топтамасының толықтығын тексереді - 5 (бес) минут; </w:t>
      </w:r>
    </w:p>
    <w:bookmarkEnd w:id="61"/>
    <w:bookmarkStart w:name="z80" w:id="6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өтінішті қабылдаудан бас тартады және осы регламентке 3-қосымшаға сәйкес нысан бойынша қолхат береді. </w:t>
      </w:r>
    </w:p>
    <w:bookmarkEnd w:id="62"/>
    <w:bookmarkStart w:name="z81" w:id="63"/>
    <w:p>
      <w:pPr>
        <w:spacing w:after="0"/>
        <w:ind w:left="0"/>
        <w:jc w:val="both"/>
      </w:pPr>
      <w:r>
        <w:rPr>
          <w:rFonts w:ascii="Times New Roman"/>
          <w:b w:val="false"/>
          <w:i w:val="false"/>
          <w:color w:val="000000"/>
          <w:sz w:val="28"/>
        </w:rPr>
        <w:t xml:space="preserve">
      Өтініш дұрыс және толық толтырылған жағдайда және құжаттар топтамасы толық ұсынылған кезде Мемлекеттік корпорацияның қызметкері өтінішті "Халыққа қызмет көрсету орталықтарының ықпалдастырылған ақпараттық жүйесі" ақпараттық жүйесінде (бұдан әрі – ХҚО ЫАЖ) тіркейді - 5 (бес) минут; </w:t>
      </w:r>
    </w:p>
    <w:bookmarkEnd w:id="63"/>
    <w:bookmarkStart w:name="z82" w:id="64"/>
    <w:p>
      <w:pPr>
        <w:spacing w:after="0"/>
        <w:ind w:left="0"/>
        <w:jc w:val="both"/>
      </w:pPr>
      <w:r>
        <w:rPr>
          <w:rFonts w:ascii="Times New Roman"/>
          <w:b w:val="false"/>
          <w:i w:val="false"/>
          <w:color w:val="000000"/>
          <w:sz w:val="28"/>
        </w:rPr>
        <w:t xml:space="preserve">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- 2 (екі) минут; </w:t>
      </w:r>
    </w:p>
    <w:bookmarkEnd w:id="64"/>
    <w:bookmarkStart w:name="z83" w:id="65"/>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 - 3 (үш) минут;</w:t>
      </w:r>
    </w:p>
    <w:bookmarkEnd w:id="65"/>
    <w:bookmarkStart w:name="z84" w:id="66"/>
    <w:p>
      <w:pPr>
        <w:spacing w:after="0"/>
        <w:ind w:left="0"/>
        <w:jc w:val="both"/>
      </w:pPr>
      <w:r>
        <w:rPr>
          <w:rFonts w:ascii="Times New Roman"/>
          <w:b w:val="false"/>
          <w:i w:val="false"/>
          <w:color w:val="000000"/>
          <w:sz w:val="28"/>
        </w:rPr>
        <w:t>
      Мемлекеттік корпорацияның қызметкері құжаттар топтамасын дайындап, курьерлік немесе осыған уәкілеттік берілген өзге де байланыс арқылы көрсетілетін қызметті берушіге жібереді - 5 (бес) минут;</w:t>
      </w:r>
    </w:p>
    <w:bookmarkEnd w:id="66"/>
    <w:bookmarkStart w:name="z85" w:id="67"/>
    <w:p>
      <w:pPr>
        <w:spacing w:after="0"/>
        <w:ind w:left="0"/>
        <w:jc w:val="both"/>
      </w:pPr>
      <w:r>
        <w:rPr>
          <w:rFonts w:ascii="Times New Roman"/>
          <w:b w:val="false"/>
          <w:i w:val="false"/>
          <w:color w:val="000000"/>
          <w:sz w:val="28"/>
        </w:rPr>
        <w:t xml:space="preserve">
      көрсетілетін қызметті беруші мемлекеттiк қызметті көрсету процесінде көрсетілетін қызметті берушінің құрылымдық бөлімшелерінің (қызметкерлерінің) іс-қимылы тәртібін сипаттауға сәйкес рәсімдерді (іс-қимылдарды) жүзеге асырады; </w:t>
      </w:r>
    </w:p>
    <w:bookmarkEnd w:id="67"/>
    <w:bookmarkStart w:name="z86" w:id="68"/>
    <w:p>
      <w:pPr>
        <w:spacing w:after="0"/>
        <w:ind w:left="0"/>
        <w:jc w:val="both"/>
      </w:pPr>
      <w:r>
        <w:rPr>
          <w:rFonts w:ascii="Times New Roman"/>
          <w:b w:val="false"/>
          <w:i w:val="false"/>
          <w:color w:val="000000"/>
          <w:sz w:val="28"/>
        </w:rPr>
        <w:t xml:space="preserve">
      Мемлекеттік корпорацияның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 </w:t>
      </w:r>
    </w:p>
    <w:bookmarkEnd w:id="68"/>
    <w:bookmarkStart w:name="z87" w:id="69"/>
    <w:p>
      <w:pPr>
        <w:spacing w:after="0"/>
        <w:ind w:left="0"/>
        <w:jc w:val="both"/>
      </w:pPr>
      <w:r>
        <w:rPr>
          <w:rFonts w:ascii="Times New Roman"/>
          <w:b w:val="false"/>
          <w:i w:val="false"/>
          <w:color w:val="000000"/>
          <w:sz w:val="28"/>
        </w:rPr>
        <w:t xml:space="preserve">
       12. Портал арқылы мемлекеттік қызмет көрсету кезінде көрсетілетін қызметті беруші мен көрсетілетін қызметті алушы іс-қимылының тәртібі: </w:t>
      </w:r>
    </w:p>
    <w:bookmarkEnd w:id="69"/>
    <w:bookmarkStart w:name="z88" w:id="70"/>
    <w:p>
      <w:pPr>
        <w:spacing w:after="0"/>
        <w:ind w:left="0"/>
        <w:jc w:val="both"/>
      </w:pPr>
      <w:r>
        <w:rPr>
          <w:rFonts w:ascii="Times New Roman"/>
          <w:b w:val="false"/>
          <w:i w:val="false"/>
          <w:color w:val="000000"/>
          <w:sz w:val="28"/>
        </w:rPr>
        <w:t>
       1) көрсетілетін қызметті алушы ЭЦҚ арқылы порталда тіркелуді (авторландыруды) жүзеге асырады;</w:t>
      </w:r>
    </w:p>
    <w:bookmarkEnd w:id="70"/>
    <w:bookmarkStart w:name="z89" w:id="71"/>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 және осы регламенттің 5-тармағы 3) тармақшасында қарастырылған құжаттарды бекітуі;</w:t>
      </w:r>
    </w:p>
    <w:bookmarkEnd w:id="71"/>
    <w:bookmarkStart w:name="z90" w:id="72"/>
    <w:p>
      <w:pPr>
        <w:spacing w:after="0"/>
        <w:ind w:left="0"/>
        <w:jc w:val="both"/>
      </w:pPr>
      <w:r>
        <w:rPr>
          <w:rFonts w:ascii="Times New Roman"/>
          <w:b w:val="false"/>
          <w:i w:val="false"/>
          <w:color w:val="000000"/>
          <w:sz w:val="28"/>
        </w:rPr>
        <w:t>
       3) электронды мемлекеттік қызметті көрсету үшін электрондық сұрау салуды көрсетілетін қызметті алушының ЭЦҚ-сы арқылы куәландыру;</w:t>
      </w:r>
    </w:p>
    <w:bookmarkEnd w:id="72"/>
    <w:bookmarkStart w:name="z91" w:id="7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73"/>
    <w:bookmarkStart w:name="z92" w:id="74"/>
    <w:p>
      <w:pPr>
        <w:spacing w:after="0"/>
        <w:ind w:left="0"/>
        <w:jc w:val="both"/>
      </w:pPr>
      <w:r>
        <w:rPr>
          <w:rFonts w:ascii="Times New Roman"/>
          <w:b w:val="false"/>
          <w:i w:val="false"/>
          <w:color w:val="000000"/>
          <w:sz w:val="28"/>
        </w:rPr>
        <w:t>
       5) көрсетілетін қызметті алушының жеке кабинетіндегі мемлекеттік көрсетілетін қызметті алу тарихынан электрондық сұрау салудың мәртебесі және мемлекеттік қызмет көрсетудің мерзімі туралы хабарламаны алуы;</w:t>
      </w:r>
    </w:p>
    <w:bookmarkEnd w:id="74"/>
    <w:bookmarkStart w:name="z93" w:id="75"/>
    <w:p>
      <w:pPr>
        <w:spacing w:after="0"/>
        <w:ind w:left="0"/>
        <w:jc w:val="both"/>
      </w:pPr>
      <w:r>
        <w:rPr>
          <w:rFonts w:ascii="Times New Roman"/>
          <w:b w:val="false"/>
          <w:i w:val="false"/>
          <w:color w:val="000000"/>
          <w:sz w:val="28"/>
        </w:rPr>
        <w:t>
       6) көрсетілетін қызметті берушінің көрсетілетін қызметті беруші басшысының ЭЦҚ-сы қойылған электрондық құжат нысанындағы мемлекеттік қызметті көрсету нәтижесін дайындап, көрсетілетін қызметті алушының "жеке кабинетіне" жолдауы;</w:t>
      </w:r>
    </w:p>
    <w:bookmarkEnd w:id="75"/>
    <w:bookmarkStart w:name="z94" w:id="76"/>
    <w:p>
      <w:pPr>
        <w:spacing w:after="0"/>
        <w:ind w:left="0"/>
        <w:jc w:val="both"/>
      </w:pPr>
      <w:r>
        <w:rPr>
          <w:rFonts w:ascii="Times New Roman"/>
          <w:b w:val="false"/>
          <w:i w:val="false"/>
          <w:color w:val="000000"/>
          <w:sz w:val="28"/>
        </w:rPr>
        <w:t>
       7) көрсетілетін қызметті алушының мемлекеттік қызметті көрсету нәтижесін көрсетілетін қызметті алушының "жеке кабинетіндегі" мемлекеттік қызметті алу тарихынан алуы.</w:t>
      </w:r>
    </w:p>
    <w:bookmarkEnd w:id="76"/>
    <w:bookmarkStart w:name="z95" w:id="77"/>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регламентке 4-қосымшаға сәйкес мемлекеттік қызмет көрсетудің бизнес-процестерінің анықтамалығында көрсетіледі.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8" w:id="78"/>
    <w:p>
      <w:pPr>
        <w:spacing w:after="0"/>
        <w:ind w:left="0"/>
        <w:jc w:val="left"/>
      </w:pPr>
      <w:r>
        <w:rPr>
          <w:rFonts w:ascii="Times New Roman"/>
          <w:b/>
          <w:i w:val="false"/>
          <w:color w:val="000000"/>
        </w:rPr>
        <w:t xml:space="preserve"> "Архивтік анықтамалар беру" мемлекеттік қызметін көрсететін Солтүстік Қазақстан облысының мемлекеттік архивтері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32"/>
        <w:gridCol w:w="3504"/>
        <w:gridCol w:w="614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Архивтің мекенжайы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 ұйымның жұмыс тәртібі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1</w:t>
            </w:r>
          </w:p>
          <w:bookmarkEnd w:id="7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1</w:t>
            </w:r>
          </w:p>
          <w:bookmarkEnd w:id="8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архивтер және құжаттама басқармасының Солтүстік Қазақстан мемлекеттік архиві" коммуналдық мемлекеттік мекемесі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Қазақстан Республикасы, Солтүстік Қазақстан облысы, Петропавл қаласы, Интернационал көшесі,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(7152) 46-48-19 </w:t>
            </w:r>
            <w:r>
              <w:br/>
            </w: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2</w:t>
            </w:r>
          </w:p>
          <w:bookmarkEnd w:id="8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архивтер және құжаттама басқармасы Петропавл қаласының адам құрамы жөніндегі архиві" коммуналдық мемлекеттік мекемесі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Қазақстан Республикасы, Солтүстік Қазақстан облысы, Петропавл қаласы, Я. Гашек көшесі, 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52-00-81</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3</w:t>
            </w:r>
          </w:p>
          <w:bookmarkEnd w:id="8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архивтер және құжаттама басқармасы Айыртау ауданының архиві" коммуналдық мемлекеттік мекемесі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Қазақстан Республикасы, Солтүстік Қазақстан облысы, Айыртау ауданы, Саумалкөл ауылы, ЫА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 2-73-42</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4</w:t>
            </w:r>
          </w:p>
          <w:bookmarkEnd w:id="8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архивтер және құжаттама басқармасы Аққайың ауданының архиві" коммуналдық мемлекеттік мекемесі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Қазақстан Республикасы, Солтүстік Қазақстан облысы, Аққайың ауданы, Смирново ауылы, Народная көшесі, 39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(71532) 2-10-41 </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5</w:t>
            </w:r>
          </w:p>
          <w:bookmarkEnd w:id="8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Ақжар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Қазақстан Республикасы, Солтүстік Қазақстан облысы, Ақжар ауданы, Талшық ауылы, Целинная көшесі, 20 үй</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 2-12-35</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6</w:t>
            </w:r>
          </w:p>
          <w:bookmarkEnd w:id="8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Ғабит Мүсірепов атындағы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Қазақстан Республикасы, Солтүстік Қазақстан облысы, Ғабит Мүсірепов атындағы аудан, Новоишим ауылы, Ленин көшесі,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 2-27-04</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7</w:t>
            </w:r>
          </w:p>
          <w:bookmarkEnd w:id="8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Есіл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Қазақстан Республикасы, Солтүстік Қазақстан облысы, Есіл ауданы, Явленка селосы, Ленин көшесі 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 2-17-88</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8</w:t>
            </w:r>
          </w:p>
          <w:bookmarkEnd w:id="8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Жамбыл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Қазақстан Республикасы, Солтүстік Қазақстан облысы, Жамбыл ауданы, Преснов ауылы, Мир көшесі, 8 үй</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 2-13-70</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9</w:t>
            </w:r>
          </w:p>
          <w:bookmarkEnd w:id="88"/>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Қызылжар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Қазақстан Республикасы, Солтүстік Қазақстан облысы, Қызылжар ауданы, Бескөл ауылы, Спортивная көшесі, 2 үй</w:t>
            </w: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 2-19-67</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10</w:t>
            </w:r>
          </w:p>
          <w:bookmarkEnd w:id="8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Мағжан Жұмабаев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Қазақстан Республикасы, Солтүстік Қазақстан облысы, Мағжан Жұмабаев ауданы, Булаев қаласы, Береговая көшесі, 23 үй</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 2-12-02</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11</w:t>
            </w:r>
          </w:p>
          <w:bookmarkEnd w:id="9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Мамлют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Қазақстан Республикасы, Солтүстік Қазақстан облысы, Мамлют ауданы, Мамлютка қаласы, Ленин көшесі, 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 2-18-03</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12</w:t>
            </w:r>
          </w:p>
          <w:bookmarkEnd w:id="9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архивтер және құжаттама басқармасы Тайынша ауданының архиві" коммуналдық мемлекеттік мекемесі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Қазақстан Республикасы, Солтүстік Қазақстан облысы, Тайынша ауданы, Тайынша қаласы, Железнодорожный ықшамауданы, 27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 2-33-91</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13</w:t>
            </w:r>
          </w:p>
          <w:bookmarkEnd w:id="9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Тимирязев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Қазақстан Республикасы, Солтүстік Қазақстан облысы, Тимирязев ауданы, Тимирязево ауылы, Ш. Уәлиханов көшесі, 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(71537) 2-18-35 </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14</w:t>
            </w:r>
          </w:p>
          <w:bookmarkEnd w:id="9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Уәлиханов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Қазақстан Республикасы, Солтүстік Қазақстан облысы, Уәлиханов ауданы, Кішкенекөл ауылы, Уәлиханов көшесі, 85 үй</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 2-11-32</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15</w:t>
            </w:r>
          </w:p>
          <w:bookmarkEnd w:id="9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 Шал ақын ауданының архиві" коммуналдық мемлекеттік мекемесі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Қазақстан Республикасы, Солтүстік Қазақстан облысы, Шал ақын ауданы, Сергеевка қаласы, Победа көшесі, 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 2-10-95</w:t>
            </w:r>
            <w:r>
              <w:br/>
            </w:r>
            <w:r>
              <w:rPr>
                <w:rFonts w:ascii="Times New Roman"/>
                <w:b w:val="false"/>
                <w:i w:val="false"/>
                <w:color w:val="000000"/>
                <w:sz w:val="20"/>
              </w:rPr>
              <w:t>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жұманы қоса алғанда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8" w:id="95"/>
    <w:p>
      <w:pPr>
        <w:spacing w:after="0"/>
        <w:ind w:left="0"/>
        <w:jc w:val="both"/>
      </w:pPr>
      <w:r>
        <w:rPr>
          <w:rFonts w:ascii="Times New Roman"/>
          <w:b w:val="false"/>
          <w:i w:val="false"/>
          <w:color w:val="000000"/>
          <w:sz w:val="28"/>
        </w:rPr>
        <w:t>
      Нысан</w:t>
      </w:r>
    </w:p>
    <w:bookmarkEnd w:id="95"/>
    <w:bookmarkStart w:name="z119" w:id="96"/>
    <w:p>
      <w:pPr>
        <w:spacing w:after="0"/>
        <w:ind w:left="0"/>
        <w:jc w:val="both"/>
      </w:pPr>
      <w:r>
        <w:rPr>
          <w:rFonts w:ascii="Times New Roman"/>
          <w:b w:val="false"/>
          <w:i w:val="false"/>
          <w:color w:val="000000"/>
          <w:sz w:val="28"/>
        </w:rPr>
        <w:t>
      ______________________________________</w:t>
      </w:r>
    </w:p>
    <w:bookmarkEnd w:id="96"/>
    <w:bookmarkStart w:name="z120" w:id="97"/>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(көрсетілетін қызметті берушінің атауы)</w:t>
      </w:r>
    </w:p>
    <w:bookmarkEnd w:id="97"/>
    <w:bookmarkStart w:name="z121" w:id="98"/>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әкесінің аты (ол болған жағдайда)</w:t>
      </w:r>
    </w:p>
    <w:bookmarkEnd w:id="98"/>
    <w:bookmarkStart w:name="z122" w:id="99"/>
    <w:p>
      <w:pPr>
        <w:spacing w:after="0"/>
        <w:ind w:left="0"/>
        <w:jc w:val="both"/>
      </w:pPr>
      <w:r>
        <w:rPr>
          <w:rFonts w:ascii="Times New Roman"/>
          <w:b w:val="false"/>
          <w:i w:val="false"/>
          <w:color w:val="000000"/>
          <w:sz w:val="28"/>
        </w:rPr>
        <w:t>
      Тұрғылықты жері (жеке тұлға үшін)/</w:t>
      </w:r>
      <w:r>
        <w:br/>
      </w:r>
      <w:r>
        <w:rPr>
          <w:rFonts w:ascii="Times New Roman"/>
          <w:b w:val="false"/>
          <w:i w:val="false"/>
          <w:color w:val="000000"/>
          <w:sz w:val="28"/>
        </w:rPr>
        <w:t>заңды мекенжайы (заңды тұлға үшін):</w:t>
      </w:r>
      <w:r>
        <w:br/>
      </w:r>
      <w:r>
        <w:rPr>
          <w:rFonts w:ascii="Times New Roman"/>
          <w:b w:val="false"/>
          <w:i w:val="false"/>
          <w:color w:val="000000"/>
          <w:sz w:val="28"/>
        </w:rPr>
        <w:t>______________________________________</w:t>
      </w:r>
      <w:r>
        <w:br/>
      </w:r>
      <w:r>
        <w:rPr>
          <w:rFonts w:ascii="Times New Roman"/>
          <w:b w:val="false"/>
          <w:i w:val="false"/>
          <w:color w:val="000000"/>
          <w:sz w:val="28"/>
        </w:rPr>
        <w:t>Байланыс телефоны:_____________</w:t>
      </w:r>
      <w:r>
        <w:br/>
      </w:r>
      <w:r>
        <w:rPr>
          <w:rFonts w:ascii="Times New Roman"/>
          <w:b w:val="false"/>
          <w:i w:val="false"/>
          <w:color w:val="000000"/>
          <w:sz w:val="28"/>
        </w:rPr>
        <w:t>Жеке сәйкестендіру нөмірі ___________</w:t>
      </w:r>
    </w:p>
    <w:bookmarkEnd w:id="99"/>
    <w:bookmarkStart w:name="z123" w:id="100"/>
    <w:p>
      <w:pPr>
        <w:spacing w:after="0"/>
        <w:ind w:left="0"/>
        <w:jc w:val="left"/>
      </w:pPr>
      <w:r>
        <w:rPr>
          <w:rFonts w:ascii="Times New Roman"/>
          <w:b/>
          <w:i w:val="false"/>
          <w:color w:val="000000"/>
        </w:rPr>
        <w:t xml:space="preserve"> Өтініш</w:t>
      </w:r>
    </w:p>
    <w:bookmarkEnd w:id="100"/>
    <w:bookmarkStart w:name="z124" w:id="101"/>
    <w:p>
      <w:pPr>
        <w:spacing w:after="0"/>
        <w:ind w:left="0"/>
        <w:jc w:val="both"/>
      </w:pPr>
      <w:r>
        <w:rPr>
          <w:rFonts w:ascii="Times New Roman"/>
          <w:b w:val="false"/>
          <w:i w:val="false"/>
          <w:color w:val="000000"/>
          <w:sz w:val="28"/>
        </w:rPr>
        <w:t>
      Келесі ____________________________________________________________________</w:t>
      </w:r>
    </w:p>
    <w:bookmarkEnd w:id="101"/>
    <w:bookmarkStart w:name="z125" w:id="102"/>
    <w:p>
      <w:pPr>
        <w:spacing w:after="0"/>
        <w:ind w:left="0"/>
        <w:jc w:val="both"/>
      </w:pPr>
      <w:r>
        <w:rPr>
          <w:rFonts w:ascii="Times New Roman"/>
          <w:b w:val="false"/>
          <w:i w:val="false"/>
          <w:color w:val="000000"/>
          <w:sz w:val="28"/>
        </w:rPr>
        <w:t>
      жылдағы (жылдардағы): _________________________________________________________________________</w:t>
      </w:r>
    </w:p>
    <w:bookmarkEnd w:id="102"/>
    <w:bookmarkStart w:name="z126" w:id="103"/>
    <w:p>
      <w:pPr>
        <w:spacing w:after="0"/>
        <w:ind w:left="0"/>
        <w:jc w:val="both"/>
      </w:pPr>
      <w:r>
        <w:rPr>
          <w:rFonts w:ascii="Times New Roman"/>
          <w:b w:val="false"/>
          <w:i w:val="false"/>
          <w:color w:val="000000"/>
          <w:sz w:val="28"/>
        </w:rPr>
        <w:t>
      (көрсетілген мерзімде мәліметтер сұратылып отырған тұлғаның тегі (қыз кезіндегі тегі), ________________________________________________________________________________</w:t>
      </w:r>
    </w:p>
    <w:bookmarkEnd w:id="103"/>
    <w:bookmarkStart w:name="z127" w:id="104"/>
    <w:p>
      <w:pPr>
        <w:spacing w:after="0"/>
        <w:ind w:left="0"/>
        <w:jc w:val="both"/>
      </w:pPr>
      <w:r>
        <w:rPr>
          <w:rFonts w:ascii="Times New Roman"/>
          <w:b w:val="false"/>
          <w:i w:val="false"/>
          <w:color w:val="000000"/>
          <w:sz w:val="28"/>
        </w:rPr>
        <w:t xml:space="preserve">
       аты, әкесінің аты (ол болған жағдайда), туған жылы) </w:t>
      </w:r>
    </w:p>
    <w:bookmarkEnd w:id="104"/>
    <w:bookmarkStart w:name="z128" w:id="10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105"/>
    <w:bookmarkStart w:name="z129" w:id="106"/>
    <w:p>
      <w:pPr>
        <w:spacing w:after="0"/>
        <w:ind w:left="0"/>
        <w:jc w:val="both"/>
      </w:pPr>
      <w:r>
        <w:rPr>
          <w:rFonts w:ascii="Times New Roman"/>
          <w:b w:val="false"/>
          <w:i w:val="false"/>
          <w:color w:val="000000"/>
          <w:sz w:val="28"/>
        </w:rPr>
        <w:t>
      ________________________________________________________________________________</w:t>
      </w:r>
    </w:p>
    <w:bookmarkEnd w:id="106"/>
    <w:bookmarkStart w:name="z130" w:id="107"/>
    <w:p>
      <w:pPr>
        <w:spacing w:after="0"/>
        <w:ind w:left="0"/>
        <w:jc w:val="both"/>
      </w:pPr>
      <w:r>
        <w:rPr>
          <w:rFonts w:ascii="Times New Roman"/>
          <w:b w:val="false"/>
          <w:i w:val="false"/>
          <w:color w:val="000000"/>
          <w:sz w:val="28"/>
        </w:rPr>
        <w:t>
      туралы _________________________________________________________________________</w:t>
      </w:r>
    </w:p>
    <w:bookmarkEnd w:id="107"/>
    <w:bookmarkStart w:name="z131" w:id="108"/>
    <w:p>
      <w:pPr>
        <w:spacing w:after="0"/>
        <w:ind w:left="0"/>
        <w:jc w:val="both"/>
      </w:pPr>
      <w:r>
        <w:rPr>
          <w:rFonts w:ascii="Times New Roman"/>
          <w:b w:val="false"/>
          <w:i w:val="false"/>
          <w:color w:val="000000"/>
          <w:sz w:val="28"/>
        </w:rPr>
        <w:t>
       (сұратылатын мәліметтерді көрсету қажет)</w:t>
      </w:r>
    </w:p>
    <w:bookmarkEnd w:id="108"/>
    <w:bookmarkStart w:name="z132" w:id="109"/>
    <w:p>
      <w:pPr>
        <w:spacing w:after="0"/>
        <w:ind w:left="0"/>
        <w:jc w:val="both"/>
      </w:pPr>
      <w:r>
        <w:rPr>
          <w:rFonts w:ascii="Times New Roman"/>
          <w:b w:val="false"/>
          <w:i w:val="false"/>
          <w:color w:val="000000"/>
          <w:sz w:val="28"/>
        </w:rPr>
        <w:t>
      ________________________________________________________________________________</w:t>
      </w:r>
    </w:p>
    <w:bookmarkEnd w:id="109"/>
    <w:bookmarkStart w:name="z133" w:id="110"/>
    <w:p>
      <w:pPr>
        <w:spacing w:after="0"/>
        <w:ind w:left="0"/>
        <w:jc w:val="both"/>
      </w:pPr>
      <w:r>
        <w:rPr>
          <w:rFonts w:ascii="Times New Roman"/>
          <w:b w:val="false"/>
          <w:i w:val="false"/>
          <w:color w:val="000000"/>
          <w:sz w:val="28"/>
        </w:rPr>
        <w:t>
      ________________________________________________________________________________</w:t>
      </w:r>
    </w:p>
    <w:bookmarkEnd w:id="110"/>
    <w:bookmarkStart w:name="z134" w:id="11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111"/>
    <w:bookmarkStart w:name="z135" w:id="112"/>
    <w:p>
      <w:pPr>
        <w:spacing w:after="0"/>
        <w:ind w:left="0"/>
        <w:jc w:val="both"/>
      </w:pPr>
      <w:r>
        <w:rPr>
          <w:rFonts w:ascii="Times New Roman"/>
          <w:b w:val="false"/>
          <w:i w:val="false"/>
          <w:color w:val="000000"/>
          <w:sz w:val="28"/>
        </w:rPr>
        <w:t>
      растау туралы архивтік анықтаманы (архивтік құжаттардан куәландырылған архивтік көшірмелер мен үзінділер) беруді сұраймын.</w:t>
      </w:r>
    </w:p>
    <w:bookmarkEnd w:id="112"/>
    <w:bookmarkStart w:name="z136" w:id="113"/>
    <w:p>
      <w:pPr>
        <w:spacing w:after="0"/>
        <w:ind w:left="0"/>
        <w:jc w:val="both"/>
      </w:pPr>
      <w:r>
        <w:rPr>
          <w:rFonts w:ascii="Times New Roman"/>
          <w:b w:val="false"/>
          <w:i w:val="false"/>
          <w:color w:val="000000"/>
          <w:sz w:val="28"/>
        </w:rPr>
        <w:t>
      Қосымша: сұрау салынған мәліметтерді растайтын құжаттар немесе олардың көшірмелері (болған жағдайда)</w:t>
      </w:r>
    </w:p>
    <w:bookmarkEnd w:id="113"/>
    <w:bookmarkStart w:name="z137" w:id="114"/>
    <w:p>
      <w:pPr>
        <w:spacing w:after="0"/>
        <w:ind w:left="0"/>
        <w:jc w:val="both"/>
      </w:pPr>
      <w:r>
        <w:rPr>
          <w:rFonts w:ascii="Times New Roman"/>
          <w:b w:val="false"/>
          <w:i w:val="false"/>
          <w:color w:val="000000"/>
          <w:sz w:val="28"/>
        </w:rPr>
        <w:t>
      1) ________________________________________;</w:t>
      </w:r>
    </w:p>
    <w:bookmarkEnd w:id="114"/>
    <w:bookmarkStart w:name="z138" w:id="115"/>
    <w:p>
      <w:pPr>
        <w:spacing w:after="0"/>
        <w:ind w:left="0"/>
        <w:jc w:val="both"/>
      </w:pPr>
      <w:r>
        <w:rPr>
          <w:rFonts w:ascii="Times New Roman"/>
          <w:b w:val="false"/>
          <w:i w:val="false"/>
          <w:color w:val="000000"/>
          <w:sz w:val="28"/>
        </w:rPr>
        <w:t>
      2) ________________________________________;</w:t>
      </w:r>
    </w:p>
    <w:bookmarkEnd w:id="115"/>
    <w:bookmarkStart w:name="z139" w:id="116"/>
    <w:p>
      <w:pPr>
        <w:spacing w:after="0"/>
        <w:ind w:left="0"/>
        <w:jc w:val="both"/>
      </w:pPr>
      <w:r>
        <w:rPr>
          <w:rFonts w:ascii="Times New Roman"/>
          <w:b w:val="false"/>
          <w:i w:val="false"/>
          <w:color w:val="000000"/>
          <w:sz w:val="28"/>
        </w:rPr>
        <w:t>
      3) ________________________________________.</w:t>
      </w:r>
    </w:p>
    <w:bookmarkEnd w:id="116"/>
    <w:bookmarkStart w:name="z140" w:id="117"/>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 мәліметтерді пайдалануға келісемін.</w:t>
      </w:r>
    </w:p>
    <w:bookmarkEnd w:id="117"/>
    <w:bookmarkStart w:name="z141" w:id="118"/>
    <w:p>
      <w:pPr>
        <w:spacing w:after="0"/>
        <w:ind w:left="0"/>
        <w:jc w:val="both"/>
      </w:pPr>
      <w:r>
        <w:rPr>
          <w:rFonts w:ascii="Times New Roman"/>
          <w:b w:val="false"/>
          <w:i w:val="false"/>
          <w:color w:val="000000"/>
          <w:sz w:val="28"/>
        </w:rPr>
        <w:t>
      20 __ жылғы "____" _______________                   ________________ (қолы).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4" w:id="1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__________________________________</w:t>
      </w:r>
      <w:r>
        <w:br/>
      </w:r>
      <w:r>
        <w:rPr>
          <w:rFonts w:ascii="Times New Roman"/>
          <w:b w:val="false"/>
          <w:i w:val="false"/>
          <w:color w:val="000000"/>
          <w:sz w:val="28"/>
        </w:rPr>
        <w:t>(тегі, аты, әкесінің аты (ол болған жағдайда),</w:t>
      </w:r>
      <w:r>
        <w:br/>
      </w:r>
      <w:r>
        <w:rPr>
          <w:rFonts w:ascii="Times New Roman"/>
          <w:b w:val="false"/>
          <w:i w:val="false"/>
          <w:color w:val="000000"/>
          <w:sz w:val="28"/>
        </w:rPr>
        <w:t>көрсетілетін қызметті алушы ұйымның атауы)</w:t>
      </w:r>
      <w:r>
        <w:br/>
      </w:r>
      <w:r>
        <w:rPr>
          <w:rFonts w:ascii="Times New Roman"/>
          <w:b w:val="false"/>
          <w:i w:val="false"/>
          <w:color w:val="000000"/>
          <w:sz w:val="28"/>
        </w:rPr>
        <w:t>__________________________________</w:t>
      </w:r>
      <w:r>
        <w:br/>
      </w:r>
      <w:r>
        <w:rPr>
          <w:rFonts w:ascii="Times New Roman"/>
          <w:b w:val="false"/>
          <w:i w:val="false"/>
          <w:color w:val="000000"/>
          <w:sz w:val="28"/>
        </w:rPr>
        <w:t>(көрсетілетін қызметті алушының мекенжайы)</w:t>
      </w:r>
    </w:p>
    <w:bookmarkEnd w:id="119"/>
    <w:bookmarkStart w:name="z145" w:id="120"/>
    <w:p>
      <w:pPr>
        <w:spacing w:after="0"/>
        <w:ind w:left="0"/>
        <w:jc w:val="left"/>
      </w:pPr>
      <w:r>
        <w:rPr>
          <w:rFonts w:ascii="Times New Roman"/>
          <w:b/>
          <w:i w:val="false"/>
          <w:color w:val="000000"/>
        </w:rPr>
        <w:t xml:space="preserve"> Құжаттарды қабылдаудан бас тарту туралы қолхат</w:t>
      </w:r>
    </w:p>
    <w:bookmarkEnd w:id="120"/>
    <w:bookmarkStart w:name="z146" w:id="121"/>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"Архивтік анықтамалар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bookmarkEnd w:id="121"/>
    <w:bookmarkStart w:name="z147" w:id="122"/>
    <w:p>
      <w:pPr>
        <w:spacing w:after="0"/>
        <w:ind w:left="0"/>
        <w:jc w:val="both"/>
      </w:pPr>
      <w:r>
        <w:rPr>
          <w:rFonts w:ascii="Times New Roman"/>
          <w:b w:val="false"/>
          <w:i w:val="false"/>
          <w:color w:val="000000"/>
          <w:sz w:val="28"/>
        </w:rPr>
        <w:t>
      жоқ құжаттардың атауы:</w:t>
      </w:r>
    </w:p>
    <w:bookmarkEnd w:id="122"/>
    <w:bookmarkStart w:name="z148" w:id="123"/>
    <w:p>
      <w:pPr>
        <w:spacing w:after="0"/>
        <w:ind w:left="0"/>
        <w:jc w:val="both"/>
      </w:pPr>
      <w:r>
        <w:rPr>
          <w:rFonts w:ascii="Times New Roman"/>
          <w:b w:val="false"/>
          <w:i w:val="false"/>
          <w:color w:val="000000"/>
          <w:sz w:val="28"/>
        </w:rPr>
        <w:t>
      _______________________________;</w:t>
      </w:r>
    </w:p>
    <w:bookmarkEnd w:id="123"/>
    <w:bookmarkStart w:name="z149" w:id="124"/>
    <w:p>
      <w:pPr>
        <w:spacing w:after="0"/>
        <w:ind w:left="0"/>
        <w:jc w:val="both"/>
      </w:pPr>
      <w:r>
        <w:rPr>
          <w:rFonts w:ascii="Times New Roman"/>
          <w:b w:val="false"/>
          <w:i w:val="false"/>
          <w:color w:val="000000"/>
          <w:sz w:val="28"/>
        </w:rPr>
        <w:t>
      _______________________________;</w:t>
      </w:r>
    </w:p>
    <w:bookmarkEnd w:id="124"/>
    <w:bookmarkStart w:name="z150" w:id="125"/>
    <w:p>
      <w:pPr>
        <w:spacing w:after="0"/>
        <w:ind w:left="0"/>
        <w:jc w:val="both"/>
      </w:pPr>
      <w:r>
        <w:rPr>
          <w:rFonts w:ascii="Times New Roman"/>
          <w:b w:val="false"/>
          <w:i w:val="false"/>
          <w:color w:val="000000"/>
          <w:sz w:val="28"/>
        </w:rPr>
        <w:t>
      _______________________________.</w:t>
      </w:r>
    </w:p>
    <w:bookmarkEnd w:id="125"/>
    <w:bookmarkStart w:name="z151" w:id="126"/>
    <w:p>
      <w:pPr>
        <w:spacing w:after="0"/>
        <w:ind w:left="0"/>
        <w:jc w:val="both"/>
      </w:pPr>
      <w:r>
        <w:rPr>
          <w:rFonts w:ascii="Times New Roman"/>
          <w:b w:val="false"/>
          <w:i w:val="false"/>
          <w:color w:val="000000"/>
          <w:sz w:val="28"/>
        </w:rPr>
        <w:t>
      Осы қолхат әр тарапқа бір-бірден екі данада жасалды.</w:t>
      </w:r>
    </w:p>
    <w:bookmarkEnd w:id="126"/>
    <w:bookmarkStart w:name="z152" w:id="127"/>
    <w:p>
      <w:pPr>
        <w:spacing w:after="0"/>
        <w:ind w:left="0"/>
        <w:jc w:val="both"/>
      </w:pPr>
      <w:r>
        <w:rPr>
          <w:rFonts w:ascii="Times New Roman"/>
          <w:b w:val="false"/>
          <w:i w:val="false"/>
          <w:color w:val="000000"/>
          <w:sz w:val="28"/>
        </w:rPr>
        <w:t xml:space="preserve">
      Мемлекеттік корпорация қызметкерінің </w:t>
      </w:r>
    </w:p>
    <w:bookmarkEnd w:id="127"/>
    <w:bookmarkStart w:name="z153" w:id="128"/>
    <w:p>
      <w:pPr>
        <w:spacing w:after="0"/>
        <w:ind w:left="0"/>
        <w:jc w:val="both"/>
      </w:pPr>
      <w:r>
        <w:rPr>
          <w:rFonts w:ascii="Times New Roman"/>
          <w:b w:val="false"/>
          <w:i w:val="false"/>
          <w:color w:val="000000"/>
          <w:sz w:val="28"/>
        </w:rPr>
        <w:t>
      тегі, аты, әкесінің аты (ол болған жағдайда)             (қолы)</w:t>
      </w:r>
    </w:p>
    <w:bookmarkEnd w:id="128"/>
    <w:bookmarkStart w:name="z154" w:id="129"/>
    <w:p>
      <w:pPr>
        <w:spacing w:after="0"/>
        <w:ind w:left="0"/>
        <w:jc w:val="both"/>
      </w:pPr>
      <w:r>
        <w:rPr>
          <w:rFonts w:ascii="Times New Roman"/>
          <w:b w:val="false"/>
          <w:i w:val="false"/>
          <w:color w:val="000000"/>
          <w:sz w:val="28"/>
        </w:rPr>
        <w:t xml:space="preserve">
      Күні </w:t>
      </w:r>
    </w:p>
    <w:bookmarkEnd w:id="129"/>
    <w:bookmarkStart w:name="z155" w:id="130"/>
    <w:p>
      <w:pPr>
        <w:spacing w:after="0"/>
        <w:ind w:left="0"/>
        <w:jc w:val="both"/>
      </w:pPr>
      <w:r>
        <w:rPr>
          <w:rFonts w:ascii="Times New Roman"/>
          <w:b w:val="false"/>
          <w:i w:val="false"/>
          <w:color w:val="000000"/>
          <w:sz w:val="28"/>
        </w:rPr>
        <w:t>
      Орынд. тегі, аты, әкесінің аты (ол болған жағдайда) ___________________</w:t>
      </w:r>
    </w:p>
    <w:bookmarkEnd w:id="130"/>
    <w:bookmarkStart w:name="z156" w:id="131"/>
    <w:p>
      <w:pPr>
        <w:spacing w:after="0"/>
        <w:ind w:left="0"/>
        <w:jc w:val="both"/>
      </w:pPr>
      <w:r>
        <w:rPr>
          <w:rFonts w:ascii="Times New Roman"/>
          <w:b w:val="false"/>
          <w:i w:val="false"/>
          <w:color w:val="000000"/>
          <w:sz w:val="28"/>
        </w:rPr>
        <w:t>
      Тел. _______________________________</w:t>
      </w:r>
    </w:p>
    <w:bookmarkEnd w:id="131"/>
    <w:bookmarkStart w:name="z157" w:id="132"/>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bookmarkEnd w:id="132"/>
    <w:bookmarkStart w:name="z158" w:id="133"/>
    <w:p>
      <w:pPr>
        <w:spacing w:after="0"/>
        <w:ind w:left="0"/>
        <w:jc w:val="both"/>
      </w:pPr>
      <w:r>
        <w:rPr>
          <w:rFonts w:ascii="Times New Roman"/>
          <w:b w:val="false"/>
          <w:i w:val="false"/>
          <w:color w:val="000000"/>
          <w:sz w:val="28"/>
        </w:rPr>
        <w:t xml:space="preserve">
      20 __ жылғы "__" ____________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1" w:id="13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34"/>
    <w:bookmarkStart w:name="z162" w:id="135"/>
    <w:p>
      <w:pPr>
        <w:spacing w:after="0"/>
        <w:ind w:left="0"/>
        <w:jc w:val="left"/>
      </w:pPr>
      <w:r>
        <w:rPr>
          <w:rFonts w:ascii="Times New Roman"/>
          <w:b/>
          <w:i w:val="false"/>
          <w:color w:val="000000"/>
        </w:rPr>
        <w:t xml:space="preserve"> А. Көрсетілетін қызметті берушінің кеңсесі арқылы мемлекеттік қызметті көрсету кезінде:</w:t>
      </w:r>
    </w:p>
    <w:bookmarkEnd w:id="135"/>
    <w:bookmarkStart w:name="z16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7"/>
    <w:p>
      <w:pPr>
        <w:spacing w:after="0"/>
        <w:ind w:left="0"/>
        <w:jc w:val="left"/>
      </w:pPr>
      <w:r>
        <w:rPr>
          <w:rFonts w:ascii="Times New Roman"/>
          <w:b/>
          <w:i w:val="false"/>
          <w:color w:val="000000"/>
        </w:rPr>
        <w:t xml:space="preserve"> Б. Мемлекеттік корпорация арқылы мемлекеттік қызметті көрсету кезінде:</w:t>
      </w:r>
    </w:p>
    <w:bookmarkEnd w:id="137"/>
    <w:bookmarkStart w:name="z165" w:id="138"/>
    <w:p>
      <w:pPr>
        <w:spacing w:after="0"/>
        <w:ind w:left="0"/>
        <w:jc w:val="left"/>
      </w:pPr>
    </w:p>
    <w:bookmarkEnd w:id="138"/>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78700"/>
                    </a:xfrm>
                    <a:prstGeom prst="rect">
                      <a:avLst/>
                    </a:prstGeom>
                  </pic:spPr>
                </pic:pic>
              </a:graphicData>
            </a:graphic>
          </wp:inline>
        </w:drawing>
      </w:r>
    </w:p>
    <w:p>
      <w:pPr>
        <w:spacing w:after="0"/>
        <w:ind w:left="0"/>
        <w:jc w:val="left"/>
      </w:pPr>
      <w:r>
        <w:br/>
      </w:r>
    </w:p>
    <w:bookmarkStart w:name="z166" w:id="139"/>
    <w:p>
      <w:pPr>
        <w:spacing w:after="0"/>
        <w:ind w:left="0"/>
        <w:jc w:val="left"/>
      </w:pPr>
      <w:r>
        <w:rPr>
          <w:rFonts w:ascii="Times New Roman"/>
          <w:b/>
          <w:i w:val="false"/>
          <w:color w:val="000000"/>
        </w:rPr>
        <w:t xml:space="preserve"> В. Портал арқылы мемлекеттік қызметті көрсету кезінде:</w:t>
      </w:r>
    </w:p>
    <w:bookmarkEnd w:id="139"/>
    <w:bookmarkStart w:name="z167"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41"/>
    <w:p>
      <w:pPr>
        <w:spacing w:after="0"/>
        <w:ind w:left="0"/>
        <w:jc w:val="both"/>
      </w:pPr>
      <w:r>
        <w:rPr>
          <w:rFonts w:ascii="Times New Roman"/>
          <w:b w:val="false"/>
          <w:i w:val="false"/>
          <w:color w:val="000000"/>
          <w:sz w:val="28"/>
        </w:rPr>
        <w:t>
      Шартты белгілер:</w:t>
      </w:r>
    </w:p>
    <w:bookmarkEnd w:id="141"/>
    <w:bookmarkStart w:name="z169"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