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3eee4" w14:textId="203eee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облысындағы қалалар мен елді мекендердің аумақтарын абаттандырудың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облыстық мәслихатының 2017 жылғы 11 сәуірдегі № 13/21 шешімі. Солтүстік Қазақстан облысының Әділет департаментінде 2017 жылғы 10 мамырда № 4177 болып тіркелді. Күші жойылды - Солтүстік Қазақстан облыстық мәслихатының 2026 жылғы 25 қыркүйектегі № 40/15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облыстық мәслихатының 25.09.2026 </w:t>
      </w:r>
      <w:r>
        <w:rPr>
          <w:rFonts w:ascii="Times New Roman"/>
          <w:b w:val="false"/>
          <w:i w:val="false"/>
          <w:color w:val="ff0000"/>
          <w:sz w:val="28"/>
        </w:rPr>
        <w:t>№ 40/15</w:t>
      </w:r>
      <w:r>
        <w:rPr>
          <w:rFonts w:ascii="Times New Roman"/>
          <w:b w:val="false"/>
          <w:i w:val="false"/>
          <w:color w:val="ff0000"/>
          <w:sz w:val="28"/>
        </w:rPr>
        <w:t xml:space="preserve"> шешімімен (алғашқы ресми жарияланған күнінен кейін он күнтізбелік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2001 жылғы 23 қаңтардағы Қазақстан Республикасы Заңының 6-бабы 1-тармағы </w:t>
      </w:r>
      <w:r>
        <w:rPr>
          <w:rFonts w:ascii="Times New Roman"/>
          <w:b w:val="false"/>
          <w:i w:val="false"/>
          <w:color w:val="000000"/>
          <w:sz w:val="28"/>
        </w:rPr>
        <w:t>4-2) тармақшасына</w:t>
      </w:r>
      <w:r>
        <w:rPr>
          <w:rFonts w:ascii="Times New Roman"/>
          <w:b w:val="false"/>
          <w:i w:val="false"/>
          <w:color w:val="000000"/>
          <w:sz w:val="28"/>
        </w:rPr>
        <w:t xml:space="preserve"> сәйкес, Солтүстік Қазақстан облыстық мәслихат </w:t>
      </w:r>
      <w:r>
        <w:rPr>
          <w:rFonts w:ascii="Times New Roman"/>
          <w:b/>
          <w:i w:val="false"/>
          <w:color w:val="000000"/>
          <w:sz w:val="28"/>
        </w:rPr>
        <w:t>ШЕШТІ</w:t>
      </w:r>
      <w:r>
        <w:rPr>
          <w:rFonts w:ascii="Times New Roman"/>
          <w:b w:val="false"/>
          <w:i w:val="false"/>
          <w:color w:val="000000"/>
          <w:sz w:val="28"/>
        </w:rPr>
        <w:t>:</w:t>
      </w:r>
    </w:p>
    <w:bookmarkEnd w:id="0"/>
    <w:bookmarkStart w:name="z5" w:id="1"/>
    <w:p>
      <w:pPr>
        <w:spacing w:after="0"/>
        <w:ind w:left="0"/>
        <w:jc w:val="both"/>
      </w:pPr>
      <w:r>
        <w:rPr>
          <w:rFonts w:ascii="Times New Roman"/>
          <w:b w:val="false"/>
          <w:i w:val="false"/>
          <w:color w:val="000000"/>
          <w:sz w:val="28"/>
        </w:rPr>
        <w:t xml:space="preserve">
      1. Қоса берілген Солтүстік Қазақстан облысындағы қалалар мен елді мекендердің аумақтарын абаттандырудың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"Жасыл екпелерді күтіп-ұстау және қорғау, Солтүстік Қазақстан облысы қалалары мен елді мекендері аумақтарын абаттандыру Қағидаларын бекіту туралы" Солтүстік Қазақстан облыстық мәслихаттың 2015 жылғы 14 шілдегі № 36/3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 Тізілімінде № 3345 тіркелген, 2015 жылғы 20 тамызда "Солтүстік Қазақстан" және "Северный Казахстан" газеттерінде жарияланған)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оны алғашқы ресми жариялаған күннен кейін күнтізбелік он күн өткен соң күшіне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облыстық </w:t>
            </w:r>
          </w:p>
          <w:p>
            <w:pPr>
              <w:spacing w:after="20"/>
              <w:ind w:left="20"/>
              <w:jc w:val="both"/>
            </w:pPr>
          </w:p>
          <w:p>
            <w:pPr>
              <w:spacing w:after="20"/>
              <w:ind w:left="20"/>
              <w:jc w:val="both"/>
            </w:pPr>
            <w:r>
              <w:rPr>
                <w:rFonts w:ascii="Times New Roman"/>
                <w:b w:val="false"/>
                <w:i/>
                <w:color w:val="000000"/>
                <w:sz w:val="20"/>
              </w:rPr>
              <w:t xml:space="preserve">мәслихаттың ХІІІ сессиясының </w:t>
            </w:r>
          </w:p>
          <w:p>
            <w:pPr>
              <w:spacing w:after="0"/>
              <w:ind w:left="0"/>
              <w:jc w:val="left"/>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Белоног</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облыстық </w:t>
            </w:r>
          </w:p>
          <w:p>
            <w:pPr>
              <w:spacing w:after="20"/>
              <w:ind w:left="20"/>
              <w:jc w:val="both"/>
            </w:pPr>
          </w:p>
          <w:p>
            <w:pPr>
              <w:spacing w:after="0"/>
              <w:ind w:left="0"/>
              <w:jc w:val="left"/>
            </w:pPr>
          </w:p>
          <w:p>
            <w:pPr>
              <w:spacing w:after="20"/>
              <w:ind w:left="20"/>
              <w:jc w:val="both"/>
            </w:pPr>
            <w:r>
              <w:rPr>
                <w:rFonts w:ascii="Times New Roman"/>
                <w:b w:val="false"/>
                <w:i/>
                <w:color w:val="000000"/>
                <w:sz w:val="20"/>
              </w:rPr>
              <w:t>мәслихаттың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облыстық </w:t>
            </w:r>
            <w:r>
              <w:br/>
            </w:r>
            <w:r>
              <w:rPr>
                <w:rFonts w:ascii="Times New Roman"/>
                <w:b w:val="false"/>
                <w:i w:val="false"/>
                <w:color w:val="000000"/>
                <w:sz w:val="20"/>
              </w:rPr>
              <w:t xml:space="preserve">маслихаттың 2017 жылғы </w:t>
            </w:r>
            <w:r>
              <w:br/>
            </w:r>
            <w:r>
              <w:rPr>
                <w:rFonts w:ascii="Times New Roman"/>
                <w:b w:val="false"/>
                <w:i w:val="false"/>
                <w:color w:val="000000"/>
                <w:sz w:val="20"/>
              </w:rPr>
              <w:t xml:space="preserve">11 сәуірдегі № 13/21 шешімімен </w:t>
            </w:r>
            <w:r>
              <w:br/>
            </w:r>
            <w:r>
              <w:rPr>
                <w:rFonts w:ascii="Times New Roman"/>
                <w:b w:val="false"/>
                <w:i w:val="false"/>
                <w:color w:val="000000"/>
                <w:sz w:val="20"/>
              </w:rPr>
              <w:t>бекітілді</w:t>
            </w:r>
          </w:p>
        </w:tc>
      </w:tr>
    </w:tbl>
    <w:bookmarkStart w:name="z11" w:id="4"/>
    <w:p>
      <w:pPr>
        <w:spacing w:after="0"/>
        <w:ind w:left="0"/>
        <w:jc w:val="left"/>
      </w:pPr>
      <w:r>
        <w:rPr>
          <w:rFonts w:ascii="Times New Roman"/>
          <w:b/>
          <w:i w:val="false"/>
          <w:color w:val="000000"/>
        </w:rPr>
        <w:t xml:space="preserve"> Солтүстік Қазақстан облысындағы қалалардың және елді мекендердің аумақтарын абаттандырудың қағидалары </w:t>
      </w:r>
    </w:p>
    <w:bookmarkEnd w:id="4"/>
    <w:p>
      <w:pPr>
        <w:spacing w:after="0"/>
        <w:ind w:left="0"/>
        <w:jc w:val="both"/>
      </w:pPr>
      <w:r>
        <w:rPr>
          <w:rFonts w:ascii="Times New Roman"/>
          <w:b w:val="false"/>
          <w:i w:val="false"/>
          <w:color w:val="ff0000"/>
          <w:sz w:val="28"/>
        </w:rPr>
        <w:t xml:space="preserve">
      Ескерту. Қағидалар жаңа редакцияда - Солтүстік Қазақстан облыстық мәслихатының 30.06.2023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24.06.2024 </w:t>
      </w:r>
      <w:r>
        <w:rPr>
          <w:rFonts w:ascii="Times New Roman"/>
          <w:b w:val="false"/>
          <w:i w:val="false"/>
          <w:color w:val="ff0000"/>
          <w:sz w:val="28"/>
        </w:rPr>
        <w:t>№ 15/5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шешімдерімен.</w:t>
      </w:r>
    </w:p>
    <w:bookmarkStart w:name="z12" w:id="5"/>
    <w:p>
      <w:pPr>
        <w:spacing w:after="0"/>
        <w:ind w:left="0"/>
        <w:jc w:val="left"/>
      </w:pPr>
      <w:r>
        <w:rPr>
          <w:rFonts w:ascii="Times New Roman"/>
          <w:b/>
          <w:i w:val="false"/>
          <w:color w:val="000000"/>
        </w:rPr>
        <w:t xml:space="preserve"> 1. Жалпы ережелер </w:t>
      </w:r>
    </w:p>
    <w:bookmarkEnd w:id="5"/>
    <w:p>
      <w:pPr>
        <w:spacing w:after="0"/>
        <w:ind w:left="0"/>
        <w:jc w:val="both"/>
      </w:pPr>
      <w:r>
        <w:rPr>
          <w:rFonts w:ascii="Times New Roman"/>
          <w:b w:val="false"/>
          <w:i w:val="false"/>
          <w:color w:val="000000"/>
          <w:sz w:val="28"/>
        </w:rPr>
        <w:t>
      1. Осы Солтүстік Қазақстан облысының қалалары мен елді мекендерінің аумақтарын абаттандыру Қағидалары (бұдан әрі - Қағидалар) Қазақстан Республикасының Азаматтық кодексін (Ерекше бөлім), Қазақстан Республикасының Жер Кодексін, Қазақстан Республикасының Экологиялық Кодексін, Қазақстан Республикасының "Әкімшілік құқық бұзушылық туралы" Кодексін, Қазақстан Республикасының "Қазақстан Республикасындағы сәулет, қала құрылысы және құрылыс қызметі туралы", "Қазақстан Республикасындағы жергілікті мемлекеттік басқару және өзін-өзі басқару туралы" заңдарын, Қазақстан Республикасы Ұлттық экономика министрінің 2015 жылғы 20 наурыздағы № 235 "Қалалар мен елді мекендердің аумақтарын абаттандырудың үлгілік қағидаларын бекіту туралы" бұйрығын және "Ағаштарды кесуге рұқсат беру" мемлекеттік қызмет көрсету қағидаларын (Нормативтік құқықтық актілерді мемлекеттік тіркеу тізілімінде № 10886 болып тіркелген) және өзге де нормативтік құқықтық актілерді басшылыққа алады.</w:t>
      </w:r>
    </w:p>
    <w:bookmarkStart w:name="z22" w:id="6"/>
    <w:p>
      <w:pPr>
        <w:spacing w:after="0"/>
        <w:ind w:left="0"/>
        <w:jc w:val="both"/>
      </w:pPr>
      <w:r>
        <w:rPr>
          <w:rFonts w:ascii="Times New Roman"/>
          <w:b w:val="false"/>
          <w:i w:val="false"/>
          <w:color w:val="000000"/>
          <w:sz w:val="28"/>
        </w:rPr>
        <w:t>
      2. Осы Қағидалардың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 болып табылады.</w:t>
      </w:r>
    </w:p>
    <w:bookmarkEnd w:id="6"/>
    <w:bookmarkStart w:name="z23" w:id="7"/>
    <w:p>
      <w:pPr>
        <w:spacing w:after="0"/>
        <w:ind w:left="0"/>
        <w:jc w:val="both"/>
      </w:pPr>
      <w:r>
        <w:rPr>
          <w:rFonts w:ascii="Times New Roman"/>
          <w:b w:val="false"/>
          <w:i w:val="false"/>
          <w:color w:val="000000"/>
          <w:sz w:val="28"/>
        </w:rPr>
        <w:t>
      3. Қағидаларда қолданылатын негізгі ұғымдар:</w:t>
      </w:r>
    </w:p>
    <w:bookmarkEnd w:id="7"/>
    <w:bookmarkStart w:name="z24" w:id="8"/>
    <w:p>
      <w:pPr>
        <w:spacing w:after="0"/>
        <w:ind w:left="0"/>
        <w:jc w:val="both"/>
      </w:pPr>
      <w:r>
        <w:rPr>
          <w:rFonts w:ascii="Times New Roman"/>
          <w:b w:val="false"/>
          <w:i w:val="false"/>
          <w:color w:val="000000"/>
          <w:sz w:val="28"/>
        </w:rPr>
        <w:t>
      1) абаттандыру – тиісті күтіп ұстау жолымен азаматтардың өмір сүру жайлылығын арттыруға бағытталған іс-шаралар кешені, қалалар мен елді мекендердің іргелес аумақтары мен ортақ пайдалану орындарының экологиялық және эстетикалық жай-күйіне, инженерлік даярлық жіне аумақтың қауіпсіздігін қамтамасыз ету жөніндегі жұмыстардың жиынтығын көздейтін, коммуникациялық желілерді және сумен жабдықтау құрылысын дамыту, кәріз, энергиямен жабдықтау,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ауа бассейнінің ластануынан қорғау, ашық су айдындары мен топырақты тазалау, жинау, санитарлық тазалау және көгалдандыру;</w:t>
      </w:r>
    </w:p>
    <w:bookmarkEnd w:id="8"/>
    <w:bookmarkStart w:name="z25" w:id="9"/>
    <w:p>
      <w:pPr>
        <w:spacing w:after="0"/>
        <w:ind w:left="0"/>
        <w:jc w:val="both"/>
      </w:pPr>
      <w:r>
        <w:rPr>
          <w:rFonts w:ascii="Times New Roman"/>
          <w:b w:val="false"/>
          <w:i w:val="false"/>
          <w:color w:val="000000"/>
          <w:sz w:val="28"/>
        </w:rPr>
        <w:t>
      2) жинақтаушы бункер – нормативтерге сәйкес көлемдегі ірі габаритті қалдықтарды және өндіріс пен тұтынудың басқа да қалдықтарын жинауға арналған стандартты сыйымдылық;</w:t>
      </w:r>
    </w:p>
    <w:bookmarkEnd w:id="9"/>
    <w:bookmarkStart w:name="z26" w:id="10"/>
    <w:p>
      <w:pPr>
        <w:spacing w:after="0"/>
        <w:ind w:left="0"/>
        <w:jc w:val="both"/>
      </w:pPr>
      <w:r>
        <w:rPr>
          <w:rFonts w:ascii="Times New Roman"/>
          <w:b w:val="false"/>
          <w:i w:val="false"/>
          <w:color w:val="000000"/>
          <w:sz w:val="28"/>
        </w:rPr>
        <w:t>
      3) уақытша құрылыстар – тұрғын үй, мәдени - тұрмыстық және құрылысшыларға қызмет көрсетуге арналған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w:t>
      </w:r>
    </w:p>
    <w:bookmarkEnd w:id="10"/>
    <w:bookmarkStart w:name="z27" w:id="11"/>
    <w:p>
      <w:pPr>
        <w:spacing w:after="0"/>
        <w:ind w:left="0"/>
        <w:jc w:val="both"/>
      </w:pPr>
      <w:r>
        <w:rPr>
          <w:rFonts w:ascii="Times New Roman"/>
          <w:b w:val="false"/>
          <w:i w:val="false"/>
          <w:color w:val="000000"/>
          <w:sz w:val="28"/>
        </w:rPr>
        <w:t>
      4)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p>
    <w:bookmarkEnd w:id="11"/>
    <w:bookmarkStart w:name="z28" w:id="12"/>
    <w:p>
      <w:pPr>
        <w:spacing w:after="0"/>
        <w:ind w:left="0"/>
        <w:jc w:val="both"/>
      </w:pPr>
      <w:r>
        <w:rPr>
          <w:rFonts w:ascii="Times New Roman"/>
          <w:b w:val="false"/>
          <w:i w:val="false"/>
          <w:color w:val="000000"/>
          <w:sz w:val="28"/>
        </w:rPr>
        <w:t>
      5) жол – Қазақстан Республикасының "Жол жүрісі туралы" Заңымен белгіленген тәртіпте жайластырылған немесе ыңғайластырылған және көлiк құралдарының және жаяу жүргіншілердің жүруі үшін пайдаланылатын жердің барлық бөлінген жолағы не жасанды құрылыстың үстi. Жол бiр немесе бiрнеше жүру бөлiктерiн, сондай-ақ трамвай жолдарын, тротуарларды, жол жиектерiн және олар болған кезде бөлу жолақтарын қамтиды;</w:t>
      </w:r>
    </w:p>
    <w:bookmarkEnd w:id="12"/>
    <w:bookmarkStart w:name="z29" w:id="13"/>
    <w:p>
      <w:pPr>
        <w:spacing w:after="0"/>
        <w:ind w:left="0"/>
        <w:jc w:val="both"/>
      </w:pPr>
      <w:r>
        <w:rPr>
          <w:rFonts w:ascii="Times New Roman"/>
          <w:b w:val="false"/>
          <w:i w:val="false"/>
          <w:color w:val="000000"/>
          <w:sz w:val="28"/>
        </w:rPr>
        <w:t>
      6) жер жұмыстары – топырақты қазуды (игеруді),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бойынша кертпелер құрылғысын) қамтитын құрылыс жұмыстарының кешені (негізінде) үйінділер, шұңқырларды бұрғылау-кран машиналарымен бұрғылау, қазаншұңқырлардың қуыстарын толтыру);</w:t>
      </w:r>
    </w:p>
    <w:bookmarkEnd w:id="13"/>
    <w:bookmarkStart w:name="z30" w:id="14"/>
    <w:p>
      <w:pPr>
        <w:spacing w:after="0"/>
        <w:ind w:left="0"/>
        <w:jc w:val="both"/>
      </w:pPr>
      <w:r>
        <w:rPr>
          <w:rFonts w:ascii="Times New Roman"/>
          <w:b w:val="false"/>
          <w:i w:val="false"/>
          <w:color w:val="000000"/>
          <w:sz w:val="28"/>
        </w:rPr>
        <w:t>
      7) жеке тұрғын үй - қоныс учаскесiне орналасқан және шаруашылық пен басқа да құрылыстармен және жасыл желектi екпелерiмен бiрге азаматтың меншiгiндегi жеке (отбасымен) тұруға арналған үй;</w:t>
      </w:r>
    </w:p>
    <w:bookmarkEnd w:id="14"/>
    <w:bookmarkStart w:name="z31" w:id="15"/>
    <w:p>
      <w:pPr>
        <w:spacing w:after="0"/>
        <w:ind w:left="0"/>
        <w:jc w:val="both"/>
      </w:pPr>
      <w:r>
        <w:rPr>
          <w:rFonts w:ascii="Times New Roman"/>
          <w:b w:val="false"/>
          <w:i w:val="false"/>
          <w:color w:val="000000"/>
          <w:sz w:val="28"/>
        </w:rPr>
        <w:t>
      8) контейнер – жүктердi тасымалдауға арналған көп мәрте қолданылатын әмбебап көлiк жабдығы;</w:t>
      </w:r>
    </w:p>
    <w:bookmarkEnd w:id="15"/>
    <w:bookmarkStart w:name="z32" w:id="16"/>
    <w:p>
      <w:pPr>
        <w:spacing w:after="0"/>
        <w:ind w:left="0"/>
        <w:jc w:val="both"/>
      </w:pPr>
      <w:r>
        <w:rPr>
          <w:rFonts w:ascii="Times New Roman"/>
          <w:b w:val="false"/>
          <w:i w:val="false"/>
          <w:color w:val="000000"/>
          <w:sz w:val="28"/>
        </w:rPr>
        <w:t>
      9)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bookmarkEnd w:id="16"/>
    <w:bookmarkStart w:name="z33" w:id="17"/>
    <w:p>
      <w:pPr>
        <w:spacing w:after="0"/>
        <w:ind w:left="0"/>
        <w:jc w:val="both"/>
      </w:pPr>
      <w:r>
        <w:rPr>
          <w:rFonts w:ascii="Times New Roman"/>
          <w:b w:val="false"/>
          <w:i w:val="false"/>
          <w:color w:val="000000"/>
          <w:sz w:val="28"/>
        </w:rPr>
        <w:t>
      10)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балаларға арналған арбаларды және (немесе) кресло-арбаларды пайдаланатын адамдар;</w:t>
      </w:r>
    </w:p>
    <w:bookmarkEnd w:id="17"/>
    <w:bookmarkStart w:name="z34" w:id="18"/>
    <w:p>
      <w:pPr>
        <w:spacing w:after="0"/>
        <w:ind w:left="0"/>
        <w:jc w:val="both"/>
      </w:pPr>
      <w:r>
        <w:rPr>
          <w:rFonts w:ascii="Times New Roman"/>
          <w:b w:val="false"/>
          <w:i w:val="false"/>
          <w:color w:val="000000"/>
          <w:sz w:val="28"/>
        </w:rPr>
        <w:t>
      11) шағын архитектуралық нысандар – сәндік сипаттағы және практикалық пайдаланылатын объектілер (мүсіндер, субұрқақтар, барельефтер, гүлдерге арналған вазалар, павильондар, беседкалар, орындықтар, урналар, балалар ойындары мен ересек тұрғындардың демалысына арналған жабдықтар мен конструкциялар);</w:t>
      </w:r>
    </w:p>
    <w:bookmarkEnd w:id="18"/>
    <w:bookmarkStart w:name="z35" w:id="19"/>
    <w:p>
      <w:pPr>
        <w:spacing w:after="0"/>
        <w:ind w:left="0"/>
        <w:jc w:val="both"/>
      </w:pPr>
      <w:r>
        <w:rPr>
          <w:rFonts w:ascii="Times New Roman"/>
          <w:b w:val="false"/>
          <w:i w:val="false"/>
          <w:color w:val="000000"/>
          <w:sz w:val="28"/>
        </w:rPr>
        <w:t>
      12) ортақ пайдаланылатын орындар – бұл халыққа қолжетімді немесе ашық аумақтар, нысандар;</w:t>
      </w:r>
    </w:p>
    <w:bookmarkEnd w:id="19"/>
    <w:bookmarkStart w:name="z36" w:id="20"/>
    <w:p>
      <w:pPr>
        <w:spacing w:after="0"/>
        <w:ind w:left="0"/>
        <w:jc w:val="both"/>
      </w:pPr>
      <w:r>
        <w:rPr>
          <w:rFonts w:ascii="Times New Roman"/>
          <w:b w:val="false"/>
          <w:i w:val="false"/>
          <w:color w:val="000000"/>
          <w:sz w:val="28"/>
        </w:rPr>
        <w:t>
      13) аумақтарды абаттандыру объектілері – абаттандыру бойынша қызметті жүзеге асыратын елді мекеннің аумақтары:</w:t>
      </w:r>
    </w:p>
    <w:bookmarkEnd w:id="20"/>
    <w:bookmarkStart w:name="z37" w:id="21"/>
    <w:p>
      <w:pPr>
        <w:spacing w:after="0"/>
        <w:ind w:left="0"/>
        <w:jc w:val="both"/>
      </w:pPr>
      <w:r>
        <w:rPr>
          <w:rFonts w:ascii="Times New Roman"/>
          <w:b w:val="false"/>
          <w:i w:val="false"/>
          <w:color w:val="000000"/>
          <w:sz w:val="28"/>
        </w:rPr>
        <w:t>
      алаңдар, аулалар, орамдар, функционалды-жоспарлы ұйымдастыру,қала аудандарының аумақтары, сондай-ақ бірыңғай қала құрылысы регламенті (қорғалатын аймақ) немесе көзбен шолу-кеңістіктік қабылдау (құрылысы бар алаң, аумақтар мен құрылыстарға жапсарлас салынған көше) қағидаты бойынша бөлінетін аумақтар;</w:t>
      </w:r>
    </w:p>
    <w:bookmarkEnd w:id="21"/>
    <w:bookmarkStart w:name="z38" w:id="22"/>
    <w:p>
      <w:pPr>
        <w:spacing w:after="0"/>
        <w:ind w:left="0"/>
        <w:jc w:val="both"/>
      </w:pPr>
      <w:r>
        <w:rPr>
          <w:rFonts w:ascii="Times New Roman"/>
          <w:b w:val="false"/>
          <w:i w:val="false"/>
          <w:color w:val="000000"/>
          <w:sz w:val="28"/>
        </w:rPr>
        <w:t>
      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bookmarkEnd w:id="22"/>
    <w:bookmarkStart w:name="z39" w:id="23"/>
    <w:p>
      <w:pPr>
        <w:spacing w:after="0"/>
        <w:ind w:left="0"/>
        <w:jc w:val="both"/>
      </w:pPr>
      <w:r>
        <w:rPr>
          <w:rFonts w:ascii="Times New Roman"/>
          <w:b w:val="false"/>
          <w:i w:val="false"/>
          <w:color w:val="000000"/>
          <w:sz w:val="28"/>
        </w:rPr>
        <w:t>
      15) аумақтарды абаттандыруға қатысушылар – шарт негізінде елді мекен аумағында абаттандыру саласындағы қызметті жүзеге асыратын жеке немесе заңды тұлға;</w:t>
      </w:r>
    </w:p>
    <w:bookmarkEnd w:id="23"/>
    <w:bookmarkStart w:name="z40" w:id="24"/>
    <w:p>
      <w:pPr>
        <w:spacing w:after="0"/>
        <w:ind w:left="0"/>
        <w:jc w:val="both"/>
      </w:pPr>
      <w:r>
        <w:rPr>
          <w:rFonts w:ascii="Times New Roman"/>
          <w:b w:val="false"/>
          <w:i w:val="false"/>
          <w:color w:val="000000"/>
          <w:sz w:val="28"/>
        </w:rPr>
        <w:t>
      16)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де объектілерге тікелей іргелес жатқан аумақ (периметрі бойынша 5 метр шекарада);</w:t>
      </w:r>
    </w:p>
    <w:bookmarkEnd w:id="24"/>
    <w:bookmarkStart w:name="z41" w:id="25"/>
    <w:p>
      <w:pPr>
        <w:spacing w:after="0"/>
        <w:ind w:left="0"/>
        <w:jc w:val="both"/>
      </w:pPr>
      <w:r>
        <w:rPr>
          <w:rFonts w:ascii="Times New Roman"/>
          <w:b w:val="false"/>
          <w:i w:val="false"/>
          <w:color w:val="000000"/>
          <w:sz w:val="28"/>
        </w:rPr>
        <w:t>
      17)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bookmarkEnd w:id="25"/>
    <w:bookmarkStart w:name="z42" w:id="26"/>
    <w:p>
      <w:pPr>
        <w:spacing w:after="0"/>
        <w:ind w:left="0"/>
        <w:jc w:val="both"/>
      </w:pPr>
      <w:r>
        <w:rPr>
          <w:rFonts w:ascii="Times New Roman"/>
          <w:b w:val="false"/>
          <w:i w:val="false"/>
          <w:color w:val="000000"/>
          <w:sz w:val="28"/>
        </w:rPr>
        <w:t>
      18)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bookmarkEnd w:id="26"/>
    <w:bookmarkStart w:name="z43" w:id="27"/>
    <w:p>
      <w:pPr>
        <w:spacing w:after="0"/>
        <w:ind w:left="0"/>
        <w:jc w:val="both"/>
      </w:pPr>
      <w:r>
        <w:rPr>
          <w:rFonts w:ascii="Times New Roman"/>
          <w:b w:val="false"/>
          <w:i w:val="false"/>
          <w:color w:val="000000"/>
          <w:sz w:val="28"/>
        </w:rPr>
        <w:t>
      19)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bookmarkEnd w:id="27"/>
    <w:bookmarkStart w:name="z44" w:id="28"/>
    <w:p>
      <w:pPr>
        <w:spacing w:after="0"/>
        <w:ind w:left="0"/>
        <w:jc w:val="both"/>
      </w:pPr>
      <w:r>
        <w:rPr>
          <w:rFonts w:ascii="Times New Roman"/>
          <w:b w:val="false"/>
          <w:i w:val="false"/>
          <w:color w:val="000000"/>
          <w:sz w:val="28"/>
        </w:rPr>
        <w:t>
      20) тротуар – жаяу жүргіншілердің жүруіне арналған, жүріс бөлігіне жанасатын немесе одан көгалмен немесе арық жүйесімен бөлінген жол элементі;</w:t>
      </w:r>
    </w:p>
    <w:bookmarkEnd w:id="28"/>
    <w:bookmarkStart w:name="z45" w:id="29"/>
    <w:p>
      <w:pPr>
        <w:spacing w:after="0"/>
        <w:ind w:left="0"/>
        <w:jc w:val="both"/>
      </w:pPr>
      <w:r>
        <w:rPr>
          <w:rFonts w:ascii="Times New Roman"/>
          <w:b w:val="false"/>
          <w:i w:val="false"/>
          <w:color w:val="000000"/>
          <w:sz w:val="28"/>
        </w:rPr>
        <w:t>
      21) көше – көлік және жаяу жүргіншілер қозғалысына арналған, жүріс бөлігін, жол жиектерін, кюветтерді және бермаларды нығайтатын аумақ;</w:t>
      </w:r>
    </w:p>
    <w:bookmarkEnd w:id="29"/>
    <w:bookmarkStart w:name="z46" w:id="30"/>
    <w:p>
      <w:pPr>
        <w:spacing w:after="0"/>
        <w:ind w:left="0"/>
        <w:jc w:val="both"/>
      </w:pPr>
      <w:r>
        <w:rPr>
          <w:rFonts w:ascii="Times New Roman"/>
          <w:b w:val="false"/>
          <w:i w:val="false"/>
          <w:color w:val="000000"/>
          <w:sz w:val="28"/>
        </w:rPr>
        <w:t>
      22) қасбет – ғимараттардың (құрылыстардың) сыртқы (алдыңғы) жағы;</w:t>
      </w:r>
    </w:p>
    <w:bookmarkEnd w:id="30"/>
    <w:bookmarkStart w:name="z47" w:id="31"/>
    <w:p>
      <w:pPr>
        <w:spacing w:after="0"/>
        <w:ind w:left="0"/>
        <w:jc w:val="both"/>
      </w:pPr>
      <w:r>
        <w:rPr>
          <w:rFonts w:ascii="Times New Roman"/>
          <w:b w:val="false"/>
          <w:i w:val="false"/>
          <w:color w:val="000000"/>
          <w:sz w:val="28"/>
        </w:rPr>
        <w:t>
      23) гүл бақшасы – бір, екі немесе көпжылдық өсімдіктер отырғызылған геометриялық немесе еркін нысандағы учаске;</w:t>
      </w:r>
    </w:p>
    <w:bookmarkEnd w:id="31"/>
    <w:bookmarkStart w:name="z48" w:id="32"/>
    <w:p>
      <w:pPr>
        <w:spacing w:after="0"/>
        <w:ind w:left="0"/>
        <w:jc w:val="both"/>
      </w:pPr>
      <w:r>
        <w:rPr>
          <w:rFonts w:ascii="Times New Roman"/>
          <w:b w:val="false"/>
          <w:i w:val="false"/>
          <w:color w:val="000000"/>
          <w:sz w:val="28"/>
        </w:rPr>
        <w:t>
      24)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құрылыстар, ақпараттық қалқандар мен көрсеткіштер.</w:t>
      </w:r>
    </w:p>
    <w:bookmarkEnd w:id="32"/>
    <w:bookmarkStart w:name="z49" w:id="33"/>
    <w:p>
      <w:pPr>
        <w:spacing w:after="0"/>
        <w:ind w:left="0"/>
        <w:jc w:val="left"/>
      </w:pPr>
      <w:r>
        <w:rPr>
          <w:rFonts w:ascii="Times New Roman"/>
          <w:b/>
          <w:i w:val="false"/>
          <w:color w:val="000000"/>
        </w:rPr>
        <w:t xml:space="preserve"> 2-тарау. Қалалар мен елді мекендердің аумақтарын абаттандыру бойынша кешенді ұйымдастыру жұмысының элементтері</w:t>
      </w:r>
    </w:p>
    <w:bookmarkEnd w:id="33"/>
    <w:bookmarkStart w:name="z50" w:id="34"/>
    <w:p>
      <w:pPr>
        <w:spacing w:after="0"/>
        <w:ind w:left="0"/>
        <w:jc w:val="both"/>
      </w:pPr>
      <w:r>
        <w:rPr>
          <w:rFonts w:ascii="Times New Roman"/>
          <w:b w:val="false"/>
          <w:i w:val="false"/>
          <w:color w:val="000000"/>
          <w:sz w:val="28"/>
        </w:rPr>
        <w:t>
      4. Аумақты абаттандыру элементтеріне мыналар жатады:</w:t>
      </w:r>
    </w:p>
    <w:bookmarkEnd w:id="34"/>
    <w:bookmarkStart w:name="z51" w:id="35"/>
    <w:p>
      <w:pPr>
        <w:spacing w:after="0"/>
        <w:ind w:left="0"/>
        <w:jc w:val="both"/>
      </w:pPr>
      <w:r>
        <w:rPr>
          <w:rFonts w:ascii="Times New Roman"/>
          <w:b w:val="false"/>
          <w:i w:val="false"/>
          <w:color w:val="000000"/>
          <w:sz w:val="28"/>
        </w:rPr>
        <w:t>
      1) шағын сәулет нысандары;</w:t>
      </w:r>
    </w:p>
    <w:bookmarkEnd w:id="35"/>
    <w:bookmarkStart w:name="z52" w:id="36"/>
    <w:p>
      <w:pPr>
        <w:spacing w:after="0"/>
        <w:ind w:left="0"/>
        <w:jc w:val="both"/>
      </w:pPr>
      <w:r>
        <w:rPr>
          <w:rFonts w:ascii="Times New Roman"/>
          <w:b w:val="false"/>
          <w:i w:val="false"/>
          <w:color w:val="000000"/>
          <w:sz w:val="28"/>
        </w:rPr>
        <w:t>
      2) көгалдандыру элементтері;</w:t>
      </w:r>
    </w:p>
    <w:bookmarkEnd w:id="36"/>
    <w:bookmarkStart w:name="z53" w:id="37"/>
    <w:p>
      <w:pPr>
        <w:spacing w:after="0"/>
        <w:ind w:left="0"/>
        <w:jc w:val="both"/>
      </w:pPr>
      <w:r>
        <w:rPr>
          <w:rFonts w:ascii="Times New Roman"/>
          <w:b w:val="false"/>
          <w:i w:val="false"/>
          <w:color w:val="000000"/>
          <w:sz w:val="28"/>
        </w:rPr>
        <w:t>
      3) жабындардың түрлері;</w:t>
      </w:r>
    </w:p>
    <w:bookmarkEnd w:id="37"/>
    <w:bookmarkStart w:name="z54" w:id="38"/>
    <w:p>
      <w:pPr>
        <w:spacing w:after="0"/>
        <w:ind w:left="0"/>
        <w:jc w:val="both"/>
      </w:pPr>
      <w:r>
        <w:rPr>
          <w:rFonts w:ascii="Times New Roman"/>
          <w:b w:val="false"/>
          <w:i w:val="false"/>
          <w:color w:val="000000"/>
          <w:sz w:val="28"/>
        </w:rPr>
        <w:t>
      4) қоршаулар;</w:t>
      </w:r>
    </w:p>
    <w:bookmarkEnd w:id="38"/>
    <w:bookmarkStart w:name="z55" w:id="39"/>
    <w:p>
      <w:pPr>
        <w:spacing w:after="0"/>
        <w:ind w:left="0"/>
        <w:jc w:val="both"/>
      </w:pPr>
      <w:r>
        <w:rPr>
          <w:rFonts w:ascii="Times New Roman"/>
          <w:b w:val="false"/>
          <w:i w:val="false"/>
          <w:color w:val="000000"/>
          <w:sz w:val="28"/>
        </w:rPr>
        <w:t>
      5) коммуналдық жабдық-көшені жарықтандыруға арналған құрылғылар, қоқыс жәшіктері мен контейнерлер, велосипед тұрақтары;</w:t>
      </w:r>
    </w:p>
    <w:bookmarkEnd w:id="39"/>
    <w:bookmarkStart w:name="z56" w:id="40"/>
    <w:p>
      <w:pPr>
        <w:spacing w:after="0"/>
        <w:ind w:left="0"/>
        <w:jc w:val="both"/>
      </w:pPr>
      <w:r>
        <w:rPr>
          <w:rFonts w:ascii="Times New Roman"/>
          <w:b w:val="false"/>
          <w:i w:val="false"/>
          <w:color w:val="000000"/>
          <w:sz w:val="28"/>
        </w:rPr>
        <w:t>
      6) монументалды-сәндік өнер туындылары-мүсіндер, сәндік композициялар, обелисктер, стелалар, монументалды кескіндеме туындылары;</w:t>
      </w:r>
    </w:p>
    <w:bookmarkEnd w:id="40"/>
    <w:bookmarkStart w:name="z57" w:id="41"/>
    <w:p>
      <w:pPr>
        <w:spacing w:after="0"/>
        <w:ind w:left="0"/>
        <w:jc w:val="both"/>
      </w:pPr>
      <w:r>
        <w:rPr>
          <w:rFonts w:ascii="Times New Roman"/>
          <w:b w:val="false"/>
          <w:i w:val="false"/>
          <w:color w:val="000000"/>
          <w:sz w:val="28"/>
        </w:rPr>
        <w:t>
      7) ақпараттық көрсеткіштер - аншлагтар (көшелер, алаңдар, жағалаулар, көпірлер атауларының көрсеткіштері), үйлердің нөмірлік белгілері, ақпараттық стенділер, кварталдардың, шағын аудандардың құрылысын салу схемалары бар қалқандар;</w:t>
      </w:r>
    </w:p>
    <w:bookmarkEnd w:id="41"/>
    <w:bookmarkStart w:name="z58" w:id="42"/>
    <w:p>
      <w:pPr>
        <w:spacing w:after="0"/>
        <w:ind w:left="0"/>
        <w:jc w:val="both"/>
      </w:pPr>
      <w:r>
        <w:rPr>
          <w:rFonts w:ascii="Times New Roman"/>
          <w:b w:val="false"/>
          <w:i w:val="false"/>
          <w:color w:val="000000"/>
          <w:sz w:val="28"/>
        </w:rPr>
        <w:t>
      8) естелік және ақпараттық тақталар (белгілер);</w:t>
      </w:r>
    </w:p>
    <w:bookmarkEnd w:id="42"/>
    <w:bookmarkStart w:name="z59" w:id="43"/>
    <w:p>
      <w:pPr>
        <w:spacing w:after="0"/>
        <w:ind w:left="0"/>
        <w:jc w:val="both"/>
      </w:pPr>
      <w:r>
        <w:rPr>
          <w:rFonts w:ascii="Times New Roman"/>
          <w:b w:val="false"/>
          <w:i w:val="false"/>
          <w:color w:val="000000"/>
          <w:sz w:val="28"/>
        </w:rPr>
        <w:t>
      9) тарих және мәдениет ескерткіштерін, ерекше қорғалатын аумақтар аймақтарын қорғау белгілері;</w:t>
      </w:r>
    </w:p>
    <w:bookmarkEnd w:id="43"/>
    <w:bookmarkStart w:name="z60" w:id="44"/>
    <w:p>
      <w:pPr>
        <w:spacing w:after="0"/>
        <w:ind w:left="0"/>
        <w:jc w:val="both"/>
      </w:pPr>
      <w:r>
        <w:rPr>
          <w:rFonts w:ascii="Times New Roman"/>
          <w:b w:val="false"/>
          <w:i w:val="false"/>
          <w:color w:val="000000"/>
          <w:sz w:val="28"/>
        </w:rPr>
        <w:t>
      10) мерекелік безендіру элементтері.</w:t>
      </w:r>
    </w:p>
    <w:bookmarkEnd w:id="44"/>
    <w:bookmarkStart w:name="z61" w:id="45"/>
    <w:p>
      <w:pPr>
        <w:spacing w:after="0"/>
        <w:ind w:left="0"/>
        <w:jc w:val="both"/>
      </w:pPr>
      <w:r>
        <w:rPr>
          <w:rFonts w:ascii="Times New Roman"/>
          <w:b w:val="false"/>
          <w:i w:val="false"/>
          <w:color w:val="000000"/>
          <w:sz w:val="28"/>
        </w:rPr>
        <w:t>
      5. 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p>
    <w:bookmarkEnd w:id="45"/>
    <w:bookmarkStart w:name="z62" w:id="46"/>
    <w:p>
      <w:pPr>
        <w:spacing w:after="0"/>
        <w:ind w:left="0"/>
        <w:jc w:val="both"/>
      </w:pPr>
      <w:r>
        <w:rPr>
          <w:rFonts w:ascii="Times New Roman"/>
          <w:b w:val="false"/>
          <w:i w:val="false"/>
          <w:color w:val="000000"/>
          <w:sz w:val="28"/>
        </w:rPr>
        <w:t>
      6. Шағын архитектуралық формаларға қойылатын негізгі талаптар:</w:t>
      </w:r>
    </w:p>
    <w:bookmarkEnd w:id="46"/>
    <w:bookmarkStart w:name="z63" w:id="47"/>
    <w:p>
      <w:pPr>
        <w:spacing w:after="0"/>
        <w:ind w:left="0"/>
        <w:jc w:val="both"/>
      </w:pPr>
      <w:r>
        <w:rPr>
          <w:rFonts w:ascii="Times New Roman"/>
          <w:b w:val="false"/>
          <w:i w:val="false"/>
          <w:color w:val="000000"/>
          <w:sz w:val="28"/>
        </w:rPr>
        <w:t>
      1) аумақты абаттандыру элементтерінің сәулеттік және ландшафттық ортасының сипатына сәйкестігі;</w:t>
      </w:r>
    </w:p>
    <w:bookmarkEnd w:id="47"/>
    <w:bookmarkStart w:name="z64" w:id="48"/>
    <w:p>
      <w:pPr>
        <w:spacing w:after="0"/>
        <w:ind w:left="0"/>
        <w:jc w:val="both"/>
      </w:pPr>
      <w:r>
        <w:rPr>
          <w:rFonts w:ascii="Times New Roman"/>
          <w:b w:val="false"/>
          <w:i w:val="false"/>
          <w:color w:val="000000"/>
          <w:sz w:val="28"/>
        </w:rPr>
        <w:t>
      2) материалдардың жоғары сәндік және пайдалану қасиеттері, оларды сыртқы ортаның әсерін ескере отырып, ұзақ уақыт бойы сақтау;</w:t>
      </w:r>
    </w:p>
    <w:bookmarkEnd w:id="48"/>
    <w:bookmarkStart w:name="z65" w:id="49"/>
    <w:p>
      <w:pPr>
        <w:spacing w:after="0"/>
        <w:ind w:left="0"/>
        <w:jc w:val="both"/>
      </w:pPr>
      <w:r>
        <w:rPr>
          <w:rFonts w:ascii="Times New Roman"/>
          <w:b w:val="false"/>
          <w:i w:val="false"/>
          <w:color w:val="000000"/>
          <w:sz w:val="28"/>
        </w:rPr>
        <w:t>
      3) құрылымның беріктігі, сенімділігі, қауіпсіздігі.</w:t>
      </w:r>
    </w:p>
    <w:bookmarkEnd w:id="49"/>
    <w:bookmarkStart w:name="z66" w:id="50"/>
    <w:p>
      <w:pPr>
        <w:spacing w:after="0"/>
        <w:ind w:left="0"/>
        <w:jc w:val="both"/>
      </w:pPr>
      <w:r>
        <w:rPr>
          <w:rFonts w:ascii="Times New Roman"/>
          <w:b w:val="false"/>
          <w:i w:val="false"/>
          <w:color w:val="000000"/>
          <w:sz w:val="28"/>
        </w:rPr>
        <w:t>
      7. Орындықтарға қойылатын негізгі талаптар:</w:t>
      </w:r>
    </w:p>
    <w:bookmarkEnd w:id="50"/>
    <w:bookmarkStart w:name="z67" w:id="51"/>
    <w:p>
      <w:pPr>
        <w:spacing w:after="0"/>
        <w:ind w:left="0"/>
        <w:jc w:val="both"/>
      </w:pPr>
      <w:r>
        <w:rPr>
          <w:rFonts w:ascii="Times New Roman"/>
          <w:b w:val="false"/>
          <w:i w:val="false"/>
          <w:color w:val="000000"/>
          <w:sz w:val="28"/>
        </w:rPr>
        <w:t>
      1) рекреациялық аймақтардың орындықтарына арналған арқалықтардың болуы;</w:t>
      </w:r>
    </w:p>
    <w:bookmarkEnd w:id="51"/>
    <w:bookmarkStart w:name="z68" w:id="52"/>
    <w:p>
      <w:pPr>
        <w:spacing w:after="0"/>
        <w:ind w:left="0"/>
        <w:jc w:val="both"/>
      </w:pPr>
      <w:r>
        <w:rPr>
          <w:rFonts w:ascii="Times New Roman"/>
          <w:b w:val="false"/>
          <w:i w:val="false"/>
          <w:color w:val="000000"/>
          <w:sz w:val="28"/>
        </w:rPr>
        <w:t>
      2) аула аймақтарының орындықтарына арналған арқалықтар мен тұтқалардың болуы;</w:t>
      </w:r>
    </w:p>
    <w:bookmarkEnd w:id="52"/>
    <w:bookmarkStart w:name="z69" w:id="53"/>
    <w:p>
      <w:pPr>
        <w:spacing w:after="0"/>
        <w:ind w:left="0"/>
        <w:jc w:val="both"/>
      </w:pPr>
      <w:r>
        <w:rPr>
          <w:rFonts w:ascii="Times New Roman"/>
          <w:b w:val="false"/>
          <w:i w:val="false"/>
          <w:color w:val="000000"/>
          <w:sz w:val="28"/>
        </w:rPr>
        <w:t>
      3) транзиттік аймақтардың орындықтарына арналған арқалықтар мен тұтқалардың болмауы.</w:t>
      </w:r>
    </w:p>
    <w:bookmarkEnd w:id="53"/>
    <w:bookmarkStart w:name="z70" w:id="54"/>
    <w:p>
      <w:pPr>
        <w:spacing w:after="0"/>
        <w:ind w:left="0"/>
        <w:jc w:val="both"/>
      </w:pPr>
      <w:r>
        <w:rPr>
          <w:rFonts w:ascii="Times New Roman"/>
          <w:b w:val="false"/>
          <w:i w:val="false"/>
          <w:color w:val="000000"/>
          <w:sz w:val="28"/>
        </w:rPr>
        <w:t>
      Орындықтарды орнату жабынның немесе іргетастың қатты түрлерімен қамтамасыз етілуі керек. Демалыс аймақтарында, орман саябақтарында, балалар алаңдарында жұмсақ жабын түрлерінде орындықтар орнатуға рұқсат етіледі. Іргетасы болған кезде оның бөліктері жер бетінен жоғары көтерілмей орындалады. Демалуға арналған орындықтың беттері ағаштан жасалған, суға төзімді өңдеудің әртүрлі түрлері бар.</w:t>
      </w:r>
    </w:p>
    <w:bookmarkEnd w:id="54"/>
    <w:bookmarkStart w:name="z71" w:id="55"/>
    <w:p>
      <w:pPr>
        <w:spacing w:after="0"/>
        <w:ind w:left="0"/>
        <w:jc w:val="both"/>
      </w:pPr>
      <w:r>
        <w:rPr>
          <w:rFonts w:ascii="Times New Roman"/>
          <w:b w:val="false"/>
          <w:i w:val="false"/>
          <w:color w:val="000000"/>
          <w:sz w:val="28"/>
        </w:rPr>
        <w:t>
      8. Гүлзарлар (гүл құмыраларына), оның ішінде аспалы гүл шоқтарына қойылатын негізгі талаптар:</w:t>
      </w:r>
    </w:p>
    <w:bookmarkEnd w:id="55"/>
    <w:bookmarkStart w:name="z72" w:id="56"/>
    <w:p>
      <w:pPr>
        <w:spacing w:after="0"/>
        <w:ind w:left="0"/>
        <w:jc w:val="both"/>
      </w:pPr>
      <w:r>
        <w:rPr>
          <w:rFonts w:ascii="Times New Roman"/>
          <w:b w:val="false"/>
          <w:i w:val="false"/>
          <w:color w:val="000000"/>
          <w:sz w:val="28"/>
        </w:rPr>
        <w:t>
      1) кашпо тек қолданыстағы объектілерге ғана қойылады;</w:t>
      </w:r>
    </w:p>
    <w:bookmarkEnd w:id="56"/>
    <w:bookmarkStart w:name="z73" w:id="57"/>
    <w:p>
      <w:pPr>
        <w:spacing w:after="0"/>
        <w:ind w:left="0"/>
        <w:jc w:val="both"/>
      </w:pPr>
      <w:r>
        <w:rPr>
          <w:rFonts w:ascii="Times New Roman"/>
          <w:b w:val="false"/>
          <w:i w:val="false"/>
          <w:color w:val="000000"/>
          <w:sz w:val="28"/>
        </w:rPr>
        <w:t>
      2) гүлзарлардың (гүл құмыраларының) биіктігі жеткілікті – автомобильдердің кездейсоқ соқтығысуын және қоқыстың түсуін болдырмау үшін;</w:t>
      </w:r>
    </w:p>
    <w:bookmarkEnd w:id="57"/>
    <w:bookmarkStart w:name="z74" w:id="58"/>
    <w:p>
      <w:pPr>
        <w:spacing w:after="0"/>
        <w:ind w:left="0"/>
        <w:jc w:val="both"/>
      </w:pPr>
      <w:r>
        <w:rPr>
          <w:rFonts w:ascii="Times New Roman"/>
          <w:b w:val="false"/>
          <w:i w:val="false"/>
          <w:color w:val="000000"/>
          <w:sz w:val="28"/>
        </w:rPr>
        <w:t>
      3) гүлзарлар мен кашпо қыста орын-жайда сақталады немесе ондағы гүлдерді қылқан жапырақты өсімдіктермен немесе басқа да өсімдік әшекейлерімен алмастырады.</w:t>
      </w:r>
    </w:p>
    <w:bookmarkEnd w:id="58"/>
    <w:bookmarkStart w:name="z75" w:id="59"/>
    <w:p>
      <w:pPr>
        <w:spacing w:after="0"/>
        <w:ind w:left="0"/>
        <w:jc w:val="both"/>
      </w:pPr>
      <w:r>
        <w:rPr>
          <w:rFonts w:ascii="Times New Roman"/>
          <w:b w:val="false"/>
          <w:i w:val="false"/>
          <w:color w:val="000000"/>
          <w:sz w:val="28"/>
        </w:rPr>
        <w:t>
      9. Қоршауларға қойылатын негізгі талаптар:</w:t>
      </w:r>
    </w:p>
    <w:bookmarkEnd w:id="59"/>
    <w:bookmarkStart w:name="z76" w:id="60"/>
    <w:p>
      <w:pPr>
        <w:spacing w:after="0"/>
        <w:ind w:left="0"/>
        <w:jc w:val="both"/>
      </w:pPr>
      <w:r>
        <w:rPr>
          <w:rFonts w:ascii="Times New Roman"/>
          <w:b w:val="false"/>
          <w:i w:val="false"/>
          <w:color w:val="000000"/>
          <w:sz w:val="28"/>
        </w:rPr>
        <w:t>
      1) жаяу жүргіншілерді көліктердің соқтығысуынан қорғау үшін жеткілікті беріктік;</w:t>
      </w:r>
    </w:p>
    <w:bookmarkEnd w:id="60"/>
    <w:bookmarkStart w:name="z77" w:id="61"/>
    <w:p>
      <w:pPr>
        <w:spacing w:after="0"/>
        <w:ind w:left="0"/>
        <w:jc w:val="both"/>
      </w:pPr>
      <w:r>
        <w:rPr>
          <w:rFonts w:ascii="Times New Roman"/>
          <w:b w:val="false"/>
          <w:i w:val="false"/>
          <w:color w:val="000000"/>
          <w:sz w:val="28"/>
        </w:rPr>
        <w:t>
      2) модульділік, кез келген нысандағы конструкцияны жасау мүмкіндігі;</w:t>
      </w:r>
    </w:p>
    <w:bookmarkEnd w:id="61"/>
    <w:bookmarkStart w:name="z78" w:id="62"/>
    <w:p>
      <w:pPr>
        <w:spacing w:after="0"/>
        <w:ind w:left="0"/>
        <w:jc w:val="both"/>
      </w:pPr>
      <w:r>
        <w:rPr>
          <w:rFonts w:ascii="Times New Roman"/>
          <w:b w:val="false"/>
          <w:i w:val="false"/>
          <w:color w:val="000000"/>
          <w:sz w:val="28"/>
        </w:rPr>
        <w:t>
      3) автокөліктің кездейсоқ соғылуы мүмкіндігін шағылыстыратын элементтер.</w:t>
      </w:r>
    </w:p>
    <w:bookmarkEnd w:id="62"/>
    <w:bookmarkStart w:name="z79" w:id="63"/>
    <w:p>
      <w:pPr>
        <w:spacing w:after="0"/>
        <w:ind w:left="0"/>
        <w:jc w:val="both"/>
      </w:pPr>
      <w:r>
        <w:rPr>
          <w:rFonts w:ascii="Times New Roman"/>
          <w:b w:val="false"/>
          <w:i w:val="false"/>
          <w:color w:val="000000"/>
          <w:sz w:val="28"/>
        </w:rPr>
        <w:t>
      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күтіп-ұстауды қамтиды.</w:t>
      </w:r>
    </w:p>
    <w:bookmarkEnd w:id="63"/>
    <w:bookmarkStart w:name="z80" w:id="64"/>
    <w:p>
      <w:pPr>
        <w:spacing w:after="0"/>
        <w:ind w:left="0"/>
        <w:jc w:val="both"/>
      </w:pPr>
      <w:r>
        <w:rPr>
          <w:rFonts w:ascii="Times New Roman"/>
          <w:b w:val="false"/>
          <w:i w:val="false"/>
          <w:color w:val="000000"/>
          <w:sz w:val="28"/>
        </w:rPr>
        <w:t>
      11. Абаттандыру жөніндегі қызметке қатысушылар, оның ішінде:</w:t>
      </w:r>
    </w:p>
    <w:bookmarkEnd w:id="64"/>
    <w:bookmarkStart w:name="z81" w:id="65"/>
    <w:p>
      <w:pPr>
        <w:spacing w:after="0"/>
        <w:ind w:left="0"/>
        <w:jc w:val="both"/>
      </w:pPr>
      <w:r>
        <w:rPr>
          <w:rFonts w:ascii="Times New Roman"/>
          <w:b w:val="false"/>
          <w:i w:val="false"/>
          <w:color w:val="000000"/>
          <w:sz w:val="28"/>
        </w:rPr>
        <w:t>
      1) Мемлекеттік сатып алу туралы Қазақстан Республикасының заңнамасына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w:t>
      </w:r>
    </w:p>
    <w:bookmarkEnd w:id="65"/>
    <w:bookmarkStart w:name="z82" w:id="66"/>
    <w:p>
      <w:pPr>
        <w:spacing w:after="0"/>
        <w:ind w:left="0"/>
        <w:jc w:val="both"/>
      </w:pPr>
      <w:r>
        <w:rPr>
          <w:rFonts w:ascii="Times New Roman"/>
          <w:b w:val="false"/>
          <w:i w:val="false"/>
          <w:color w:val="000000"/>
          <w:sz w:val="28"/>
        </w:rPr>
        <w:t>
      2) елді мекен аумағында қызметті жүзеге асыратын, абаттандыруға сұрау салуды қалыптастыруға, сондай-ақ абаттандыру жөніндегі іс-шараларды қаржыландыруға қатыса алатын жеке және заңды тұлғалар;</w:t>
      </w:r>
    </w:p>
    <w:bookmarkEnd w:id="66"/>
    <w:bookmarkStart w:name="z83" w:id="67"/>
    <w:p>
      <w:pPr>
        <w:spacing w:after="0"/>
        <w:ind w:left="0"/>
        <w:jc w:val="both"/>
      </w:pPr>
      <w:r>
        <w:rPr>
          <w:rFonts w:ascii="Times New Roman"/>
          <w:b w:val="false"/>
          <w:i w:val="false"/>
          <w:color w:val="000000"/>
          <w:sz w:val="28"/>
        </w:rPr>
        <w:t>
      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басқа да субъектілері.</w:t>
      </w:r>
    </w:p>
    <w:bookmarkEnd w:id="67"/>
    <w:bookmarkStart w:name="z84" w:id="68"/>
    <w:p>
      <w:pPr>
        <w:spacing w:after="0"/>
        <w:ind w:left="0"/>
        <w:jc w:val="both"/>
      </w:pPr>
      <w:r>
        <w:rPr>
          <w:rFonts w:ascii="Times New Roman"/>
          <w:b w:val="false"/>
          <w:i w:val="false"/>
          <w:color w:val="000000"/>
          <w:sz w:val="28"/>
        </w:rPr>
        <w:t>
      12. Елді мекеннің инфрақұрылымы мен аумақтарын абаттандыру жаяу жүргіншілердің, қоғамдық және велосипед көлігінің, арық жүйелерінің басымдығы ескеріле отырып әзірленеді.</w:t>
      </w:r>
    </w:p>
    <w:bookmarkEnd w:id="68"/>
    <w:bookmarkStart w:name="z85" w:id="69"/>
    <w:p>
      <w:pPr>
        <w:spacing w:after="0"/>
        <w:ind w:left="0"/>
        <w:jc w:val="both"/>
      </w:pPr>
      <w:r>
        <w:rPr>
          <w:rFonts w:ascii="Times New Roman"/>
          <w:b w:val="false"/>
          <w:i w:val="false"/>
          <w:color w:val="000000"/>
          <w:sz w:val="28"/>
        </w:rPr>
        <w:t>
      13. Әртүрлі функционалдық мақсаттағы абаттандыру объектілерін жобалау, салу және пайдалану адам денсаулығын сақтау, тарихи және табиғи ортаны қорғау жөніндегі талаптарды сақтауды қамтамасыз етеді, халықтың жүріп-тұруы шектеулі топтарының кедергісіз қозғалуына, өрт қауіпсіздігін қамтамасыз етуге, арық жүйесінің жұмысына техникалық мүмкіндіктер жасайды.</w:t>
      </w:r>
    </w:p>
    <w:bookmarkEnd w:id="69"/>
    <w:bookmarkStart w:name="z86" w:id="70"/>
    <w:p>
      <w:pPr>
        <w:spacing w:after="0"/>
        <w:ind w:left="0"/>
        <w:jc w:val="both"/>
      </w:pPr>
      <w:r>
        <w:rPr>
          <w:rFonts w:ascii="Times New Roman"/>
          <w:b w:val="false"/>
          <w:i w:val="false"/>
          <w:color w:val="000000"/>
          <w:sz w:val="28"/>
        </w:rPr>
        <w:t>
      14. Елді мекеннің аумақтарын абаттандыруды, күтіп-ұстауды және жинауды, егер қолданыстағы заңнамада немесе шартта өзгеше көзделмесе, шарттар негізінде жер учаскелерінің меншік иелері не аумақтарды абаттандыруға қатысушылар жүзеге асырады.</w:t>
      </w:r>
    </w:p>
    <w:bookmarkEnd w:id="70"/>
    <w:bookmarkStart w:name="z87" w:id="71"/>
    <w:p>
      <w:pPr>
        <w:spacing w:after="0"/>
        <w:ind w:left="0"/>
        <w:jc w:val="both"/>
      </w:pPr>
      <w:r>
        <w:rPr>
          <w:rFonts w:ascii="Times New Roman"/>
          <w:b w:val="false"/>
          <w:i w:val="false"/>
          <w:color w:val="000000"/>
          <w:sz w:val="28"/>
        </w:rPr>
        <w:t>
      15. Аумақтарды абаттандыруға қатысушылар елді мекенді абаттандыру, күтіп-ұстау және жинау жөніндегі жұмыстарды жүргізеді, сондай-ақ меншік құқығындағы жеке және заңды тұлғаларға тиесілі жер учаскелерін қоспағанда, іргелес аумақтарды жинауды ұйымдастырады.</w:t>
      </w:r>
    </w:p>
    <w:bookmarkEnd w:id="71"/>
    <w:bookmarkStart w:name="z88" w:id="72"/>
    <w:p>
      <w:pPr>
        <w:spacing w:after="0"/>
        <w:ind w:left="0"/>
        <w:jc w:val="both"/>
      </w:pPr>
      <w:r>
        <w:rPr>
          <w:rFonts w:ascii="Times New Roman"/>
          <w:b w:val="false"/>
          <w:i w:val="false"/>
          <w:color w:val="000000"/>
          <w:sz w:val="28"/>
        </w:rPr>
        <w:t>
      16. Елді мекенді абаттандыру қамтамасыз етіледі:</w:t>
      </w:r>
    </w:p>
    <w:bookmarkEnd w:id="72"/>
    <w:bookmarkStart w:name="z89" w:id="73"/>
    <w:p>
      <w:pPr>
        <w:spacing w:after="0"/>
        <w:ind w:left="0"/>
        <w:jc w:val="both"/>
      </w:pPr>
      <w:r>
        <w:rPr>
          <w:rFonts w:ascii="Times New Roman"/>
          <w:b w:val="false"/>
          <w:i w:val="false"/>
          <w:color w:val="000000"/>
          <w:sz w:val="28"/>
        </w:rPr>
        <w:t>
      1) көршілес аумақтарды абаттандыруды, күтіп-ұстауды және пайдалануды ұйымдастыруды жүзеге асыратын жергілікті атқарушы органның құрылымдық бөлімшесі;</w:t>
      </w:r>
    </w:p>
    <w:bookmarkEnd w:id="73"/>
    <w:bookmarkStart w:name="z90" w:id="74"/>
    <w:p>
      <w:pPr>
        <w:spacing w:after="0"/>
        <w:ind w:left="0"/>
        <w:jc w:val="both"/>
      </w:pPr>
      <w:r>
        <w:rPr>
          <w:rFonts w:ascii="Times New Roman"/>
          <w:b w:val="false"/>
          <w:i w:val="false"/>
          <w:color w:val="000000"/>
          <w:sz w:val="28"/>
        </w:rPr>
        <w:t>
      2) аумақтарды абаттандыруға қатысушылар;</w:t>
      </w:r>
    </w:p>
    <w:bookmarkEnd w:id="74"/>
    <w:bookmarkStart w:name="z91" w:id="75"/>
    <w:p>
      <w:pPr>
        <w:spacing w:after="0"/>
        <w:ind w:left="0"/>
        <w:jc w:val="both"/>
      </w:pPr>
      <w:r>
        <w:rPr>
          <w:rFonts w:ascii="Times New Roman"/>
          <w:b w:val="false"/>
          <w:i w:val="false"/>
          <w:color w:val="000000"/>
          <w:sz w:val="28"/>
        </w:rPr>
        <w:t>
      3) егер азаматтық заңнамада немесе шартта өзгеше көзделмесе, өздеріне меншік құқығымен немесе өзге де құқықпен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bookmarkEnd w:id="75"/>
    <w:bookmarkStart w:name="z92" w:id="76"/>
    <w:p>
      <w:pPr>
        <w:spacing w:after="0"/>
        <w:ind w:left="0"/>
        <w:jc w:val="both"/>
      </w:pPr>
      <w:r>
        <w:rPr>
          <w:rFonts w:ascii="Times New Roman"/>
          <w:b w:val="false"/>
          <w:i w:val="false"/>
          <w:color w:val="000000"/>
          <w:sz w:val="28"/>
        </w:rPr>
        <w:t>
      17. Елді мекенді абаттандыру және жинауды ұйымдастыру мәселелері бойынша жеке және заңды тұлғалардың қызметін үйлестіруді жергілікті атқарушы орган жүзеге асырады.</w:t>
      </w:r>
    </w:p>
    <w:bookmarkEnd w:id="76"/>
    <w:bookmarkStart w:name="z93" w:id="77"/>
    <w:p>
      <w:pPr>
        <w:spacing w:after="0"/>
        <w:ind w:left="0"/>
        <w:jc w:val="both"/>
      </w:pPr>
      <w:r>
        <w:rPr>
          <w:rFonts w:ascii="Times New Roman"/>
          <w:b w:val="false"/>
          <w:i w:val="false"/>
          <w:color w:val="000000"/>
          <w:sz w:val="28"/>
        </w:rPr>
        <w:t>
      18. Елді мекенде үй жануарларын серуендету үшін тақтайшалармен белгіленген арнайы аумақтар айқындалады.</w:t>
      </w:r>
    </w:p>
    <w:bookmarkEnd w:id="77"/>
    <w:bookmarkStart w:name="z94" w:id="78"/>
    <w:p>
      <w:pPr>
        <w:spacing w:after="0"/>
        <w:ind w:left="0"/>
        <w:jc w:val="both"/>
      </w:pPr>
      <w:r>
        <w:rPr>
          <w:rFonts w:ascii="Times New Roman"/>
          <w:b w:val="false"/>
          <w:i w:val="false"/>
          <w:color w:val="000000"/>
          <w:sz w:val="28"/>
        </w:rPr>
        <w:t>
      19. Үй жануарларының иелері үй жануарларының нәжісін тазартады.</w:t>
      </w:r>
    </w:p>
    <w:bookmarkEnd w:id="78"/>
    <w:bookmarkStart w:name="z95" w:id="79"/>
    <w:p>
      <w:pPr>
        <w:spacing w:after="0"/>
        <w:ind w:left="0"/>
        <w:jc w:val="both"/>
      </w:pPr>
      <w:r>
        <w:rPr>
          <w:rFonts w:ascii="Times New Roman"/>
          <w:b w:val="false"/>
          <w:i w:val="false"/>
          <w:color w:val="000000"/>
          <w:sz w:val="28"/>
        </w:rPr>
        <w:t>
      20. Елді мекен аумағында базарларды (қоймаларды) ұйымдастыруға, жерлеу ісін ұйымдастыруға (зираттарда), құрылысқа (құрылыс кезеңіне арналған құрылыс алаңдарында) байланысты шаруашылық қызметті жүзеге асыратын жеке және заңды тұлғалар; қоғамдық-бұқаралық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кооперативтері, діни маңызы бар объектілер қызметкерлер үшін де, келушілер үшін де кәріз, тасымалданатын биотуалеттер болмаған кезде стационарлық дәретханалардың болуын және олардың мақсаты бойынша жұмыс істеуін қамтамасыз етеді. Осы объектілерде қазылған шұңқырларды орнатуға және пайдалануға жол берілмейді.</w:t>
      </w:r>
    </w:p>
    <w:bookmarkEnd w:id="79"/>
    <w:bookmarkStart w:name="z96" w:id="80"/>
    <w:p>
      <w:pPr>
        <w:spacing w:after="0"/>
        <w:ind w:left="0"/>
        <w:jc w:val="both"/>
      </w:pPr>
      <w:r>
        <w:rPr>
          <w:rFonts w:ascii="Times New Roman"/>
          <w:b w:val="false"/>
          <w:i w:val="false"/>
          <w:color w:val="000000"/>
          <w:sz w:val="28"/>
        </w:rPr>
        <w:t>
      21. Қоғамдық стационарлық дәретханалар мен биодәретханалар санитарлық-эпидемиологиялық талаптарға сәйкес тиісті жағдайда ұсталады.</w:t>
      </w:r>
    </w:p>
    <w:bookmarkEnd w:id="80"/>
    <w:bookmarkStart w:name="z97" w:id="81"/>
    <w:p>
      <w:pPr>
        <w:spacing w:after="0"/>
        <w:ind w:left="0"/>
        <w:jc w:val="both"/>
      </w:pPr>
      <w:r>
        <w:rPr>
          <w:rFonts w:ascii="Times New Roman"/>
          <w:b w:val="false"/>
          <w:i w:val="false"/>
          <w:color w:val="000000"/>
          <w:sz w:val="28"/>
        </w:rPr>
        <w:t>
      Дәретханалардың санитарлық және техникалық жағдайына меншік иелері, иелері, жалға алушылары немесе олар қызмет көрсететін мамандандырылған ұйымдар қамтамасыз етеді.</w:t>
      </w:r>
    </w:p>
    <w:bookmarkEnd w:id="81"/>
    <w:bookmarkStart w:name="z98" w:id="82"/>
    <w:p>
      <w:pPr>
        <w:spacing w:after="0"/>
        <w:ind w:left="0"/>
        <w:jc w:val="both"/>
      </w:pPr>
      <w:r>
        <w:rPr>
          <w:rFonts w:ascii="Times New Roman"/>
          <w:b w:val="false"/>
          <w:i w:val="false"/>
          <w:color w:val="000000"/>
          <w:sz w:val="28"/>
        </w:rPr>
        <w:t>
      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санитарлық-эпидемиялогиялық хал-ахуалдығы саласындағы нормативтік құқықтық актілерге сәйкес урналар орнатылады.</w:t>
      </w:r>
    </w:p>
    <w:bookmarkEnd w:id="82"/>
    <w:bookmarkStart w:name="z99" w:id="83"/>
    <w:p>
      <w:pPr>
        <w:spacing w:after="0"/>
        <w:ind w:left="0"/>
        <w:jc w:val="both"/>
      </w:pPr>
      <w:r>
        <w:rPr>
          <w:rFonts w:ascii="Times New Roman"/>
          <w:b w:val="false"/>
          <w:i w:val="false"/>
          <w:color w:val="000000"/>
          <w:sz w:val="28"/>
        </w:rPr>
        <w:t>
      23. Урналарды тазалау олар толған кезде, ал жаппай қозғалыс және азаматтар көп жиналатын жерлерде - тәулігіне кемінде бір рет жүргізіледі. Урналарды жөндеу қажеттілігіне қарай, жылына кемінде бір рет жүргізіледі. Урналар жарамды күйде және боялған күйде ұсталады. Урналардың толып кетуіне жол берілмейді.</w:t>
      </w:r>
    </w:p>
    <w:bookmarkEnd w:id="83"/>
    <w:bookmarkStart w:name="z100" w:id="84"/>
    <w:p>
      <w:pPr>
        <w:spacing w:after="0"/>
        <w:ind w:left="0"/>
        <w:jc w:val="both"/>
      </w:pPr>
      <w:r>
        <w:rPr>
          <w:rFonts w:ascii="Times New Roman"/>
          <w:b w:val="false"/>
          <w:i w:val="false"/>
          <w:color w:val="000000"/>
          <w:sz w:val="28"/>
        </w:rPr>
        <w:t>
      24. Бұқаралық іс-шараларды ұйымдастырушылар іс-шара өткізілетін орынды, оған іргелес аумақтарды тазалауды және олар бұзған абаттандыруды қалпына келтіруді қамтамасыз етеді.</w:t>
      </w:r>
    </w:p>
    <w:bookmarkEnd w:id="84"/>
    <w:bookmarkStart w:name="z101" w:id="85"/>
    <w:p>
      <w:pPr>
        <w:spacing w:after="0"/>
        <w:ind w:left="0"/>
        <w:jc w:val="both"/>
      </w:pPr>
      <w:r>
        <w:rPr>
          <w:rFonts w:ascii="Times New Roman"/>
          <w:b w:val="false"/>
          <w:i w:val="false"/>
          <w:color w:val="000000"/>
          <w:sz w:val="28"/>
        </w:rPr>
        <w:t>
      25. Уақытша құрылыстарды қоса алғанда, үйлердің (олардағы үй-жайлардың), ғимараттардың, құрылыстардың меншік иелері болып табылатын, сондай-ақ меншік құқығында, өзге де құқықта, жалға алу құқығында жер учаскесін иеленетін жеке, заңды тұлғалар іргелес аумақты өз бетінше күтіп-ұстауды (абаттандыруды) немесе абаттандыру саласындағы ұйымдарды тарту арқылы өз қаражаты есебінен жүзеге асырады.</w:t>
      </w:r>
    </w:p>
    <w:bookmarkEnd w:id="85"/>
    <w:bookmarkStart w:name="z102" w:id="86"/>
    <w:p>
      <w:pPr>
        <w:spacing w:after="0"/>
        <w:ind w:left="0"/>
        <w:jc w:val="left"/>
      </w:pPr>
      <w:r>
        <w:rPr>
          <w:rFonts w:ascii="Times New Roman"/>
          <w:b/>
          <w:i w:val="false"/>
          <w:color w:val="000000"/>
        </w:rPr>
        <w:t xml:space="preserve"> 3-тарау. Қалалар мен елді мекендердің аумақтарын абаттандыру бойынша күтіп ұстау</w:t>
      </w:r>
    </w:p>
    <w:bookmarkEnd w:id="86"/>
    <w:bookmarkStart w:name="z103" w:id="87"/>
    <w:p>
      <w:pPr>
        <w:spacing w:after="0"/>
        <w:ind w:left="0"/>
        <w:jc w:val="left"/>
      </w:pPr>
      <w:r>
        <w:rPr>
          <w:rFonts w:ascii="Times New Roman"/>
          <w:b/>
          <w:i w:val="false"/>
          <w:color w:val="000000"/>
        </w:rPr>
        <w:t xml:space="preserve"> 1-параграф. Аумақтарды күтіп ұстау жөніндегі іс-шараларды ұйымдастыру</w:t>
      </w:r>
    </w:p>
    <w:bookmarkEnd w:id="87"/>
    <w:bookmarkStart w:name="z104" w:id="88"/>
    <w:p>
      <w:pPr>
        <w:spacing w:after="0"/>
        <w:ind w:left="0"/>
        <w:jc w:val="both"/>
      </w:pPr>
      <w:r>
        <w:rPr>
          <w:rFonts w:ascii="Times New Roman"/>
          <w:b w:val="false"/>
          <w:i w:val="false"/>
          <w:color w:val="000000"/>
          <w:sz w:val="28"/>
        </w:rPr>
        <w:t>
      26. Аумақтарды күтіп ұстау мыналарды қамтиды:</w:t>
      </w:r>
    </w:p>
    <w:bookmarkEnd w:id="88"/>
    <w:bookmarkStart w:name="z105" w:id="89"/>
    <w:p>
      <w:pPr>
        <w:spacing w:after="0"/>
        <w:ind w:left="0"/>
        <w:jc w:val="both"/>
      </w:pPr>
      <w:r>
        <w:rPr>
          <w:rFonts w:ascii="Times New Roman"/>
          <w:b w:val="false"/>
          <w:i w:val="false"/>
          <w:color w:val="000000"/>
          <w:sz w:val="28"/>
        </w:rPr>
        <w:t>
      1) қоқыстардан, жапырақтардан, қардан және мұздан (мұздан) күнделікті тазалау;</w:t>
      </w:r>
    </w:p>
    <w:bookmarkEnd w:id="89"/>
    <w:bookmarkStart w:name="z106" w:id="90"/>
    <w:p>
      <w:pPr>
        <w:spacing w:after="0"/>
        <w:ind w:left="0"/>
        <w:jc w:val="both"/>
      </w:pPr>
      <w:r>
        <w:rPr>
          <w:rFonts w:ascii="Times New Roman"/>
          <w:b w:val="false"/>
          <w:i w:val="false"/>
          <w:color w:val="000000"/>
          <w:sz w:val="28"/>
        </w:rPr>
        <w:t>
      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bookmarkEnd w:id="90"/>
    <w:bookmarkStart w:name="z107" w:id="91"/>
    <w:p>
      <w:pPr>
        <w:spacing w:after="0"/>
        <w:ind w:left="0"/>
        <w:jc w:val="both"/>
      </w:pPr>
      <w:r>
        <w:rPr>
          <w:rFonts w:ascii="Times New Roman"/>
          <w:b w:val="false"/>
          <w:i w:val="false"/>
          <w:color w:val="000000"/>
          <w:sz w:val="28"/>
        </w:rPr>
        <w:t>
      3) қарды тырмалау және сыпыру;</w:t>
      </w:r>
    </w:p>
    <w:bookmarkEnd w:id="91"/>
    <w:bookmarkStart w:name="z108" w:id="92"/>
    <w:p>
      <w:pPr>
        <w:spacing w:after="0"/>
        <w:ind w:left="0"/>
        <w:jc w:val="both"/>
      </w:pPr>
      <w:r>
        <w:rPr>
          <w:rFonts w:ascii="Times New Roman"/>
          <w:b w:val="false"/>
          <w:i w:val="false"/>
          <w:color w:val="000000"/>
          <w:sz w:val="28"/>
        </w:rPr>
        <w:t>
      4) қар мен мұзды (қар-мұз түзілімдерін) шығару;</w:t>
      </w:r>
    </w:p>
    <w:bookmarkEnd w:id="92"/>
    <w:bookmarkStart w:name="z109" w:id="93"/>
    <w:p>
      <w:pPr>
        <w:spacing w:after="0"/>
        <w:ind w:left="0"/>
        <w:jc w:val="both"/>
      </w:pPr>
      <w:r>
        <w:rPr>
          <w:rFonts w:ascii="Times New Roman"/>
          <w:b w:val="false"/>
          <w:i w:val="false"/>
          <w:color w:val="000000"/>
          <w:sz w:val="28"/>
        </w:rPr>
        <w:t>
      5) жолдарды және көше-жол желісінің басқа да объектілерін күтіп-ұстау және жинау;</w:t>
      </w:r>
    </w:p>
    <w:bookmarkEnd w:id="93"/>
    <w:bookmarkStart w:name="z110" w:id="94"/>
    <w:p>
      <w:pPr>
        <w:spacing w:after="0"/>
        <w:ind w:left="0"/>
        <w:jc w:val="both"/>
      </w:pPr>
      <w:r>
        <w:rPr>
          <w:rFonts w:ascii="Times New Roman"/>
          <w:b w:val="false"/>
          <w:i w:val="false"/>
          <w:color w:val="000000"/>
          <w:sz w:val="28"/>
        </w:rPr>
        <w:t>
      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bookmarkEnd w:id="94"/>
    <w:bookmarkStart w:name="z111" w:id="95"/>
    <w:p>
      <w:pPr>
        <w:spacing w:after="0"/>
        <w:ind w:left="0"/>
        <w:jc w:val="both"/>
      </w:pPr>
      <w:r>
        <w:rPr>
          <w:rFonts w:ascii="Times New Roman"/>
          <w:b w:val="false"/>
          <w:i w:val="false"/>
          <w:color w:val="000000"/>
          <w:sz w:val="28"/>
        </w:rPr>
        <w:t>
      7) қоқыс қабылдайтын камераларды, контейнерлерді, бункер-жинақтағыштарды және контейнерлік алаңдарды тазалау, жуу және дезинфекциялау;</w:t>
      </w:r>
    </w:p>
    <w:bookmarkEnd w:id="95"/>
    <w:bookmarkStart w:name="z112" w:id="96"/>
    <w:p>
      <w:pPr>
        <w:spacing w:after="0"/>
        <w:ind w:left="0"/>
        <w:jc w:val="both"/>
      </w:pPr>
      <w:r>
        <w:rPr>
          <w:rFonts w:ascii="Times New Roman"/>
          <w:b w:val="false"/>
          <w:i w:val="false"/>
          <w:color w:val="000000"/>
          <w:sz w:val="28"/>
        </w:rPr>
        <w:t>
      8) стационарлық дәретханалар мен биотуалеттерді таза және техникалық жарамды күйде күтіп-ұстау және олардың мақсаты бойынша жұмыс істеуі;</w:t>
      </w:r>
    </w:p>
    <w:bookmarkEnd w:id="96"/>
    <w:bookmarkStart w:name="z113" w:id="97"/>
    <w:p>
      <w:pPr>
        <w:spacing w:after="0"/>
        <w:ind w:left="0"/>
        <w:jc w:val="both"/>
      </w:pPr>
      <w:r>
        <w:rPr>
          <w:rFonts w:ascii="Times New Roman"/>
          <w:b w:val="false"/>
          <w:i w:val="false"/>
          <w:color w:val="000000"/>
          <w:sz w:val="28"/>
        </w:rPr>
        <w:t>
      9) жаңбыр және еріген суларды бұру;</w:t>
      </w:r>
    </w:p>
    <w:bookmarkEnd w:id="97"/>
    <w:bookmarkStart w:name="z114" w:id="98"/>
    <w:p>
      <w:pPr>
        <w:spacing w:after="0"/>
        <w:ind w:left="0"/>
        <w:jc w:val="both"/>
      </w:pPr>
      <w:r>
        <w:rPr>
          <w:rFonts w:ascii="Times New Roman"/>
          <w:b w:val="false"/>
          <w:i w:val="false"/>
          <w:color w:val="000000"/>
          <w:sz w:val="28"/>
        </w:rPr>
        <w:t>
      10) қоқыстарды, қалдықтарды және қатты тұрмыстық қалдықтарды жинау және шығару;</w:t>
      </w:r>
    </w:p>
    <w:bookmarkEnd w:id="98"/>
    <w:bookmarkStart w:name="z115" w:id="99"/>
    <w:p>
      <w:pPr>
        <w:spacing w:after="0"/>
        <w:ind w:left="0"/>
        <w:jc w:val="both"/>
      </w:pPr>
      <w:r>
        <w:rPr>
          <w:rFonts w:ascii="Times New Roman"/>
          <w:b w:val="false"/>
          <w:i w:val="false"/>
          <w:color w:val="000000"/>
          <w:sz w:val="28"/>
        </w:rPr>
        <w:t>
      11) жануарлардың мәйіттерін көлік инфрақұрылымы объектілерінен алып тастау;</w:t>
      </w:r>
    </w:p>
    <w:bookmarkEnd w:id="99"/>
    <w:bookmarkStart w:name="z116" w:id="100"/>
    <w:p>
      <w:pPr>
        <w:spacing w:after="0"/>
        <w:ind w:left="0"/>
        <w:jc w:val="both"/>
      </w:pPr>
      <w:r>
        <w:rPr>
          <w:rFonts w:ascii="Times New Roman"/>
          <w:b w:val="false"/>
          <w:i w:val="false"/>
          <w:color w:val="000000"/>
          <w:sz w:val="28"/>
        </w:rPr>
        <w:t>
      12) кірме жолдарды, жолдарды, тротуарларды қоса алғанда, шаңның пайда болуын және ауаны ылғалдандыруды азайту үшін аумақты суару;</w:t>
      </w:r>
    </w:p>
    <w:bookmarkEnd w:id="100"/>
    <w:bookmarkStart w:name="z117" w:id="101"/>
    <w:p>
      <w:pPr>
        <w:spacing w:after="0"/>
        <w:ind w:left="0"/>
        <w:jc w:val="both"/>
      </w:pPr>
      <w:r>
        <w:rPr>
          <w:rFonts w:ascii="Times New Roman"/>
          <w:b w:val="false"/>
          <w:i w:val="false"/>
          <w:color w:val="000000"/>
          <w:sz w:val="28"/>
        </w:rPr>
        <w:t>
      13) жасыл екпелердің сақталуын қамтамасыз ету және оларға күтім жасау;</w:t>
      </w:r>
    </w:p>
    <w:bookmarkEnd w:id="101"/>
    <w:bookmarkStart w:name="z118" w:id="102"/>
    <w:p>
      <w:pPr>
        <w:spacing w:after="0"/>
        <w:ind w:left="0"/>
        <w:jc w:val="both"/>
      </w:pPr>
      <w:r>
        <w:rPr>
          <w:rFonts w:ascii="Times New Roman"/>
          <w:b w:val="false"/>
          <w:i w:val="false"/>
          <w:color w:val="000000"/>
          <w:sz w:val="28"/>
        </w:rPr>
        <w:t>
      14) құрылыс, жөндеу, жер және өзге де жұмыстар жүргізілгеннен кейін аумақтарды қалпына келтіру;</w:t>
      </w:r>
    </w:p>
    <w:bookmarkEnd w:id="102"/>
    <w:bookmarkStart w:name="z119" w:id="103"/>
    <w:p>
      <w:pPr>
        <w:spacing w:after="0"/>
        <w:ind w:left="0"/>
        <w:jc w:val="both"/>
      </w:pPr>
      <w:r>
        <w:rPr>
          <w:rFonts w:ascii="Times New Roman"/>
          <w:b w:val="false"/>
          <w:i w:val="false"/>
          <w:color w:val="000000"/>
          <w:sz w:val="28"/>
        </w:rPr>
        <w:t>
      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bookmarkEnd w:id="103"/>
    <w:bookmarkStart w:name="z120" w:id="104"/>
    <w:p>
      <w:pPr>
        <w:spacing w:after="0"/>
        <w:ind w:left="0"/>
        <w:jc w:val="both"/>
      </w:pPr>
      <w:r>
        <w:rPr>
          <w:rFonts w:ascii="Times New Roman"/>
          <w:b w:val="false"/>
          <w:i w:val="false"/>
          <w:color w:val="000000"/>
          <w:sz w:val="28"/>
        </w:rPr>
        <w:t>
      16) жеке үй иелерінің, ортақ пайдаланылатын орындардың іргелес аумақтарындағы су бұру арықтарын (арық жүйесі) тазалау;</w:t>
      </w:r>
    </w:p>
    <w:bookmarkEnd w:id="104"/>
    <w:bookmarkStart w:name="z121" w:id="105"/>
    <w:p>
      <w:pPr>
        <w:spacing w:after="0"/>
        <w:ind w:left="0"/>
        <w:jc w:val="both"/>
      </w:pPr>
      <w:r>
        <w:rPr>
          <w:rFonts w:ascii="Times New Roman"/>
          <w:b w:val="false"/>
          <w:i w:val="false"/>
          <w:color w:val="000000"/>
          <w:sz w:val="28"/>
        </w:rPr>
        <w:t>
      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bookmarkEnd w:id="105"/>
    <w:bookmarkStart w:name="z122" w:id="106"/>
    <w:p>
      <w:pPr>
        <w:spacing w:after="0"/>
        <w:ind w:left="0"/>
        <w:jc w:val="left"/>
      </w:pPr>
      <w:r>
        <w:rPr>
          <w:rFonts w:ascii="Times New Roman"/>
          <w:b/>
          <w:i w:val="false"/>
          <w:color w:val="000000"/>
        </w:rPr>
        <w:t xml:space="preserve"> 2-параграф. Көшелер мен жолдарды күтіп ұстау жөніндегі іс-шараларды ұйымдастыру</w:t>
      </w:r>
    </w:p>
    <w:bookmarkEnd w:id="106"/>
    <w:bookmarkStart w:name="z123" w:id="107"/>
    <w:p>
      <w:pPr>
        <w:spacing w:after="0"/>
        <w:ind w:left="0"/>
        <w:jc w:val="both"/>
      </w:pPr>
      <w:r>
        <w:rPr>
          <w:rFonts w:ascii="Times New Roman"/>
          <w:b w:val="false"/>
          <w:i w:val="false"/>
          <w:color w:val="000000"/>
          <w:sz w:val="28"/>
        </w:rPr>
        <w:t>
      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маусымдық сипаттағы жұмыстар (іс-шаралар) кешенін қамтиды. Жолдарды күтіп-ұстау нәтижесінде Қазақстан Республикасы Ішкі істер министрінің 2023 жылғы 30 маусымдағы № 534 бұйрығымен бекітілген (Нормативтік құқықтық актілерді мемлекеттік тіркеу тізілімінде № 33003 болып тіркелген)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талаптарына жауап беретін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bookmarkEnd w:id="107"/>
    <w:bookmarkStart w:name="z124" w:id="108"/>
    <w:p>
      <w:pPr>
        <w:spacing w:after="0"/>
        <w:ind w:left="0"/>
        <w:jc w:val="both"/>
      </w:pPr>
      <w:r>
        <w:rPr>
          <w:rFonts w:ascii="Times New Roman"/>
          <w:b w:val="false"/>
          <w:i w:val="false"/>
          <w:color w:val="000000"/>
          <w:sz w:val="28"/>
        </w:rPr>
        <w:t>
      28. Жол аумақтарын күтіп-ұстау ағымдағы жолдарды қамтиды:</w:t>
      </w:r>
    </w:p>
    <w:bookmarkEnd w:id="108"/>
    <w:bookmarkStart w:name="z125" w:id="109"/>
    <w:p>
      <w:pPr>
        <w:spacing w:after="0"/>
        <w:ind w:left="0"/>
        <w:jc w:val="both"/>
      </w:pPr>
      <w:r>
        <w:rPr>
          <w:rFonts w:ascii="Times New Roman"/>
          <w:b w:val="false"/>
          <w:i w:val="false"/>
          <w:color w:val="000000"/>
          <w:sz w:val="28"/>
        </w:rPr>
        <w:t>
      1) жолдарды, тротуарларды, жасанды құрылыстарды жөндеу;</w:t>
      </w:r>
    </w:p>
    <w:bookmarkEnd w:id="109"/>
    <w:bookmarkStart w:name="z126" w:id="110"/>
    <w:p>
      <w:pPr>
        <w:spacing w:after="0"/>
        <w:ind w:left="0"/>
        <w:jc w:val="both"/>
      </w:pPr>
      <w:r>
        <w:rPr>
          <w:rFonts w:ascii="Times New Roman"/>
          <w:b w:val="false"/>
          <w:i w:val="false"/>
          <w:color w:val="000000"/>
          <w:sz w:val="28"/>
        </w:rPr>
        <w:t>
      2) тротуарлардан (жаяу жүргіншілер аумақтарынан) және жолдардың, көшелер мен көпірлердің жүріс бөлігінен кірді, қоқысты, қарды және мұзды (мұзды) күнделікті тазалау;</w:t>
      </w:r>
    </w:p>
    <w:bookmarkEnd w:id="110"/>
    <w:bookmarkStart w:name="z127" w:id="111"/>
    <w:p>
      <w:pPr>
        <w:spacing w:after="0"/>
        <w:ind w:left="0"/>
        <w:jc w:val="both"/>
      </w:pPr>
      <w:r>
        <w:rPr>
          <w:rFonts w:ascii="Times New Roman"/>
          <w:b w:val="false"/>
          <w:i w:val="false"/>
          <w:color w:val="000000"/>
          <w:sz w:val="28"/>
        </w:rPr>
        <w:t>
      3) жол жабындарын жуу және суару;</w:t>
      </w:r>
    </w:p>
    <w:bookmarkEnd w:id="111"/>
    <w:bookmarkStart w:name="z128" w:id="112"/>
    <w:p>
      <w:pPr>
        <w:spacing w:after="0"/>
        <w:ind w:left="0"/>
        <w:jc w:val="both"/>
      </w:pPr>
      <w:r>
        <w:rPr>
          <w:rFonts w:ascii="Times New Roman"/>
          <w:b w:val="false"/>
          <w:i w:val="false"/>
          <w:color w:val="000000"/>
          <w:sz w:val="28"/>
        </w:rPr>
        <w:t>
      4) көгалдарға және жасыл желектерге күтім жасау;</w:t>
      </w:r>
    </w:p>
    <w:bookmarkEnd w:id="112"/>
    <w:bookmarkStart w:name="z129" w:id="113"/>
    <w:p>
      <w:pPr>
        <w:spacing w:after="0"/>
        <w:ind w:left="0"/>
        <w:jc w:val="both"/>
      </w:pPr>
      <w:r>
        <w:rPr>
          <w:rFonts w:ascii="Times New Roman"/>
          <w:b w:val="false"/>
          <w:i w:val="false"/>
          <w:color w:val="000000"/>
          <w:sz w:val="28"/>
        </w:rPr>
        <w:t>
      5) көше жарығы мен байланыс желісінің тіректерін ағымдағы жөндеу;</w:t>
      </w:r>
    </w:p>
    <w:bookmarkEnd w:id="113"/>
    <w:bookmarkStart w:name="z130" w:id="114"/>
    <w:p>
      <w:pPr>
        <w:spacing w:after="0"/>
        <w:ind w:left="0"/>
        <w:jc w:val="both"/>
      </w:pPr>
      <w:r>
        <w:rPr>
          <w:rFonts w:ascii="Times New Roman"/>
          <w:b w:val="false"/>
          <w:i w:val="false"/>
          <w:color w:val="000000"/>
          <w:sz w:val="28"/>
        </w:rPr>
        <w:t>
      6) шағын сәулет нысандарын жөндеу және бояу;</w:t>
      </w:r>
    </w:p>
    <w:bookmarkEnd w:id="114"/>
    <w:bookmarkStart w:name="z131" w:id="115"/>
    <w:p>
      <w:pPr>
        <w:spacing w:after="0"/>
        <w:ind w:left="0"/>
        <w:jc w:val="both"/>
      </w:pPr>
      <w:r>
        <w:rPr>
          <w:rFonts w:ascii="Times New Roman"/>
          <w:b w:val="false"/>
          <w:i w:val="false"/>
          <w:color w:val="000000"/>
          <w:sz w:val="28"/>
        </w:rPr>
        <w:t>
      7) қарау құдықтарын, арықтарды, жаңбыр қабылдау құдықтарын, нөсер кәріздерін, таулы арықтарды және жасанды құрылыстардың құрамына кіретін ашық науаларды жөндеу және тазалау.</w:t>
      </w:r>
    </w:p>
    <w:bookmarkEnd w:id="115"/>
    <w:bookmarkStart w:name="z132" w:id="116"/>
    <w:p>
      <w:pPr>
        <w:spacing w:after="0"/>
        <w:ind w:left="0"/>
        <w:jc w:val="both"/>
      </w:pPr>
      <w:r>
        <w:rPr>
          <w:rFonts w:ascii="Times New Roman"/>
          <w:b w:val="false"/>
          <w:i w:val="false"/>
          <w:color w:val="000000"/>
          <w:sz w:val="28"/>
        </w:rPr>
        <w:t>
      29. Қарау және жаңбыр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bookmarkEnd w:id="116"/>
    <w:bookmarkStart w:name="z133" w:id="117"/>
    <w:p>
      <w:pPr>
        <w:spacing w:after="0"/>
        <w:ind w:left="0"/>
        <w:jc w:val="both"/>
      </w:pPr>
      <w:r>
        <w:rPr>
          <w:rFonts w:ascii="Times New Roman"/>
          <w:b w:val="false"/>
          <w:i w:val="false"/>
          <w:color w:val="000000"/>
          <w:sz w:val="28"/>
        </w:rPr>
        <w:t>
      Қабылдау, тұйық, қарау және басқа да құдықтар мен камераларды күтіп-ұстауды, тазалауды және ақаусыз техникалық жағдайда ұстауды олардың меншік иелері қамтамасыз етеді.</w:t>
      </w:r>
    </w:p>
    <w:bookmarkEnd w:id="117"/>
    <w:bookmarkStart w:name="z134" w:id="118"/>
    <w:p>
      <w:pPr>
        <w:spacing w:after="0"/>
        <w:ind w:left="0"/>
        <w:jc w:val="both"/>
      </w:pPr>
      <w:r>
        <w:rPr>
          <w:rFonts w:ascii="Times New Roman"/>
          <w:b w:val="false"/>
          <w:i w:val="false"/>
          <w:color w:val="000000"/>
          <w:sz w:val="28"/>
        </w:rPr>
        <w:t>
      30. Бұзылған құдықтардың қақпақтары мен торлары, ашық құдықтар бір сағат ішінде, егер қолданыстағы заңнамада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аспайтын мерзімде ауыстырылады. Ашық люктердің, сондай-ақ ұңғыманың сыртқы жиегі бойынша ұңғыма қақпағының (торының) сыртқы жиегінен бір метр радиуста жол жабынының шұңқырларының, шөгінділерінің және құламаларының болуына жол берілмейді.</w:t>
      </w:r>
    </w:p>
    <w:bookmarkEnd w:id="118"/>
    <w:bookmarkStart w:name="z135" w:id="119"/>
    <w:p>
      <w:pPr>
        <w:spacing w:after="0"/>
        <w:ind w:left="0"/>
        <w:jc w:val="left"/>
      </w:pPr>
      <w:r>
        <w:rPr>
          <w:rFonts w:ascii="Times New Roman"/>
          <w:b/>
          <w:i w:val="false"/>
          <w:color w:val="000000"/>
        </w:rPr>
        <w:t xml:space="preserve"> 3-параграф. Жеке тұрғын үйлерді күтіп ұстау бойынша іс-шараларды ұйымдастыру</w:t>
      </w:r>
    </w:p>
    <w:bookmarkEnd w:id="119"/>
    <w:bookmarkStart w:name="z136" w:id="120"/>
    <w:p>
      <w:pPr>
        <w:spacing w:after="0"/>
        <w:ind w:left="0"/>
        <w:jc w:val="both"/>
      </w:pPr>
      <w:r>
        <w:rPr>
          <w:rFonts w:ascii="Times New Roman"/>
          <w:b w:val="false"/>
          <w:i w:val="false"/>
          <w:color w:val="000000"/>
          <w:sz w:val="28"/>
        </w:rPr>
        <w:t>
      31. Жеке тұрғын үйлердің иелері:</w:t>
      </w:r>
    </w:p>
    <w:bookmarkEnd w:id="120"/>
    <w:bookmarkStart w:name="z137" w:id="121"/>
    <w:p>
      <w:pPr>
        <w:spacing w:after="0"/>
        <w:ind w:left="0"/>
        <w:jc w:val="both"/>
      </w:pPr>
      <w:r>
        <w:rPr>
          <w:rFonts w:ascii="Times New Roman"/>
          <w:b w:val="false"/>
          <w:i w:val="false"/>
          <w:color w:val="000000"/>
          <w:sz w:val="28"/>
        </w:rPr>
        <w:t>
      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p>
    <w:bookmarkEnd w:id="121"/>
    <w:bookmarkStart w:name="z138" w:id="122"/>
    <w:p>
      <w:pPr>
        <w:spacing w:after="0"/>
        <w:ind w:left="0"/>
        <w:jc w:val="both"/>
      </w:pPr>
      <w:r>
        <w:rPr>
          <w:rFonts w:ascii="Times New Roman"/>
          <w:b w:val="false"/>
          <w:i w:val="false"/>
          <w:color w:val="000000"/>
          <w:sz w:val="28"/>
        </w:rPr>
        <w:t>
      2) тұрғын үйде нөмірлік белгісі бар және оны жарамды күйде ұстайды;</w:t>
      </w:r>
    </w:p>
    <w:bookmarkEnd w:id="122"/>
    <w:bookmarkStart w:name="z139" w:id="123"/>
    <w:p>
      <w:pPr>
        <w:spacing w:after="0"/>
        <w:ind w:left="0"/>
        <w:jc w:val="both"/>
      </w:pPr>
      <w:r>
        <w:rPr>
          <w:rFonts w:ascii="Times New Roman"/>
          <w:b w:val="false"/>
          <w:i w:val="false"/>
          <w:color w:val="000000"/>
          <w:sz w:val="28"/>
        </w:rPr>
        <w:t>
      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bookmarkEnd w:id="123"/>
    <w:bookmarkStart w:name="z140" w:id="124"/>
    <w:p>
      <w:pPr>
        <w:spacing w:after="0"/>
        <w:ind w:left="0"/>
        <w:jc w:val="both"/>
      </w:pPr>
      <w:r>
        <w:rPr>
          <w:rFonts w:ascii="Times New Roman"/>
          <w:b w:val="false"/>
          <w:i w:val="false"/>
          <w:color w:val="000000"/>
          <w:sz w:val="28"/>
        </w:rPr>
        <w:t>
      4) оларда орналасқан жасыл екпелерді сау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bookmarkEnd w:id="124"/>
    <w:bookmarkStart w:name="z141" w:id="125"/>
    <w:p>
      <w:pPr>
        <w:spacing w:after="0"/>
        <w:ind w:left="0"/>
        <w:jc w:val="both"/>
      </w:pPr>
      <w:r>
        <w:rPr>
          <w:rFonts w:ascii="Times New Roman"/>
          <w:b w:val="false"/>
          <w:i w:val="false"/>
          <w:color w:val="000000"/>
          <w:sz w:val="28"/>
        </w:rPr>
        <w:t>
      5) іргелес аумақты өндіріс және тұтыну қалдықтарымен қоқыстауға жол бермейді.</w:t>
      </w:r>
    </w:p>
    <w:bookmarkEnd w:id="125"/>
    <w:bookmarkStart w:name="z142" w:id="126"/>
    <w:p>
      <w:pPr>
        <w:spacing w:after="0"/>
        <w:ind w:left="0"/>
        <w:jc w:val="both"/>
      </w:pPr>
      <w:r>
        <w:rPr>
          <w:rFonts w:ascii="Times New Roman"/>
          <w:b w:val="false"/>
          <w:i w:val="false"/>
          <w:color w:val="000000"/>
          <w:sz w:val="28"/>
        </w:rPr>
        <w:t>
      32. Жеке тұрғын үйлердің меншік иелеріне іргелес аумақта құрылыс материалдарын, отынды, тыңайтқыштарды, көң мен көң шламын және өзге де жылжымалы заттарды сақтауға жол берілмейді.</w:t>
      </w:r>
    </w:p>
    <w:bookmarkEnd w:id="126"/>
    <w:bookmarkStart w:name="z143" w:id="127"/>
    <w:p>
      <w:pPr>
        <w:spacing w:after="0"/>
        <w:ind w:left="0"/>
        <w:jc w:val="left"/>
      </w:pPr>
      <w:r>
        <w:rPr>
          <w:rFonts w:ascii="Times New Roman"/>
          <w:b/>
          <w:i w:val="false"/>
          <w:color w:val="000000"/>
        </w:rPr>
        <w:t xml:space="preserve"> 4-параграф. Ғимараттардың, құрылыстардың және қоршаулардың қасбеттерін күтіп ұстау жөніндегі іс-шараларды ұйымдастыру</w:t>
      </w:r>
    </w:p>
    <w:bookmarkEnd w:id="127"/>
    <w:bookmarkStart w:name="z144" w:id="128"/>
    <w:p>
      <w:pPr>
        <w:spacing w:after="0"/>
        <w:ind w:left="0"/>
        <w:jc w:val="both"/>
      </w:pPr>
      <w:r>
        <w:rPr>
          <w:rFonts w:ascii="Times New Roman"/>
          <w:b w:val="false"/>
          <w:i w:val="false"/>
          <w:color w:val="000000"/>
          <w:sz w:val="28"/>
        </w:rPr>
        <w:t>
      33. Ғимараттардың, құрылыстардың меншік иелері оларды тиісінше күтіп-ұстауды, пайдалануды, оның ішінде ғимараттарды, құрылыстарды, олардың қасбеттерін жөндеу және сырлау жөніндегі жұмыстарды уақтылы жүргізуді қамтамасыз етеді, сондай-ақ қасбеттерде орналасқан ескерткіш тақталарды, көше көрсеткіштерін (оның ішінде тұйық көшелер, алаңдар), нөмірлік белгілерді, маңдайшалар мен ақпараттық тақталарды таза және жарамды күйде ұстайды.</w:t>
      </w:r>
    </w:p>
    <w:bookmarkEnd w:id="128"/>
    <w:bookmarkStart w:name="z145" w:id="129"/>
    <w:p>
      <w:pPr>
        <w:spacing w:after="0"/>
        <w:ind w:left="0"/>
        <w:jc w:val="both"/>
      </w:pPr>
      <w:r>
        <w:rPr>
          <w:rFonts w:ascii="Times New Roman"/>
          <w:b w:val="false"/>
          <w:i w:val="false"/>
          <w:color w:val="000000"/>
          <w:sz w:val="28"/>
        </w:rPr>
        <w:t>
      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bookmarkEnd w:id="129"/>
    <w:bookmarkStart w:name="z146" w:id="130"/>
    <w:p>
      <w:pPr>
        <w:spacing w:after="0"/>
        <w:ind w:left="0"/>
        <w:jc w:val="both"/>
      </w:pPr>
      <w:r>
        <w:rPr>
          <w:rFonts w:ascii="Times New Roman"/>
          <w:b w:val="false"/>
          <w:i w:val="false"/>
          <w:color w:val="000000"/>
          <w:sz w:val="28"/>
        </w:rPr>
        <w:t>
      1) әкімшілік және қоғамдық-мәдени мақсаттағы ғимараттар;</w:t>
      </w:r>
    </w:p>
    <w:bookmarkEnd w:id="130"/>
    <w:bookmarkStart w:name="z147" w:id="131"/>
    <w:p>
      <w:pPr>
        <w:spacing w:after="0"/>
        <w:ind w:left="0"/>
        <w:jc w:val="both"/>
      </w:pPr>
      <w:r>
        <w:rPr>
          <w:rFonts w:ascii="Times New Roman"/>
          <w:b w:val="false"/>
          <w:i w:val="false"/>
          <w:color w:val="000000"/>
          <w:sz w:val="28"/>
        </w:rPr>
        <w:t>
      2) көппәтерлі тұрғын үйлер мен тұрғын ғимараттар;</w:t>
      </w:r>
    </w:p>
    <w:bookmarkEnd w:id="131"/>
    <w:bookmarkStart w:name="z148" w:id="132"/>
    <w:p>
      <w:pPr>
        <w:spacing w:after="0"/>
        <w:ind w:left="0"/>
        <w:jc w:val="both"/>
      </w:pPr>
      <w:r>
        <w:rPr>
          <w:rFonts w:ascii="Times New Roman"/>
          <w:b w:val="false"/>
          <w:i w:val="false"/>
          <w:color w:val="000000"/>
          <w:sz w:val="28"/>
        </w:rPr>
        <w:t>
      3) өндірістік мақсаттағы ғимараттар мен құрылыстар;</w:t>
      </w:r>
    </w:p>
    <w:bookmarkEnd w:id="132"/>
    <w:bookmarkStart w:name="z149" w:id="133"/>
    <w:p>
      <w:pPr>
        <w:spacing w:after="0"/>
        <w:ind w:left="0"/>
        <w:jc w:val="both"/>
      </w:pPr>
      <w:r>
        <w:rPr>
          <w:rFonts w:ascii="Times New Roman"/>
          <w:b w:val="false"/>
          <w:i w:val="false"/>
          <w:color w:val="000000"/>
          <w:sz w:val="28"/>
        </w:rPr>
        <w:t>
      4) жеңіл үлгідегі құрылыстар (сауда павильондары, дүңгіршектер, гараждар және басқа да осыған ұқсас объектілер);</w:t>
      </w:r>
    </w:p>
    <w:bookmarkEnd w:id="133"/>
    <w:bookmarkStart w:name="z150" w:id="134"/>
    <w:p>
      <w:pPr>
        <w:spacing w:after="0"/>
        <w:ind w:left="0"/>
        <w:jc w:val="both"/>
      </w:pPr>
      <w:r>
        <w:rPr>
          <w:rFonts w:ascii="Times New Roman"/>
          <w:b w:val="false"/>
          <w:i w:val="false"/>
          <w:color w:val="000000"/>
          <w:sz w:val="28"/>
        </w:rPr>
        <w:t>
      5) ғимараттарға іргелес жер учаскелерінде орналасқан қоршаулар және басқа да стационарлық сәулет нысандары.</w:t>
      </w:r>
    </w:p>
    <w:bookmarkEnd w:id="134"/>
    <w:bookmarkStart w:name="z151" w:id="135"/>
    <w:p>
      <w:pPr>
        <w:spacing w:after="0"/>
        <w:ind w:left="0"/>
        <w:jc w:val="both"/>
      </w:pPr>
      <w:r>
        <w:rPr>
          <w:rFonts w:ascii="Times New Roman"/>
          <w:b w:val="false"/>
          <w:i w:val="false"/>
          <w:color w:val="000000"/>
          <w:sz w:val="28"/>
        </w:rPr>
        <w:t>
      35. Күтіп-ұстауға жататын ғимараттардың қасбеттері элементтерінің құрамына мыналар кіреді:</w:t>
      </w:r>
    </w:p>
    <w:bookmarkEnd w:id="135"/>
    <w:bookmarkStart w:name="z152" w:id="136"/>
    <w:p>
      <w:pPr>
        <w:spacing w:after="0"/>
        <w:ind w:left="0"/>
        <w:jc w:val="both"/>
      </w:pPr>
      <w:r>
        <w:rPr>
          <w:rFonts w:ascii="Times New Roman"/>
          <w:b w:val="false"/>
          <w:i w:val="false"/>
          <w:color w:val="000000"/>
          <w:sz w:val="28"/>
        </w:rPr>
        <w:t>
      1) шұңқырлар, жертөле үй-жайларына кіреберістер және қоқыс камералары;</w:t>
      </w:r>
    </w:p>
    <w:bookmarkEnd w:id="136"/>
    <w:bookmarkStart w:name="z153" w:id="137"/>
    <w:p>
      <w:pPr>
        <w:spacing w:after="0"/>
        <w:ind w:left="0"/>
        <w:jc w:val="both"/>
      </w:pPr>
      <w:r>
        <w:rPr>
          <w:rFonts w:ascii="Times New Roman"/>
          <w:b w:val="false"/>
          <w:i w:val="false"/>
          <w:color w:val="000000"/>
          <w:sz w:val="28"/>
        </w:rPr>
        <w:t>
      2) кіру тораптары, топтары (оның ішінде сатылар, алаңдар, қоршаулар, кіреберістің үстіндегі күнқағарлар, қоршаулар, қабырғалар, есіктер);</w:t>
      </w:r>
    </w:p>
    <w:bookmarkEnd w:id="137"/>
    <w:bookmarkStart w:name="z154" w:id="138"/>
    <w:p>
      <w:pPr>
        <w:spacing w:after="0"/>
        <w:ind w:left="0"/>
        <w:jc w:val="both"/>
      </w:pPr>
      <w:r>
        <w:rPr>
          <w:rFonts w:ascii="Times New Roman"/>
          <w:b w:val="false"/>
          <w:i w:val="false"/>
          <w:color w:val="000000"/>
          <w:sz w:val="28"/>
        </w:rPr>
        <w:t>
      3) жертөле және арақабырғалар;</w:t>
      </w:r>
    </w:p>
    <w:bookmarkEnd w:id="138"/>
    <w:bookmarkStart w:name="z155" w:id="139"/>
    <w:p>
      <w:pPr>
        <w:spacing w:after="0"/>
        <w:ind w:left="0"/>
        <w:jc w:val="both"/>
      </w:pPr>
      <w:r>
        <w:rPr>
          <w:rFonts w:ascii="Times New Roman"/>
          <w:b w:val="false"/>
          <w:i w:val="false"/>
          <w:color w:val="000000"/>
          <w:sz w:val="28"/>
        </w:rPr>
        <w:t>
      4) қабырға жазықтықтары;</w:t>
      </w:r>
    </w:p>
    <w:bookmarkEnd w:id="139"/>
    <w:bookmarkStart w:name="z156" w:id="140"/>
    <w:p>
      <w:pPr>
        <w:spacing w:after="0"/>
        <w:ind w:left="0"/>
        <w:jc w:val="both"/>
      </w:pPr>
      <w:r>
        <w:rPr>
          <w:rFonts w:ascii="Times New Roman"/>
          <w:b w:val="false"/>
          <w:i w:val="false"/>
          <w:color w:val="000000"/>
          <w:sz w:val="28"/>
        </w:rPr>
        <w:t>
      5) қасбеттердің шығыңқы элементтері (оның ішінде балкондар, лоджиялар, терезелер, карниздер);</w:t>
      </w:r>
    </w:p>
    <w:bookmarkEnd w:id="140"/>
    <w:bookmarkStart w:name="z157" w:id="141"/>
    <w:p>
      <w:pPr>
        <w:spacing w:after="0"/>
        <w:ind w:left="0"/>
        <w:jc w:val="both"/>
      </w:pPr>
      <w:r>
        <w:rPr>
          <w:rFonts w:ascii="Times New Roman"/>
          <w:b w:val="false"/>
          <w:i w:val="false"/>
          <w:color w:val="000000"/>
          <w:sz w:val="28"/>
        </w:rPr>
        <w:t>
      6) желдету және түтін құбырларын, оның ішінде қоршау торларын қоса алғанда, шатырға шығу жолдары;</w:t>
      </w:r>
    </w:p>
    <w:bookmarkEnd w:id="141"/>
    <w:bookmarkStart w:name="z158" w:id="142"/>
    <w:p>
      <w:pPr>
        <w:spacing w:after="0"/>
        <w:ind w:left="0"/>
        <w:jc w:val="both"/>
      </w:pPr>
      <w:r>
        <w:rPr>
          <w:rFonts w:ascii="Times New Roman"/>
          <w:b w:val="false"/>
          <w:i w:val="false"/>
          <w:color w:val="000000"/>
          <w:sz w:val="28"/>
        </w:rPr>
        <w:t>
      7) архитектуралық бөлшектер және қаптау;</w:t>
      </w:r>
    </w:p>
    <w:bookmarkEnd w:id="142"/>
    <w:bookmarkStart w:name="z159" w:id="143"/>
    <w:p>
      <w:pPr>
        <w:spacing w:after="0"/>
        <w:ind w:left="0"/>
        <w:jc w:val="both"/>
      </w:pPr>
      <w:r>
        <w:rPr>
          <w:rFonts w:ascii="Times New Roman"/>
          <w:b w:val="false"/>
          <w:i w:val="false"/>
          <w:color w:val="000000"/>
          <w:sz w:val="28"/>
        </w:rPr>
        <w:t>
      8) су төгетін құбырлар, шұңқырлар;</w:t>
      </w:r>
    </w:p>
    <w:bookmarkEnd w:id="143"/>
    <w:bookmarkStart w:name="z160" w:id="144"/>
    <w:p>
      <w:pPr>
        <w:spacing w:after="0"/>
        <w:ind w:left="0"/>
        <w:jc w:val="both"/>
      </w:pPr>
      <w:r>
        <w:rPr>
          <w:rFonts w:ascii="Times New Roman"/>
          <w:b w:val="false"/>
          <w:i w:val="false"/>
          <w:color w:val="000000"/>
          <w:sz w:val="28"/>
        </w:rPr>
        <w:t>
      9) балкондарды, лоджияларды қоршау;</w:t>
      </w:r>
    </w:p>
    <w:bookmarkEnd w:id="144"/>
    <w:bookmarkStart w:name="z161" w:id="145"/>
    <w:p>
      <w:pPr>
        <w:spacing w:after="0"/>
        <w:ind w:left="0"/>
        <w:jc w:val="both"/>
      </w:pPr>
      <w:r>
        <w:rPr>
          <w:rFonts w:ascii="Times New Roman"/>
          <w:b w:val="false"/>
          <w:i w:val="false"/>
          <w:color w:val="000000"/>
          <w:sz w:val="28"/>
        </w:rPr>
        <w:t>
      10) парапеттік және терезе қоршаулары, торлар;</w:t>
      </w:r>
    </w:p>
    <w:bookmarkEnd w:id="145"/>
    <w:bookmarkStart w:name="z162" w:id="146"/>
    <w:p>
      <w:pPr>
        <w:spacing w:after="0"/>
        <w:ind w:left="0"/>
        <w:jc w:val="both"/>
      </w:pPr>
      <w:r>
        <w:rPr>
          <w:rFonts w:ascii="Times New Roman"/>
          <w:b w:val="false"/>
          <w:i w:val="false"/>
          <w:color w:val="000000"/>
          <w:sz w:val="28"/>
        </w:rPr>
        <w:t>
      11) терезелерді, балкондарды, белдіктерді, іргетастың шығыңқыларын, асып кетулерді металл әрлеу;</w:t>
      </w:r>
    </w:p>
    <w:bookmarkEnd w:id="146"/>
    <w:bookmarkStart w:name="z163" w:id="147"/>
    <w:p>
      <w:pPr>
        <w:spacing w:after="0"/>
        <w:ind w:left="0"/>
        <w:jc w:val="both"/>
      </w:pPr>
      <w:r>
        <w:rPr>
          <w:rFonts w:ascii="Times New Roman"/>
          <w:b w:val="false"/>
          <w:i w:val="false"/>
          <w:color w:val="000000"/>
          <w:sz w:val="28"/>
        </w:rPr>
        <w:t>
      12) аспалы металл конструкциялар (оның ішінде жалау ұстағыштар, анкерлер, өрт сатылары, желдету жабдықтары);</w:t>
      </w:r>
    </w:p>
    <w:bookmarkEnd w:id="147"/>
    <w:bookmarkStart w:name="z164" w:id="148"/>
    <w:p>
      <w:pPr>
        <w:spacing w:after="0"/>
        <w:ind w:left="0"/>
        <w:jc w:val="both"/>
      </w:pPr>
      <w:r>
        <w:rPr>
          <w:rFonts w:ascii="Times New Roman"/>
          <w:b w:val="false"/>
          <w:i w:val="false"/>
          <w:color w:val="000000"/>
          <w:sz w:val="28"/>
        </w:rPr>
        <w:t>
      13) панельдер мен блоктар арасындағы көлденең және тік тігістер (ірі панельді және ірі блокты ғимараттардың қасбеттері);</w:t>
      </w:r>
    </w:p>
    <w:bookmarkEnd w:id="148"/>
    <w:bookmarkStart w:name="z165" w:id="149"/>
    <w:p>
      <w:pPr>
        <w:spacing w:after="0"/>
        <w:ind w:left="0"/>
        <w:jc w:val="both"/>
      </w:pPr>
      <w:r>
        <w:rPr>
          <w:rFonts w:ascii="Times New Roman"/>
          <w:b w:val="false"/>
          <w:i w:val="false"/>
          <w:color w:val="000000"/>
          <w:sz w:val="28"/>
        </w:rPr>
        <w:t>
      14) шыны, рамалар, балкон есіктері;</w:t>
      </w:r>
    </w:p>
    <w:bookmarkEnd w:id="149"/>
    <w:bookmarkStart w:name="z166" w:id="150"/>
    <w:p>
      <w:pPr>
        <w:spacing w:after="0"/>
        <w:ind w:left="0"/>
        <w:jc w:val="both"/>
      </w:pPr>
      <w:r>
        <w:rPr>
          <w:rFonts w:ascii="Times New Roman"/>
          <w:b w:val="false"/>
          <w:i w:val="false"/>
          <w:color w:val="000000"/>
          <w:sz w:val="28"/>
        </w:rPr>
        <w:t>
      15) ғимараттарға іргелес стационарлық қоршаулар.</w:t>
      </w:r>
    </w:p>
    <w:bookmarkEnd w:id="150"/>
    <w:bookmarkStart w:name="z167" w:id="151"/>
    <w:p>
      <w:pPr>
        <w:spacing w:after="0"/>
        <w:ind w:left="0"/>
        <w:jc w:val="both"/>
      </w:pPr>
      <w:r>
        <w:rPr>
          <w:rFonts w:ascii="Times New Roman"/>
          <w:b w:val="false"/>
          <w:i w:val="false"/>
          <w:color w:val="000000"/>
          <w:sz w:val="28"/>
        </w:rPr>
        <w:t>
      36. Ғимараттар мен құрылыстардың қасбеттерін пайдалану кезінде анықталған бұзушылықтар "Ғимараттар мен құрылыстардың, құрылыс материалдары мен бұйымдарының қауіпсіздігі туралы" Қазақстан Республикасы Индустрия және инфрақұрылымдық даму министрінің 2023 жылғы 9 маусымдағы № 435 (Нормативтік құқықтық актілерді мемлекеттік тіркеу тізілімінде № 32783 болып тіркелген) бұйрығымен бекітілген Техникалық регламенттің белгіленген нормаларына және сәулет, қала құрылысы және құрылыс саласындағы мемлекеттік нормативтеріне сәйкес жойылады.</w:t>
      </w:r>
    </w:p>
    <w:bookmarkEnd w:id="151"/>
    <w:bookmarkStart w:name="z168" w:id="152"/>
    <w:p>
      <w:pPr>
        <w:spacing w:after="0"/>
        <w:ind w:left="0"/>
        <w:jc w:val="both"/>
      </w:pPr>
      <w:r>
        <w:rPr>
          <w:rFonts w:ascii="Times New Roman"/>
          <w:b w:val="false"/>
          <w:i w:val="false"/>
          <w:color w:val="000000"/>
          <w:sz w:val="28"/>
        </w:rPr>
        <w:t>
      37. Тұрғын, әкімшілік, өндірістік және қоғамдық ғимараттардың меншік иелері таза және жарамды күйде ұсталатын белгіленген үлгідегі үйлердің көрсеткіштері мен нөмірлерін іліп қояды.</w:t>
      </w:r>
    </w:p>
    <w:bookmarkEnd w:id="152"/>
    <w:bookmarkStart w:name="z169" w:id="153"/>
    <w:p>
      <w:pPr>
        <w:spacing w:after="0"/>
        <w:ind w:left="0"/>
        <w:jc w:val="both"/>
      </w:pPr>
      <w:r>
        <w:rPr>
          <w:rFonts w:ascii="Times New Roman"/>
          <w:b w:val="false"/>
          <w:i w:val="false"/>
          <w:color w:val="000000"/>
          <w:sz w:val="28"/>
        </w:rPr>
        <w:t>
      38. Кондоминиум объектісінің ортақ мүлкінің құрамына кірмейтін ақпараттық көрсеткіштердің, маңдайшалардың, жарнамалық конструкциялардың, сәндік панельдердің, кіру топтарының иелері қысқы кезеңде үйдің шатырын тазалау кезінде жоғарыда аталған конструкциялардың сақталуы бойынша қажетті шараларды қабылдайды.</w:t>
      </w:r>
    </w:p>
    <w:bookmarkEnd w:id="153"/>
    <w:bookmarkStart w:name="z170" w:id="154"/>
    <w:p>
      <w:pPr>
        <w:spacing w:after="0"/>
        <w:ind w:left="0"/>
        <w:jc w:val="both"/>
      </w:pPr>
      <w:r>
        <w:rPr>
          <w:rFonts w:ascii="Times New Roman"/>
          <w:b w:val="false"/>
          <w:i w:val="false"/>
          <w:color w:val="000000"/>
          <w:sz w:val="28"/>
        </w:rPr>
        <w:t>
      39. Ескерткіштер мен монументалды өнер объектілерінің, сәулет, тарих және мәдениет ескерткіштері болып табылатын ғимараттардың иелері оларды тиісті жағдайда ұстайды.</w:t>
      </w:r>
    </w:p>
    <w:bookmarkEnd w:id="154"/>
    <w:bookmarkStart w:name="z171" w:id="155"/>
    <w:p>
      <w:pPr>
        <w:spacing w:after="0"/>
        <w:ind w:left="0"/>
        <w:jc w:val="both"/>
      </w:pPr>
      <w:r>
        <w:rPr>
          <w:rFonts w:ascii="Times New Roman"/>
          <w:b w:val="false"/>
          <w:i w:val="false"/>
          <w:color w:val="000000"/>
          <w:sz w:val="28"/>
        </w:rPr>
        <w:t>
      40. Елді мекен аумағында рұқсат етілмейді:</w:t>
      </w:r>
    </w:p>
    <w:bookmarkEnd w:id="155"/>
    <w:bookmarkStart w:name="z172" w:id="156"/>
    <w:p>
      <w:pPr>
        <w:spacing w:after="0"/>
        <w:ind w:left="0"/>
        <w:jc w:val="both"/>
      </w:pPr>
      <w:r>
        <w:rPr>
          <w:rFonts w:ascii="Times New Roman"/>
          <w:b w:val="false"/>
          <w:i w:val="false"/>
          <w:color w:val="000000"/>
          <w:sz w:val="28"/>
        </w:rPr>
        <w:t>
      1) ғимараттар мен құрылыстарды жайластыру элементтерін, ескерткіштерді, мемориалдық тақталарды, ағаштарды, бұталарды, шағын архитектуралық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bookmarkEnd w:id="156"/>
    <w:bookmarkStart w:name="z173" w:id="157"/>
    <w:p>
      <w:pPr>
        <w:spacing w:after="0"/>
        <w:ind w:left="0"/>
        <w:jc w:val="both"/>
      </w:pPr>
      <w:r>
        <w:rPr>
          <w:rFonts w:ascii="Times New Roman"/>
          <w:b w:val="false"/>
          <w:i w:val="false"/>
          <w:color w:val="000000"/>
          <w:sz w:val="28"/>
        </w:rPr>
        <w:t>
      2) аялдама пункттеріне, қабырғаларға, бағаналарға, қоршауларға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хабарларды желімдеуге және ілуге міндетті. Жазуларды, суреттерді, хабарландыруларды және басқа да ақпараттық хабарламаларды жою жөніндегі жұмыстарды ұйымдастыру аталған объектілердің меншік иелеріне жүктеледі;</w:t>
      </w:r>
    </w:p>
    <w:bookmarkEnd w:id="157"/>
    <w:bookmarkStart w:name="z174" w:id="158"/>
    <w:p>
      <w:pPr>
        <w:spacing w:after="0"/>
        <w:ind w:left="0"/>
        <w:jc w:val="both"/>
      </w:pPr>
      <w:r>
        <w:rPr>
          <w:rFonts w:ascii="Times New Roman"/>
          <w:b w:val="false"/>
          <w:i w:val="false"/>
          <w:color w:val="000000"/>
          <w:sz w:val="28"/>
        </w:rPr>
        <w:t>
      3) жылжымалы мүлікті өз меншігіндегі жер учаскелерінің шекаралары мен қоршауларынан тыс жерде жинауға және сақтауға міндетті;</w:t>
      </w:r>
    </w:p>
    <w:bookmarkEnd w:id="158"/>
    <w:bookmarkStart w:name="z175" w:id="159"/>
    <w:p>
      <w:pPr>
        <w:spacing w:after="0"/>
        <w:ind w:left="0"/>
        <w:jc w:val="both"/>
      </w:pPr>
      <w:r>
        <w:rPr>
          <w:rFonts w:ascii="Times New Roman"/>
          <w:b w:val="false"/>
          <w:i w:val="false"/>
          <w:color w:val="000000"/>
          <w:sz w:val="28"/>
        </w:rPr>
        <w:t>
      4) ыдыстарды, өнеркәсіптік тауарларды және өзге де сауда заттарын немесе объектілерді тротуарларда, көгалдарда, жолдарда, контейнерлік алаңдарда және оларға іргелес аумақтарда орналастыруға және сақтауға,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bookmarkEnd w:id="159"/>
    <w:bookmarkStart w:name="z176" w:id="160"/>
    <w:p>
      <w:pPr>
        <w:spacing w:after="0"/>
        <w:ind w:left="0"/>
        <w:jc w:val="both"/>
      </w:pPr>
      <w:r>
        <w:rPr>
          <w:rFonts w:ascii="Times New Roman"/>
          <w:b w:val="false"/>
          <w:i w:val="false"/>
          <w:color w:val="000000"/>
          <w:sz w:val="28"/>
        </w:rPr>
        <w:t>
      5) "Қазақстан Республикасындағы сәулет, қала құрылысы және құрылыс қызметі туралы" Қазақстан Республикасы Заңының және сәулет, қала құрылысы және құрылыс саласындағы мемлекеттік нормативтердің талаптарын бұза отырып,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bookmarkEnd w:id="160"/>
    <w:bookmarkStart w:name="z177" w:id="161"/>
    <w:p>
      <w:pPr>
        <w:spacing w:after="0"/>
        <w:ind w:left="0"/>
        <w:jc w:val="both"/>
      </w:pPr>
      <w:r>
        <w:rPr>
          <w:rFonts w:ascii="Times New Roman"/>
          <w:b w:val="false"/>
          <w:i w:val="false"/>
          <w:color w:val="000000"/>
          <w:sz w:val="28"/>
        </w:rPr>
        <w:t>
      41. Ғимараттар мен құрылыстардың меншік иелері қар, шатырлардан мұз жинау жұмыстары басталғанға дейін 24 сағат бұрын тұрғын емес, тұрғын үй-жайлардың меншік иелерін бұқаралық ақпарат құралдары, әлеуметтік желілер немесе ұялы байланыс арқылы хабардар ету арқылы хабардар етеді.</w:t>
      </w:r>
    </w:p>
    <w:bookmarkEnd w:id="161"/>
    <w:bookmarkStart w:name="z178" w:id="162"/>
    <w:p>
      <w:pPr>
        <w:spacing w:after="0"/>
        <w:ind w:left="0"/>
        <w:jc w:val="both"/>
      </w:pPr>
      <w:r>
        <w:rPr>
          <w:rFonts w:ascii="Times New Roman"/>
          <w:b w:val="false"/>
          <w:i w:val="false"/>
          <w:color w:val="000000"/>
          <w:sz w:val="28"/>
        </w:rPr>
        <w:t>
      42. Іргелес аумақтардағы тротуарлық көгалдарды ағымда күтіп ұстауды осы аумақтар бекітілген заңды немесе жеке тұлғалар жүзеге асырады.</w:t>
      </w:r>
    </w:p>
    <w:bookmarkEnd w:id="162"/>
    <w:bookmarkStart w:name="z179" w:id="163"/>
    <w:p>
      <w:pPr>
        <w:spacing w:after="0"/>
        <w:ind w:left="0"/>
        <w:jc w:val="both"/>
      </w:pPr>
      <w:r>
        <w:rPr>
          <w:rFonts w:ascii="Times New Roman"/>
          <w:b w:val="false"/>
          <w:i w:val="false"/>
          <w:color w:val="000000"/>
          <w:sz w:val="28"/>
        </w:rPr>
        <w:t>
      43. Газеттерді, плакаттарды, плакаттарды, түрлі хабарландыруларды, жарнамаларды, сайлау алдындағы үгіт материалдарын жапсыруға тек арнайы орнатылған қалқандар мен жарнамалық тұғырларда ғана рұқсат етіледі.</w:t>
      </w:r>
    </w:p>
    <w:bookmarkEnd w:id="163"/>
    <w:bookmarkStart w:name="z180" w:id="164"/>
    <w:p>
      <w:pPr>
        <w:spacing w:after="0"/>
        <w:ind w:left="0"/>
        <w:jc w:val="both"/>
      </w:pPr>
      <w:r>
        <w:rPr>
          <w:rFonts w:ascii="Times New Roman"/>
          <w:b w:val="false"/>
          <w:i w:val="false"/>
          <w:color w:val="000000"/>
          <w:sz w:val="28"/>
        </w:rPr>
        <w:t>
      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bookmarkEnd w:id="164"/>
    <w:bookmarkStart w:name="z181" w:id="165"/>
    <w:p>
      <w:pPr>
        <w:spacing w:after="0"/>
        <w:ind w:left="0"/>
        <w:jc w:val="both"/>
      </w:pPr>
      <w:r>
        <w:rPr>
          <w:rFonts w:ascii="Times New Roman"/>
          <w:b w:val="false"/>
          <w:i w:val="false"/>
          <w:color w:val="000000"/>
          <w:sz w:val="28"/>
        </w:rPr>
        <w:t>
      Афишаларды, хабарландыруларды, үгіттік баспа материалдарын ғимараттардың қабырғаларында, тұғырлары мен есіктерінде, тіректерде, ағаштарда, сыртқы жарықтандыру тіректерінде және байланыс желісінде, осы мақсатқа арналмаған басқа да объектілерде жапсыруға аталған өнімге тапсырыс беруші үйлестіреді.</w:t>
      </w:r>
    </w:p>
    <w:bookmarkEnd w:id="165"/>
    <w:bookmarkStart w:name="z182" w:id="166"/>
    <w:p>
      <w:pPr>
        <w:spacing w:after="0"/>
        <w:ind w:left="0"/>
        <w:jc w:val="both"/>
      </w:pPr>
      <w:r>
        <w:rPr>
          <w:rFonts w:ascii="Times New Roman"/>
          <w:b w:val="false"/>
          <w:i w:val="false"/>
          <w:color w:val="000000"/>
          <w:sz w:val="28"/>
        </w:rPr>
        <w:t>
      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bookmarkEnd w:id="166"/>
    <w:bookmarkStart w:name="z183" w:id="167"/>
    <w:p>
      <w:pPr>
        <w:spacing w:after="0"/>
        <w:ind w:left="0"/>
        <w:jc w:val="left"/>
      </w:pPr>
      <w:r>
        <w:rPr>
          <w:rFonts w:ascii="Times New Roman"/>
          <w:b/>
          <w:i w:val="false"/>
          <w:color w:val="000000"/>
        </w:rPr>
        <w:t xml:space="preserve"> 5-параграф. Сыртқы жарықтандыру объектілерін (құралдарын) күтіп-ұстау жөніндегі іс-шараларды ұйымдастыру</w:t>
      </w:r>
    </w:p>
    <w:bookmarkEnd w:id="167"/>
    <w:bookmarkStart w:name="z184" w:id="168"/>
    <w:p>
      <w:pPr>
        <w:spacing w:after="0"/>
        <w:ind w:left="0"/>
        <w:jc w:val="both"/>
      </w:pPr>
      <w:r>
        <w:rPr>
          <w:rFonts w:ascii="Times New Roman"/>
          <w:b w:val="false"/>
          <w:i w:val="false"/>
          <w:color w:val="000000"/>
          <w:sz w:val="28"/>
        </w:rPr>
        <w:t>
      45. Көше, үй жанындағы және басқа да сыртқы жарықтандырудың барлық құрылғылары жарамды күйде ұсталады.</w:t>
      </w:r>
    </w:p>
    <w:bookmarkEnd w:id="168"/>
    <w:bookmarkStart w:name="z185" w:id="169"/>
    <w:p>
      <w:pPr>
        <w:spacing w:after="0"/>
        <w:ind w:left="0"/>
        <w:jc w:val="both"/>
      </w:pPr>
      <w:r>
        <w:rPr>
          <w:rFonts w:ascii="Times New Roman"/>
          <w:b w:val="false"/>
          <w:i w:val="false"/>
          <w:color w:val="000000"/>
          <w:sz w:val="28"/>
        </w:rPr>
        <w:t>
      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bookmarkEnd w:id="169"/>
    <w:bookmarkStart w:name="z186" w:id="170"/>
    <w:p>
      <w:pPr>
        <w:spacing w:after="0"/>
        <w:ind w:left="0"/>
        <w:jc w:val="both"/>
      </w:pPr>
      <w:r>
        <w:rPr>
          <w:rFonts w:ascii="Times New Roman"/>
          <w:b w:val="false"/>
          <w:i w:val="false"/>
          <w:color w:val="000000"/>
          <w:sz w:val="28"/>
        </w:rPr>
        <w:t>
      47. Сыртқы жарықтандыру көше, үй маңы болып бөлінеді.</w:t>
      </w:r>
    </w:p>
    <w:bookmarkEnd w:id="170"/>
    <w:bookmarkStart w:name="z187" w:id="171"/>
    <w:p>
      <w:pPr>
        <w:spacing w:after="0"/>
        <w:ind w:left="0"/>
        <w:jc w:val="both"/>
      </w:pPr>
      <w:r>
        <w:rPr>
          <w:rFonts w:ascii="Times New Roman"/>
          <w:b w:val="false"/>
          <w:i w:val="false"/>
          <w:color w:val="000000"/>
          <w:sz w:val="28"/>
        </w:rPr>
        <w:t>
      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bookmarkEnd w:id="171"/>
    <w:bookmarkStart w:name="z188" w:id="172"/>
    <w:p>
      <w:pPr>
        <w:spacing w:after="0"/>
        <w:ind w:left="0"/>
        <w:jc w:val="both"/>
      </w:pPr>
      <w:r>
        <w:rPr>
          <w:rFonts w:ascii="Times New Roman"/>
          <w:b w:val="false"/>
          <w:i w:val="false"/>
          <w:color w:val="000000"/>
          <w:sz w:val="28"/>
        </w:rPr>
        <w:t>
      49. Көшелер, жолдар, алаңдар, жаяу жүргіншілер аллеялары (саябақтар, скверлер), тұрғын кварталдар, аулалар, кәсіпорындар, мекемелер, ұйымдар 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bookmarkEnd w:id="172"/>
    <w:bookmarkStart w:name="z189" w:id="173"/>
    <w:p>
      <w:pPr>
        <w:spacing w:after="0"/>
        <w:ind w:left="0"/>
        <w:jc w:val="both"/>
      </w:pPr>
      <w:r>
        <w:rPr>
          <w:rFonts w:ascii="Times New Roman"/>
          <w:b w:val="false"/>
          <w:i w:val="false"/>
          <w:color w:val="000000"/>
          <w:sz w:val="28"/>
        </w:rPr>
        <w:t>
      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p>
    <w:bookmarkEnd w:id="173"/>
    <w:bookmarkStart w:name="z190" w:id="174"/>
    <w:p>
      <w:pPr>
        <w:spacing w:after="0"/>
        <w:ind w:left="0"/>
        <w:jc w:val="both"/>
      </w:pPr>
      <w:r>
        <w:rPr>
          <w:rFonts w:ascii="Times New Roman"/>
          <w:b w:val="false"/>
          <w:i w:val="false"/>
          <w:color w:val="000000"/>
          <w:sz w:val="28"/>
        </w:rPr>
        <w:t>
      51. Қарауында сыртқы жарықтандыру құрылғылары бар ұйымдар олардың техникалық жарамды жай-күйін қамтамасыз етеді, онда сандық және сапалық көрсеткіштер осындай орындарды жарықтандыру бойынша берілген параметрлерге сәйкес келеді, түнгі уақытта сыртқы жарықтандыру құрылғыларын уақтылы қосу және ажырату және үздіксіз жұмыс істейді.</w:t>
      </w:r>
    </w:p>
    <w:bookmarkEnd w:id="174"/>
    <w:bookmarkStart w:name="z191" w:id="175"/>
    <w:p>
      <w:pPr>
        <w:spacing w:after="0"/>
        <w:ind w:left="0"/>
        <w:jc w:val="both"/>
      </w:pPr>
      <w:r>
        <w:rPr>
          <w:rFonts w:ascii="Times New Roman"/>
          <w:b w:val="false"/>
          <w:i w:val="false"/>
          <w:color w:val="000000"/>
          <w:sz w:val="28"/>
        </w:rPr>
        <w:t>
      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абаттандыру саласындағы ұйымдар:</w:t>
      </w:r>
    </w:p>
    <w:bookmarkEnd w:id="175"/>
    <w:bookmarkStart w:name="z192" w:id="176"/>
    <w:p>
      <w:pPr>
        <w:spacing w:after="0"/>
        <w:ind w:left="0"/>
        <w:jc w:val="both"/>
      </w:pPr>
      <w:r>
        <w:rPr>
          <w:rFonts w:ascii="Times New Roman"/>
          <w:b w:val="false"/>
          <w:i w:val="false"/>
          <w:color w:val="000000"/>
          <w:sz w:val="28"/>
        </w:rPr>
        <w:t>
      1) көшелердің, жолдардың тиісті жарықтандырылуын, тіректер мен шамдардың, жарықтандыру қондырғыларының сапасын қадағалайды; бұзылған немесе бүлінген кезде уақтылы жөндеу және бояу жүргізуге;</w:t>
      </w:r>
    </w:p>
    <w:bookmarkEnd w:id="176"/>
    <w:bookmarkStart w:name="z193" w:id="177"/>
    <w:p>
      <w:pPr>
        <w:spacing w:after="0"/>
        <w:ind w:left="0"/>
        <w:jc w:val="both"/>
      </w:pPr>
      <w:r>
        <w:rPr>
          <w:rFonts w:ascii="Times New Roman"/>
          <w:b w:val="false"/>
          <w:i w:val="false"/>
          <w:color w:val="000000"/>
          <w:sz w:val="28"/>
        </w:rPr>
        <w:t>
      2) осы елді мекен үшін белгіленген тәртіпке сәйкес жарықтандырудың қосылуын және ажыратылуын қадағалайды;</w:t>
      </w:r>
    </w:p>
    <w:bookmarkEnd w:id="177"/>
    <w:bookmarkStart w:name="z194" w:id="178"/>
    <w:p>
      <w:pPr>
        <w:spacing w:after="0"/>
        <w:ind w:left="0"/>
        <w:jc w:val="both"/>
      </w:pPr>
      <w:r>
        <w:rPr>
          <w:rFonts w:ascii="Times New Roman"/>
          <w:b w:val="false"/>
          <w:i w:val="false"/>
          <w:color w:val="000000"/>
          <w:sz w:val="28"/>
        </w:rPr>
        <w:t>
      3) сыртқы жарықтандыру шамдарын уақтылы ауыстыруды жүргізеді.</w:t>
      </w:r>
    </w:p>
    <w:bookmarkEnd w:id="178"/>
    <w:bookmarkStart w:name="z195" w:id="179"/>
    <w:p>
      <w:pPr>
        <w:spacing w:after="0"/>
        <w:ind w:left="0"/>
        <w:jc w:val="both"/>
      </w:pPr>
      <w:r>
        <w:rPr>
          <w:rFonts w:ascii="Times New Roman"/>
          <w:b w:val="false"/>
          <w:i w:val="false"/>
          <w:color w:val="000000"/>
          <w:sz w:val="28"/>
        </w:rPr>
        <w:t>
      4) ортақ пайдаланылатын орындарды жарықтандыруға қажеттілікке қарай автоматты қосу және/немесе ажырату құрылғыларын қамтамасыз етеді.</w:t>
      </w:r>
    </w:p>
    <w:bookmarkEnd w:id="179"/>
    <w:bookmarkStart w:name="z196" w:id="180"/>
    <w:p>
      <w:pPr>
        <w:spacing w:after="0"/>
        <w:ind w:left="0"/>
        <w:jc w:val="both"/>
      </w:pPr>
      <w:r>
        <w:rPr>
          <w:rFonts w:ascii="Times New Roman"/>
          <w:b w:val="false"/>
          <w:i w:val="false"/>
          <w:color w:val="000000"/>
          <w:sz w:val="28"/>
        </w:rPr>
        <w:t>
      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bookmarkEnd w:id="180"/>
    <w:bookmarkStart w:name="z197" w:id="181"/>
    <w:p>
      <w:pPr>
        <w:spacing w:after="0"/>
        <w:ind w:left="0"/>
        <w:jc w:val="both"/>
      </w:pPr>
      <w:r>
        <w:rPr>
          <w:rFonts w:ascii="Times New Roman"/>
          <w:b w:val="false"/>
          <w:i w:val="false"/>
          <w:color w:val="000000"/>
          <w:sz w:val="28"/>
        </w:rPr>
        <w:t>
      54. Тұрғын үйлердің кіреберістерінің сыртқы жарықтандыру құрылғыларын, сәулеттік-көркемдік жарықтандыру жүйелерін, жарнаманы қосу және ажырату көшелердің сыртқы жарықтандыру жұмысы режимінде жүргізіледі.</w:t>
      </w:r>
    </w:p>
    <w:bookmarkEnd w:id="181"/>
    <w:bookmarkStart w:name="z198" w:id="182"/>
    <w:p>
      <w:pPr>
        <w:spacing w:after="0"/>
        <w:ind w:left="0"/>
        <w:jc w:val="both"/>
      </w:pPr>
      <w:r>
        <w:rPr>
          <w:rFonts w:ascii="Times New Roman"/>
          <w:b w:val="false"/>
          <w:i w:val="false"/>
          <w:color w:val="000000"/>
          <w:sz w:val="28"/>
        </w:rPr>
        <w:t>
      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Қасақана және/немесе авариялық бұзушылық салдарынан тіректер бүлінген жағдайда, қалпына келтіру жұмыста көше жарығын бұзуға жол берген кінәлі тараптың есебінен жүргізіледі.</w:t>
      </w:r>
    </w:p>
    <w:bookmarkEnd w:id="182"/>
    <w:bookmarkStart w:name="z199" w:id="183"/>
    <w:p>
      <w:pPr>
        <w:spacing w:after="0"/>
        <w:ind w:left="0"/>
        <w:jc w:val="both"/>
      </w:pPr>
      <w:r>
        <w:rPr>
          <w:rFonts w:ascii="Times New Roman"/>
          <w:b w:val="false"/>
          <w:i w:val="false"/>
          <w:color w:val="000000"/>
          <w:sz w:val="28"/>
        </w:rPr>
        <w:t>
      56. Төтенше жағдай (дауылды жел, қар жаууы, табиғи сипаттағы басқа да төтенше жағдайлар) салдарынан көше жарығы бүлінген,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bookmarkEnd w:id="183"/>
    <w:bookmarkStart w:name="z200" w:id="184"/>
    <w:p>
      <w:pPr>
        <w:spacing w:after="0"/>
        <w:ind w:left="0"/>
        <w:jc w:val="both"/>
      </w:pPr>
      <w:r>
        <w:rPr>
          <w:rFonts w:ascii="Times New Roman"/>
          <w:b w:val="false"/>
          <w:i w:val="false"/>
          <w:color w:val="000000"/>
          <w:sz w:val="28"/>
        </w:rPr>
        <w:t>
      57. Құлаған жарықтандыру тіректерін әкетуді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w:t>
      </w:r>
    </w:p>
    <w:bookmarkEnd w:id="184"/>
    <w:bookmarkStart w:name="z201" w:id="185"/>
    <w:p>
      <w:pPr>
        <w:spacing w:after="0"/>
        <w:ind w:left="0"/>
        <w:jc w:val="left"/>
      </w:pPr>
      <w:r>
        <w:rPr>
          <w:rFonts w:ascii="Times New Roman"/>
          <w:b/>
          <w:i w:val="false"/>
          <w:color w:val="000000"/>
        </w:rPr>
        <w:t xml:space="preserve"> 6-параграф. Нөсер кәріз желілерін, қарау және нөсер құдықтарын, су бұру құрылыстарын күтіп ұстау</w:t>
      </w:r>
    </w:p>
    <w:bookmarkEnd w:id="185"/>
    <w:bookmarkStart w:name="z202" w:id="186"/>
    <w:p>
      <w:pPr>
        <w:spacing w:after="0"/>
        <w:ind w:left="0"/>
        <w:jc w:val="both"/>
      </w:pPr>
      <w:r>
        <w:rPr>
          <w:rFonts w:ascii="Times New Roman"/>
          <w:b w:val="false"/>
          <w:i w:val="false"/>
          <w:color w:val="000000"/>
          <w:sz w:val="28"/>
        </w:rPr>
        <w:t>
      58. Нөсерлі кәріз коллекторларының күзет аймағы шегінде пайдаланушы ұйыммен, өзге де органдармен жазбаша келісімінсіз жол берілмейді:</w:t>
      </w:r>
    </w:p>
    <w:bookmarkEnd w:id="186"/>
    <w:bookmarkStart w:name="z203" w:id="187"/>
    <w:p>
      <w:pPr>
        <w:spacing w:after="0"/>
        <w:ind w:left="0"/>
        <w:jc w:val="both"/>
      </w:pPr>
      <w:r>
        <w:rPr>
          <w:rFonts w:ascii="Times New Roman"/>
          <w:b w:val="false"/>
          <w:i w:val="false"/>
          <w:color w:val="000000"/>
          <w:sz w:val="28"/>
        </w:rPr>
        <w:t>
      1) жер жұмыстарын жүргізуге;</w:t>
      </w:r>
    </w:p>
    <w:bookmarkEnd w:id="187"/>
    <w:bookmarkStart w:name="z204" w:id="188"/>
    <w:p>
      <w:pPr>
        <w:spacing w:after="0"/>
        <w:ind w:left="0"/>
        <w:jc w:val="both"/>
      </w:pPr>
      <w:r>
        <w:rPr>
          <w:rFonts w:ascii="Times New Roman"/>
          <w:b w:val="false"/>
          <w:i w:val="false"/>
          <w:color w:val="000000"/>
          <w:sz w:val="28"/>
        </w:rPr>
        <w:t>
      2) нөсерлі кәріз желілерін бүлдіруге, су қабылдау люктерін бұзуға немесе бұзуға;</w:t>
      </w:r>
    </w:p>
    <w:bookmarkEnd w:id="188"/>
    <w:bookmarkStart w:name="z205" w:id="189"/>
    <w:p>
      <w:pPr>
        <w:spacing w:after="0"/>
        <w:ind w:left="0"/>
        <w:jc w:val="both"/>
      </w:pPr>
      <w:r>
        <w:rPr>
          <w:rFonts w:ascii="Times New Roman"/>
          <w:b w:val="false"/>
          <w:i w:val="false"/>
          <w:color w:val="000000"/>
          <w:sz w:val="28"/>
        </w:rPr>
        <w:t>
      3) құрылысты жүзеге асыруға, сауда, шаруашылық және тұрмыстық құрылыстарды орнатуға;</w:t>
      </w:r>
    </w:p>
    <w:bookmarkEnd w:id="189"/>
    <w:bookmarkStart w:name="z206" w:id="190"/>
    <w:p>
      <w:pPr>
        <w:spacing w:after="0"/>
        <w:ind w:left="0"/>
        <w:jc w:val="both"/>
      </w:pPr>
      <w:r>
        <w:rPr>
          <w:rFonts w:ascii="Times New Roman"/>
          <w:b w:val="false"/>
          <w:i w:val="false"/>
          <w:color w:val="000000"/>
          <w:sz w:val="28"/>
        </w:rPr>
        <w:t>
      4) өнеркәсіптік, коммуналдық, сұйық қалдықтарды, қоқыстарды және өзге де материалдарды тастауға міндетті.</w:t>
      </w:r>
    </w:p>
    <w:bookmarkEnd w:id="190"/>
    <w:bookmarkStart w:name="z207" w:id="191"/>
    <w:p>
      <w:pPr>
        <w:spacing w:after="0"/>
        <w:ind w:left="0"/>
        <w:jc w:val="both"/>
      </w:pPr>
      <w:r>
        <w:rPr>
          <w:rFonts w:ascii="Times New Roman"/>
          <w:b w:val="false"/>
          <w:i w:val="false"/>
          <w:color w:val="000000"/>
          <w:sz w:val="28"/>
        </w:rPr>
        <w:t>
      59. Қалада нөсер кәрізінің магистральдық және орамішілік желілерін пайдалану мамандандырылған ұйымдармен жасалған шарттар негізінде жүзеге асырылады.</w:t>
      </w:r>
    </w:p>
    <w:bookmarkEnd w:id="191"/>
    <w:bookmarkStart w:name="z208" w:id="192"/>
    <w:p>
      <w:pPr>
        <w:spacing w:after="0"/>
        <w:ind w:left="0"/>
        <w:jc w:val="both"/>
      </w:pPr>
      <w:r>
        <w:rPr>
          <w:rFonts w:ascii="Times New Roman"/>
          <w:b w:val="false"/>
          <w:i w:val="false"/>
          <w:color w:val="000000"/>
          <w:sz w:val="28"/>
        </w:rPr>
        <w:t>
      60. Дауыл кәрізінің ведомстволық желілерін пайдалану тиісті ұйымдардың қаражаты есебінен жүргізіледі.</w:t>
      </w:r>
    </w:p>
    <w:bookmarkEnd w:id="192"/>
    <w:bookmarkStart w:name="z209" w:id="193"/>
    <w:p>
      <w:pPr>
        <w:spacing w:after="0"/>
        <w:ind w:left="0"/>
        <w:jc w:val="both"/>
      </w:pPr>
      <w:r>
        <w:rPr>
          <w:rFonts w:ascii="Times New Roman"/>
          <w:b w:val="false"/>
          <w:i w:val="false"/>
          <w:color w:val="000000"/>
          <w:sz w:val="28"/>
        </w:rPr>
        <w:t>
      61. Көшелерді, ғимараттарды, құрылыстарды су басуға, су құбыры, кәріз, нөсер құрылғыларының, жүйелердің, желілер мен құрылыстардың ақаулығы салдарынан судың ағып кетуінен мұздың пайда болуына, сондай-ақ көгалдарға, тротуарларға, көшелер мен аула аумақтарына суды ағызуға, соруға немесе ағызуға жол берілмейді.</w:t>
      </w:r>
    </w:p>
    <w:bookmarkEnd w:id="193"/>
    <w:bookmarkStart w:name="z210" w:id="194"/>
    <w:p>
      <w:pPr>
        <w:spacing w:after="0"/>
        <w:ind w:left="0"/>
        <w:jc w:val="both"/>
      </w:pPr>
      <w:r>
        <w:rPr>
          <w:rFonts w:ascii="Times New Roman"/>
          <w:b w:val="false"/>
          <w:i w:val="false"/>
          <w:color w:val="000000"/>
          <w:sz w:val="28"/>
        </w:rPr>
        <w:t>
      62. Жаңбыр қабылдайтын құдықтардың торлары үнемі тазартылған күйде болады. 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bookmarkEnd w:id="194"/>
    <w:bookmarkStart w:name="z211" w:id="195"/>
    <w:p>
      <w:pPr>
        <w:spacing w:after="0"/>
        <w:ind w:left="0"/>
        <w:jc w:val="both"/>
      </w:pPr>
      <w:r>
        <w:rPr>
          <w:rFonts w:ascii="Times New Roman"/>
          <w:b w:val="false"/>
          <w:i w:val="false"/>
          <w:color w:val="000000"/>
          <w:sz w:val="28"/>
        </w:rPr>
        <w:t>
      63. Қақпақтар немесе торлар қираған коммуникациялық құдықтарды желі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bookmarkEnd w:id="195"/>
    <w:bookmarkStart w:name="z212" w:id="196"/>
    <w:p>
      <w:pPr>
        <w:spacing w:after="0"/>
        <w:ind w:left="0"/>
        <w:jc w:val="both"/>
      </w:pPr>
      <w:r>
        <w:rPr>
          <w:rFonts w:ascii="Times New Roman"/>
          <w:b w:val="false"/>
          <w:i w:val="false"/>
          <w:color w:val="000000"/>
          <w:sz w:val="28"/>
        </w:rPr>
        <w:t>
      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жүргізіледі. Жолға су ағызуға жол берілмейді.</w:t>
      </w:r>
    </w:p>
    <w:bookmarkEnd w:id="196"/>
    <w:bookmarkStart w:name="z213" w:id="197"/>
    <w:p>
      <w:pPr>
        <w:spacing w:after="0"/>
        <w:ind w:left="0"/>
        <w:jc w:val="both"/>
      </w:pPr>
      <w:r>
        <w:rPr>
          <w:rFonts w:ascii="Times New Roman"/>
          <w:b w:val="false"/>
          <w:i w:val="false"/>
          <w:color w:val="000000"/>
          <w:sz w:val="28"/>
        </w:rPr>
        <w:t>
      65. Ағып кетудің салдарын жою күштермен және зақымдалған инженерлік желілердің иелері есебінен жүзеге асырылады.</w:t>
      </w:r>
    </w:p>
    <w:bookmarkEnd w:id="197"/>
    <w:bookmarkStart w:name="z214" w:id="198"/>
    <w:p>
      <w:pPr>
        <w:spacing w:after="0"/>
        <w:ind w:left="0"/>
        <w:jc w:val="both"/>
      </w:pPr>
      <w:r>
        <w:rPr>
          <w:rFonts w:ascii="Times New Roman"/>
          <w:b w:val="false"/>
          <w:i w:val="false"/>
          <w:color w:val="000000"/>
          <w:sz w:val="28"/>
        </w:rPr>
        <w:t>
      66. Нөсерлі кәріз желілерінің жарамды техникалық жай-күйі үшін жауапкершілікті (оның ішінде люктердің, торлардың уақтылы жабылуы) пайдаланушы ұйым қамтамасыз етеді.</w:t>
      </w:r>
    </w:p>
    <w:bookmarkEnd w:id="198"/>
    <w:bookmarkStart w:name="z215" w:id="199"/>
    <w:p>
      <w:pPr>
        <w:spacing w:after="0"/>
        <w:ind w:left="0"/>
        <w:jc w:val="left"/>
      </w:pPr>
      <w:r>
        <w:rPr>
          <w:rFonts w:ascii="Times New Roman"/>
          <w:b/>
          <w:i w:val="false"/>
          <w:color w:val="000000"/>
        </w:rPr>
        <w:t xml:space="preserve"> 7-параграф. Бау-бақша жиһаздарын, бау-бақша жабдықтарын, мүсіндерді және шағын сәулет нысандарын күтіп ұстау</w:t>
      </w:r>
    </w:p>
    <w:bookmarkEnd w:id="199"/>
    <w:bookmarkStart w:name="z216" w:id="200"/>
    <w:p>
      <w:pPr>
        <w:spacing w:after="0"/>
        <w:ind w:left="0"/>
        <w:jc w:val="both"/>
      </w:pPr>
      <w:r>
        <w:rPr>
          <w:rFonts w:ascii="Times New Roman"/>
          <w:b w:val="false"/>
          <w:i w:val="false"/>
          <w:color w:val="000000"/>
          <w:sz w:val="28"/>
        </w:rPr>
        <w:t>
      67. Бау-бақша жиһазы, бау-бақша жабдықтары, мүсін және шағын сәулет нысандары, оның ішінде субұрқақтар, саябақ павильондары, беседкалар, көпірлер, қоршаулар, қақпалар, шатырлар, гүл құмыралары таза және жарамды күйде болады және өз мақсатына сәйкес жұмыс істеуі тиіс.</w:t>
      </w:r>
    </w:p>
    <w:bookmarkEnd w:id="200"/>
    <w:bookmarkStart w:name="z217" w:id="201"/>
    <w:p>
      <w:pPr>
        <w:spacing w:after="0"/>
        <w:ind w:left="0"/>
        <w:jc w:val="both"/>
      </w:pPr>
      <w:r>
        <w:rPr>
          <w:rFonts w:ascii="Times New Roman"/>
          <w:b w:val="false"/>
          <w:i w:val="false"/>
          <w:color w:val="000000"/>
          <w:sz w:val="28"/>
        </w:rPr>
        <w:t>
      68. Көктемгі кезеңде шағын архитектуралық нысандарды жоспарлы тексеру, оларды ескі бояудан, тоттан тазарту, жуу, бояу, сондай-ақ сынған элементтерді ауыстыру жүргізіледі.</w:t>
      </w:r>
    </w:p>
    <w:bookmarkEnd w:id="201"/>
    <w:bookmarkStart w:name="z218" w:id="202"/>
    <w:p>
      <w:pPr>
        <w:spacing w:after="0"/>
        <w:ind w:left="0"/>
        <w:jc w:val="both"/>
      </w:pPr>
      <w:r>
        <w:rPr>
          <w:rFonts w:ascii="Times New Roman"/>
          <w:b w:val="false"/>
          <w:i w:val="false"/>
          <w:color w:val="000000"/>
          <w:sz w:val="28"/>
        </w:rPr>
        <w:t>
      69. Гүл вазалары мен урналарды тиісті жағдайда күтіп-ұстау үшін:</w:t>
      </w:r>
    </w:p>
    <w:bookmarkEnd w:id="202"/>
    <w:bookmarkStart w:name="z219" w:id="203"/>
    <w:p>
      <w:pPr>
        <w:spacing w:after="0"/>
        <w:ind w:left="0"/>
        <w:jc w:val="both"/>
      </w:pPr>
      <w:r>
        <w:rPr>
          <w:rFonts w:ascii="Times New Roman"/>
          <w:b w:val="false"/>
          <w:i w:val="false"/>
          <w:color w:val="000000"/>
          <w:sz w:val="28"/>
        </w:rPr>
        <w:t>
      1) зақымдалған элементтерді жөндеу;</w:t>
      </w:r>
    </w:p>
    <w:bookmarkEnd w:id="203"/>
    <w:bookmarkStart w:name="z220" w:id="204"/>
    <w:p>
      <w:pPr>
        <w:spacing w:after="0"/>
        <w:ind w:left="0"/>
        <w:jc w:val="both"/>
      </w:pPr>
      <w:r>
        <w:rPr>
          <w:rFonts w:ascii="Times New Roman"/>
          <w:b w:val="false"/>
          <w:i w:val="false"/>
          <w:color w:val="000000"/>
          <w:sz w:val="28"/>
        </w:rPr>
        <w:t>
      2) дақтар мен кірді кетіру;</w:t>
      </w:r>
    </w:p>
    <w:bookmarkEnd w:id="204"/>
    <w:bookmarkStart w:name="z221" w:id="205"/>
    <w:p>
      <w:pPr>
        <w:spacing w:after="0"/>
        <w:ind w:left="0"/>
        <w:jc w:val="both"/>
      </w:pPr>
      <w:r>
        <w:rPr>
          <w:rFonts w:ascii="Times New Roman"/>
          <w:b w:val="false"/>
          <w:i w:val="false"/>
          <w:color w:val="000000"/>
          <w:sz w:val="28"/>
        </w:rPr>
        <w:t>
      3) қоқыстарды, солған гүлшоғырлар мен гүлдерді, кептірілген жапырақтарды алып тастау қамтамасыз етіледі.</w:t>
      </w:r>
    </w:p>
    <w:bookmarkEnd w:id="205"/>
    <w:bookmarkStart w:name="z222" w:id="206"/>
    <w:p>
      <w:pPr>
        <w:spacing w:after="0"/>
        <w:ind w:left="0"/>
        <w:jc w:val="both"/>
      </w:pPr>
      <w:r>
        <w:rPr>
          <w:rFonts w:ascii="Times New Roman"/>
          <w:b w:val="false"/>
          <w:i w:val="false"/>
          <w:color w:val="000000"/>
          <w:sz w:val="28"/>
        </w:rPr>
        <w:t>
      70. Қоршаулар (металл торлар) тиісті техникалық жағдайда ұсталады, ескі жабыннан тазартылады және жылына кемінде бір рет бояуды жүргізеді.</w:t>
      </w:r>
    </w:p>
    <w:bookmarkEnd w:id="206"/>
    <w:bookmarkStart w:name="z223" w:id="207"/>
    <w:p>
      <w:pPr>
        <w:spacing w:after="0"/>
        <w:ind w:left="0"/>
        <w:jc w:val="both"/>
      </w:pPr>
      <w:r>
        <w:rPr>
          <w:rFonts w:ascii="Times New Roman"/>
          <w:b w:val="false"/>
          <w:i w:val="false"/>
          <w:color w:val="000000"/>
          <w:sz w:val="28"/>
        </w:rPr>
        <w:t>
      71. Қыс мезгілінде бау-бақша жиһазының элементтері, бау-бақша жабдықтары, мүсіндер мен шағын архитектуралық формалар, сондай-ақ оларға жақындау қар мен мұздан тазартылады.</w:t>
      </w:r>
    </w:p>
    <w:bookmarkEnd w:id="207"/>
    <w:bookmarkStart w:name="z224" w:id="208"/>
    <w:p>
      <w:pPr>
        <w:spacing w:after="0"/>
        <w:ind w:left="0"/>
        <w:jc w:val="both"/>
      </w:pPr>
      <w:r>
        <w:rPr>
          <w:rFonts w:ascii="Times New Roman"/>
          <w:b w:val="false"/>
          <w:i w:val="false"/>
          <w:color w:val="000000"/>
          <w:sz w:val="28"/>
        </w:rPr>
        <w:t>
      72. Субұрқақтар жұмыс істеп тұрған кезеңде су бетін қоқыстан тазарту күн сайын жүргізіледі.</w:t>
      </w:r>
    </w:p>
    <w:bookmarkEnd w:id="208"/>
    <w:bookmarkStart w:name="z225" w:id="209"/>
    <w:p>
      <w:pPr>
        <w:spacing w:after="0"/>
        <w:ind w:left="0"/>
        <w:jc w:val="both"/>
      </w:pPr>
      <w:r>
        <w:rPr>
          <w:rFonts w:ascii="Times New Roman"/>
          <w:b w:val="false"/>
          <w:i w:val="false"/>
          <w:color w:val="000000"/>
          <w:sz w:val="28"/>
        </w:rPr>
        <w:t>
      73. Субұрқақтарда шомылуға жол берілмейді.</w:t>
      </w:r>
    </w:p>
    <w:bookmarkEnd w:id="209"/>
    <w:bookmarkStart w:name="z226" w:id="210"/>
    <w:p>
      <w:pPr>
        <w:spacing w:after="0"/>
        <w:ind w:left="0"/>
        <w:jc w:val="both"/>
      </w:pPr>
      <w:r>
        <w:rPr>
          <w:rFonts w:ascii="Times New Roman"/>
          <w:b w:val="false"/>
          <w:i w:val="false"/>
          <w:color w:val="000000"/>
          <w:sz w:val="28"/>
        </w:rPr>
        <w:t>
      74. Күзгі-қысқы кезеңде субұрқақтардың жұмысы тоқтатылады және көктемгі-жазғы кезеңде оның тұрақты жұмысы үшін субұрқақты іске қосу уақытын қысқарту мақсатында оның бетін жабу, бекіту арматурасын тексеру, сорғы жабдығын бөлшектеу және басқа да жұмыстар арқылы консервациялау жүргізіледі.</w:t>
      </w:r>
    </w:p>
    <w:bookmarkEnd w:id="210"/>
    <w:bookmarkStart w:name="z227" w:id="211"/>
    <w:p>
      <w:pPr>
        <w:spacing w:after="0"/>
        <w:ind w:left="0"/>
        <w:jc w:val="left"/>
      </w:pPr>
      <w:r>
        <w:rPr>
          <w:rFonts w:ascii="Times New Roman"/>
          <w:b/>
          <w:i w:val="false"/>
          <w:color w:val="000000"/>
        </w:rPr>
        <w:t xml:space="preserve"> 8-параграф. Уақытша құрылыстарды ұстау</w:t>
      </w:r>
    </w:p>
    <w:bookmarkEnd w:id="211"/>
    <w:bookmarkStart w:name="z228" w:id="212"/>
    <w:p>
      <w:pPr>
        <w:spacing w:after="0"/>
        <w:ind w:left="0"/>
        <w:jc w:val="both"/>
      </w:pPr>
      <w:r>
        <w:rPr>
          <w:rFonts w:ascii="Times New Roman"/>
          <w:b w:val="false"/>
          <w:i w:val="false"/>
          <w:color w:val="000000"/>
          <w:sz w:val="28"/>
        </w:rPr>
        <w:t>
      75. Уақытша құрылыстарды орнату және пайдалану сәулет, қала құрылысы және құрылыс саласындағы мемлекеттік нормативтерге сәйкес жүзеге асырылады.</w:t>
      </w:r>
    </w:p>
    <w:bookmarkEnd w:id="212"/>
    <w:bookmarkStart w:name="z229" w:id="213"/>
    <w:p>
      <w:pPr>
        <w:spacing w:after="0"/>
        <w:ind w:left="0"/>
        <w:jc w:val="both"/>
      </w:pPr>
      <w:r>
        <w:rPr>
          <w:rFonts w:ascii="Times New Roman"/>
          <w:b w:val="false"/>
          <w:i w:val="false"/>
          <w:color w:val="000000"/>
          <w:sz w:val="28"/>
        </w:rPr>
        <w:t>
      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bookmarkEnd w:id="213"/>
    <w:bookmarkStart w:name="z230" w:id="214"/>
    <w:p>
      <w:pPr>
        <w:spacing w:after="0"/>
        <w:ind w:left="0"/>
        <w:jc w:val="both"/>
      </w:pPr>
      <w:r>
        <w:rPr>
          <w:rFonts w:ascii="Times New Roman"/>
          <w:b w:val="false"/>
          <w:i w:val="false"/>
          <w:color w:val="000000"/>
          <w:sz w:val="28"/>
        </w:rPr>
        <w:t>
      77. Уақытша құрылыстардың меншік иелері болып табылатын заңды және жеке тұлғалар:</w:t>
      </w:r>
    </w:p>
    <w:bookmarkEnd w:id="214"/>
    <w:bookmarkStart w:name="z231" w:id="215"/>
    <w:p>
      <w:pPr>
        <w:spacing w:after="0"/>
        <w:ind w:left="0"/>
        <w:jc w:val="both"/>
      </w:pPr>
      <w:r>
        <w:rPr>
          <w:rFonts w:ascii="Times New Roman"/>
          <w:b w:val="false"/>
          <w:i w:val="false"/>
          <w:color w:val="000000"/>
          <w:sz w:val="28"/>
        </w:rPr>
        <w:t>
      1) оларды жөндеу және бояуды жүргізеді. Жөндеу жобалық құжаттамада айқындалған сыртқы түрі мен түс шешімінің сақталуын ескере отырып жүргізіледі;</w:t>
      </w:r>
    </w:p>
    <w:bookmarkEnd w:id="215"/>
    <w:bookmarkStart w:name="z232" w:id="216"/>
    <w:p>
      <w:pPr>
        <w:spacing w:after="0"/>
        <w:ind w:left="0"/>
        <w:jc w:val="both"/>
      </w:pPr>
      <w:r>
        <w:rPr>
          <w:rFonts w:ascii="Times New Roman"/>
          <w:b w:val="false"/>
          <w:i w:val="false"/>
          <w:color w:val="000000"/>
          <w:sz w:val="28"/>
        </w:rPr>
        <w:t>
      2) іргелес аумақта жасыл екпелердің, көгалдардың, жиектегі тастың сақталуын қадағалайды;</w:t>
      </w:r>
    </w:p>
    <w:bookmarkEnd w:id="216"/>
    <w:bookmarkStart w:name="z233" w:id="217"/>
    <w:p>
      <w:pPr>
        <w:spacing w:after="0"/>
        <w:ind w:left="0"/>
        <w:jc w:val="both"/>
      </w:pPr>
      <w:r>
        <w:rPr>
          <w:rFonts w:ascii="Times New Roman"/>
          <w:b w:val="false"/>
          <w:i w:val="false"/>
          <w:color w:val="000000"/>
          <w:sz w:val="28"/>
        </w:rPr>
        <w:t>
      3) уақытша құрылыстардың жанына қоқыс жәшіктерін орнатады, қоқыс жәшіктерін қажетіне қарай күні бойы, бірақ тәулігіне кемінде бір рет тазартады.</w:t>
      </w:r>
    </w:p>
    <w:bookmarkEnd w:id="217"/>
    <w:bookmarkStart w:name="z234" w:id="218"/>
    <w:p>
      <w:pPr>
        <w:spacing w:after="0"/>
        <w:ind w:left="0"/>
        <w:jc w:val="both"/>
      </w:pPr>
      <w:r>
        <w:rPr>
          <w:rFonts w:ascii="Times New Roman"/>
          <w:b w:val="false"/>
          <w:i w:val="false"/>
          <w:color w:val="000000"/>
          <w:sz w:val="28"/>
        </w:rPr>
        <w:t>
      78. Уақытша құрылыстардың меншік иелері болып табылатын заңды және жеке тұлғаларға:</w:t>
      </w:r>
    </w:p>
    <w:bookmarkEnd w:id="218"/>
    <w:bookmarkStart w:name="z235" w:id="219"/>
    <w:p>
      <w:pPr>
        <w:spacing w:after="0"/>
        <w:ind w:left="0"/>
        <w:jc w:val="both"/>
      </w:pPr>
      <w:r>
        <w:rPr>
          <w:rFonts w:ascii="Times New Roman"/>
          <w:b w:val="false"/>
          <w:i w:val="false"/>
          <w:color w:val="000000"/>
          <w:sz w:val="28"/>
        </w:rPr>
        <w:t>
      1) уақытша құрылыстарға, күнқағарларға, қалқаларға және жобаларда көзделмеген өзге де конструкцияларға тұрғызуға;</w:t>
      </w:r>
    </w:p>
    <w:bookmarkEnd w:id="219"/>
    <w:bookmarkStart w:name="z236" w:id="220"/>
    <w:p>
      <w:pPr>
        <w:spacing w:after="0"/>
        <w:ind w:left="0"/>
        <w:jc w:val="both"/>
      </w:pPr>
      <w:r>
        <w:rPr>
          <w:rFonts w:ascii="Times New Roman"/>
          <w:b w:val="false"/>
          <w:i w:val="false"/>
          <w:color w:val="000000"/>
          <w:sz w:val="28"/>
        </w:rPr>
        <w:t>
      2) күрделі емес объектілерде және олардың шатырларында тұрмыстық және өндірістік сипаттағы ыдыстарды, тауарларды, бөлшектерді,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w:t>
      </w:r>
    </w:p>
    <w:bookmarkEnd w:id="220"/>
    <w:bookmarkStart w:name="z237" w:id="221"/>
    <w:p>
      <w:pPr>
        <w:spacing w:after="0"/>
        <w:ind w:left="0"/>
        <w:jc w:val="both"/>
      </w:pPr>
      <w:r>
        <w:rPr>
          <w:rFonts w:ascii="Times New Roman"/>
          <w:b w:val="false"/>
          <w:i w:val="false"/>
          <w:color w:val="000000"/>
          <w:sz w:val="28"/>
        </w:rPr>
        <w:t>
      3) уақытша құрылыстар арасындағы өртке қарсы олқылықтарды жабдықпен, қалдықтармен үйіп тастауға;</w:t>
      </w:r>
    </w:p>
    <w:bookmarkEnd w:id="221"/>
    <w:bookmarkStart w:name="z238" w:id="222"/>
    <w:p>
      <w:pPr>
        <w:spacing w:after="0"/>
        <w:ind w:left="0"/>
        <w:jc w:val="both"/>
      </w:pPr>
      <w:r>
        <w:rPr>
          <w:rFonts w:ascii="Times New Roman"/>
          <w:b w:val="false"/>
          <w:i w:val="false"/>
          <w:color w:val="000000"/>
          <w:sz w:val="28"/>
        </w:rPr>
        <w:t>
      4) құрылыс-монтаждау жұмыстарын жүргізу кезінде өту орындарын ескерту белгілерімен қамтамасыз етуге жол берілмейді.</w:t>
      </w:r>
    </w:p>
    <w:bookmarkEnd w:id="222"/>
    <w:bookmarkStart w:name="z239" w:id="223"/>
    <w:p>
      <w:pPr>
        <w:spacing w:after="0"/>
        <w:ind w:left="0"/>
        <w:jc w:val="left"/>
      </w:pPr>
      <w:r>
        <w:rPr>
          <w:rFonts w:ascii="Times New Roman"/>
          <w:b/>
          <w:i w:val="false"/>
          <w:color w:val="000000"/>
        </w:rPr>
        <w:t xml:space="preserve"> 9-параграф. Құрылыс жұмыстарын жүргізу орындарын күтіп ұстау</w:t>
      </w:r>
    </w:p>
    <w:bookmarkEnd w:id="223"/>
    <w:bookmarkStart w:name="z240" w:id="224"/>
    <w:p>
      <w:pPr>
        <w:spacing w:after="0"/>
        <w:ind w:left="0"/>
        <w:jc w:val="both"/>
      </w:pPr>
      <w:r>
        <w:rPr>
          <w:rFonts w:ascii="Times New Roman"/>
          <w:b w:val="false"/>
          <w:i w:val="false"/>
          <w:color w:val="000000"/>
          <w:sz w:val="28"/>
        </w:rPr>
        <w:t>
      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 құрылыс жұмыстары аяқталғаннан кейін абаттандыруды қалпына келтіру Тапсырыс беруші қамтамасыз етеді.</w:t>
      </w:r>
    </w:p>
    <w:bookmarkEnd w:id="224"/>
    <w:bookmarkStart w:name="z241" w:id="225"/>
    <w:p>
      <w:pPr>
        <w:spacing w:after="0"/>
        <w:ind w:left="0"/>
        <w:jc w:val="both"/>
      </w:pPr>
      <w:r>
        <w:rPr>
          <w:rFonts w:ascii="Times New Roman"/>
          <w:b w:val="false"/>
          <w:i w:val="false"/>
          <w:color w:val="000000"/>
          <w:sz w:val="28"/>
        </w:rPr>
        <w:t>
      80. Құрылыс алаңдарын күтіп ұстау кезінде аумақты абаттандыру саласындағы нормалар мен талаптарды сақтау бөлігінде:</w:t>
      </w:r>
    </w:p>
    <w:bookmarkEnd w:id="225"/>
    <w:bookmarkStart w:name="z242" w:id="226"/>
    <w:p>
      <w:pPr>
        <w:spacing w:after="0"/>
        <w:ind w:left="0"/>
        <w:jc w:val="both"/>
      </w:pPr>
      <w:r>
        <w:rPr>
          <w:rFonts w:ascii="Times New Roman"/>
          <w:b w:val="false"/>
          <w:i w:val="false"/>
          <w:color w:val="000000"/>
          <w:sz w:val="28"/>
        </w:rPr>
        <w:t>
      1) құрылыс алаңының қоршауын таза және жарамды күйде ұстауға, ақпараттық-баспа өнімінің, суреттердің, жазулардың, ойықтардың, сынықтардың болмауын қамтамасыз етуі;</w:t>
      </w:r>
    </w:p>
    <w:bookmarkEnd w:id="226"/>
    <w:bookmarkStart w:name="z243" w:id="227"/>
    <w:p>
      <w:pPr>
        <w:spacing w:after="0"/>
        <w:ind w:left="0"/>
        <w:jc w:val="both"/>
      </w:pPr>
      <w:r>
        <w:rPr>
          <w:rFonts w:ascii="Times New Roman"/>
          <w:b w:val="false"/>
          <w:i w:val="false"/>
          <w:color w:val="000000"/>
          <w:sz w:val="28"/>
        </w:rPr>
        <w:t>
      2) құрылыс алаңынан асфальтбетон жабыны бар жолға дейін қатты жабыны бар кірме жолдарды жабдықтауы;</w:t>
      </w:r>
    </w:p>
    <w:bookmarkEnd w:id="227"/>
    <w:bookmarkStart w:name="z244" w:id="228"/>
    <w:p>
      <w:pPr>
        <w:spacing w:after="0"/>
        <w:ind w:left="0"/>
        <w:jc w:val="both"/>
      </w:pPr>
      <w:r>
        <w:rPr>
          <w:rFonts w:ascii="Times New Roman"/>
          <w:b w:val="false"/>
          <w:i w:val="false"/>
          <w:color w:val="000000"/>
          <w:sz w:val="28"/>
        </w:rPr>
        <w:t>
      3) құрылыс алаңына іргелес жалпыға ортақ пайдаланылатын аумақты пайдаланған жағдайда, осы аумақта орналасқан жол жамылғысының,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bookmarkEnd w:id="228"/>
    <w:bookmarkStart w:name="z245" w:id="229"/>
    <w:p>
      <w:pPr>
        <w:spacing w:after="0"/>
        <w:ind w:left="0"/>
        <w:jc w:val="both"/>
      </w:pPr>
      <w:r>
        <w:rPr>
          <w:rFonts w:ascii="Times New Roman"/>
          <w:b w:val="false"/>
          <w:i w:val="false"/>
          <w:color w:val="000000"/>
          <w:sz w:val="28"/>
        </w:rPr>
        <w:t>
      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bookmarkEnd w:id="229"/>
    <w:bookmarkStart w:name="z246" w:id="230"/>
    <w:p>
      <w:pPr>
        <w:spacing w:after="0"/>
        <w:ind w:left="0"/>
        <w:jc w:val="both"/>
      </w:pPr>
      <w:r>
        <w:rPr>
          <w:rFonts w:ascii="Times New Roman"/>
          <w:b w:val="false"/>
          <w:i w:val="false"/>
          <w:color w:val="000000"/>
          <w:sz w:val="28"/>
        </w:rPr>
        <w:t>
      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сондай-ақ құрылыс қоспалары мен ерітінділерін (оның ішінде цемент-құм ерітіндісін, әктас, бетон қоспаларын) жолға, тротуарға, жол жиегіне немесе жолға іргелес көгал жолағынатөгілу мүмкіндігін болдырмайтын шаралар қолданбай тасымалдауға жол берілмейді.</w:t>
      </w:r>
    </w:p>
    <w:bookmarkEnd w:id="230"/>
    <w:bookmarkStart w:name="z247" w:id="231"/>
    <w:p>
      <w:pPr>
        <w:spacing w:after="0"/>
        <w:ind w:left="0"/>
        <w:jc w:val="left"/>
      </w:pPr>
      <w:r>
        <w:rPr>
          <w:rFonts w:ascii="Times New Roman"/>
          <w:b/>
          <w:i w:val="false"/>
          <w:color w:val="000000"/>
        </w:rPr>
        <w:t xml:space="preserve"> 10-параграф. Балалар мен спорт алаңдарын күтіп ұстау</w:t>
      </w:r>
    </w:p>
    <w:bookmarkEnd w:id="231"/>
    <w:bookmarkStart w:name="z248" w:id="232"/>
    <w:p>
      <w:pPr>
        <w:spacing w:after="0"/>
        <w:ind w:left="0"/>
        <w:jc w:val="both"/>
      </w:pPr>
      <w:r>
        <w:rPr>
          <w:rFonts w:ascii="Times New Roman"/>
          <w:b w:val="false"/>
          <w:i w:val="false"/>
          <w:color w:val="000000"/>
          <w:sz w:val="28"/>
        </w:rPr>
        <w:t>
      83. Балалар және спорт алаңдары:</w:t>
      </w:r>
    </w:p>
    <w:bookmarkEnd w:id="232"/>
    <w:bookmarkStart w:name="z249" w:id="233"/>
    <w:p>
      <w:pPr>
        <w:spacing w:after="0"/>
        <w:ind w:left="0"/>
        <w:jc w:val="both"/>
      </w:pPr>
      <w:r>
        <w:rPr>
          <w:rFonts w:ascii="Times New Roman"/>
          <w:b w:val="false"/>
          <w:i w:val="false"/>
          <w:color w:val="000000"/>
          <w:sz w:val="28"/>
        </w:rPr>
        <w:t>
      1) жаз уақытта тегіс емес жерглерге құм себу арқылы үстінгі бетінің жоспарлануы бар;</w:t>
      </w:r>
    </w:p>
    <w:bookmarkEnd w:id="233"/>
    <w:bookmarkStart w:name="z250" w:id="234"/>
    <w:p>
      <w:pPr>
        <w:spacing w:after="0"/>
        <w:ind w:left="0"/>
        <w:jc w:val="both"/>
      </w:pPr>
      <w:r>
        <w:rPr>
          <w:rFonts w:ascii="Times New Roman"/>
          <w:b w:val="false"/>
          <w:i w:val="false"/>
          <w:color w:val="000000"/>
          <w:sz w:val="28"/>
        </w:rPr>
        <w:t>
      2) үнемі сыпырылады;</w:t>
      </w:r>
    </w:p>
    <w:bookmarkEnd w:id="234"/>
    <w:bookmarkStart w:name="z251" w:id="235"/>
    <w:p>
      <w:pPr>
        <w:spacing w:after="0"/>
        <w:ind w:left="0"/>
        <w:jc w:val="both"/>
      </w:pPr>
      <w:r>
        <w:rPr>
          <w:rFonts w:ascii="Times New Roman"/>
          <w:b w:val="false"/>
          <w:i w:val="false"/>
          <w:color w:val="000000"/>
          <w:sz w:val="28"/>
        </w:rPr>
        <w:t>
      3) қысқы уақытта қардан тазартылады;</w:t>
      </w:r>
    </w:p>
    <w:bookmarkEnd w:id="235"/>
    <w:bookmarkStart w:name="z252" w:id="236"/>
    <w:p>
      <w:pPr>
        <w:spacing w:after="0"/>
        <w:ind w:left="0"/>
        <w:jc w:val="both"/>
      </w:pPr>
      <w:r>
        <w:rPr>
          <w:rFonts w:ascii="Times New Roman"/>
          <w:b w:val="false"/>
          <w:i w:val="false"/>
          <w:color w:val="000000"/>
          <w:sz w:val="28"/>
        </w:rPr>
        <w:t>
      4) тиісті техникалық жағдайда күтіп ұсталады және боялады.</w:t>
      </w:r>
    </w:p>
    <w:bookmarkEnd w:id="236"/>
    <w:bookmarkStart w:name="z253" w:id="237"/>
    <w:p>
      <w:pPr>
        <w:spacing w:after="0"/>
        <w:ind w:left="0"/>
        <w:jc w:val="both"/>
      </w:pPr>
      <w:r>
        <w:rPr>
          <w:rFonts w:ascii="Times New Roman"/>
          <w:b w:val="false"/>
          <w:i w:val="false"/>
          <w:color w:val="000000"/>
          <w:sz w:val="28"/>
        </w:rPr>
        <w:t>
      84. Балалар мен спорт алаңындағы қоршаулар мен құрылыстарды бояу жылына кемінде бір рет жүргізілуі керек.</w:t>
      </w:r>
    </w:p>
    <w:bookmarkEnd w:id="237"/>
    <w:bookmarkStart w:name="z254" w:id="238"/>
    <w:p>
      <w:pPr>
        <w:spacing w:after="0"/>
        <w:ind w:left="0"/>
        <w:jc w:val="both"/>
      </w:pPr>
      <w:r>
        <w:rPr>
          <w:rFonts w:ascii="Times New Roman"/>
          <w:b w:val="false"/>
          <w:i w:val="false"/>
          <w:color w:val="000000"/>
          <w:sz w:val="28"/>
        </w:rPr>
        <w:t>
      85. Балалар және спорт алаңдарын күтіп ұстау және олардың қауіпсіздігін қамтамасыз ету үшін жауапкершілік алаңдардың меншік иелері жүзеге асырады.</w:t>
      </w:r>
    </w:p>
    <w:bookmarkEnd w:id="238"/>
    <w:bookmarkStart w:name="z255" w:id="239"/>
    <w:p>
      <w:pPr>
        <w:spacing w:after="0"/>
        <w:ind w:left="0"/>
        <w:jc w:val="both"/>
      </w:pPr>
      <w:r>
        <w:rPr>
          <w:rFonts w:ascii="Times New Roman"/>
          <w:b w:val="false"/>
          <w:i w:val="false"/>
          <w:color w:val="000000"/>
          <w:sz w:val="28"/>
        </w:rPr>
        <w:t>
      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жолдардан және көшелерден ұйымдастыруға жол берілмейді.</w:t>
      </w:r>
    </w:p>
    <w:bookmarkEnd w:id="239"/>
    <w:bookmarkStart w:name="z256" w:id="240"/>
    <w:p>
      <w:pPr>
        <w:spacing w:after="0"/>
        <w:ind w:left="0"/>
        <w:jc w:val="both"/>
      </w:pPr>
      <w:r>
        <w:rPr>
          <w:rFonts w:ascii="Times New Roman"/>
          <w:b w:val="false"/>
          <w:i w:val="false"/>
          <w:color w:val="000000"/>
          <w:sz w:val="28"/>
        </w:rPr>
        <w:t>
      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 кесілген жабдықтардың (тіректер, іргетастар) қалдықтарының, жерге көмілмеген металл секіргіштердің (әдетте турниктер мен бұрылыстарда)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p>
    <w:bookmarkEnd w:id="240"/>
    <w:bookmarkStart w:name="z257" w:id="241"/>
    <w:p>
      <w:pPr>
        <w:spacing w:after="0"/>
        <w:ind w:left="0"/>
        <w:jc w:val="left"/>
      </w:pPr>
      <w:r>
        <w:rPr>
          <w:rFonts w:ascii="Times New Roman"/>
          <w:b/>
          <w:i w:val="false"/>
          <w:color w:val="000000"/>
        </w:rPr>
        <w:t xml:space="preserve"> 11-параграф. Контейнерлік алаңдарды күтіп ұстау</w:t>
      </w:r>
    </w:p>
    <w:bookmarkEnd w:id="241"/>
    <w:bookmarkStart w:name="z258" w:id="242"/>
    <w:p>
      <w:pPr>
        <w:spacing w:after="0"/>
        <w:ind w:left="0"/>
        <w:jc w:val="both"/>
      </w:pPr>
      <w:r>
        <w:rPr>
          <w:rFonts w:ascii="Times New Roman"/>
          <w:b w:val="false"/>
          <w:i w:val="false"/>
          <w:color w:val="000000"/>
          <w:sz w:val="28"/>
        </w:rPr>
        <w:t>
      88. Контейнерлік алаңдар-қатты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ұшып кетуіне жол бермейтіндей етіп жоспарланады және орнатылады.</w:t>
      </w:r>
    </w:p>
    <w:bookmarkEnd w:id="242"/>
    <w:bookmarkStart w:name="z259" w:id="243"/>
    <w:p>
      <w:pPr>
        <w:spacing w:after="0"/>
        <w:ind w:left="0"/>
        <w:jc w:val="both"/>
      </w:pPr>
      <w:r>
        <w:rPr>
          <w:rFonts w:ascii="Times New Roman"/>
          <w:b w:val="false"/>
          <w:i w:val="false"/>
          <w:color w:val="000000"/>
          <w:sz w:val="28"/>
        </w:rPr>
        <w:t>
      89. Контейнерлік алаңдар-эстетикалық тұрғыдан орындалған және қалдықтарды жою мерзімдері, осы жұмысты орындайтын ұйымның атауы және алаңды күтіп-ұстау және қатты тұрмыстық қалдықтарды уақтылы жою бойынша сапалы және уақтылы жұмыс істеуге жауапты тұлғаның байланыстары туралы мәліметтер бар.</w:t>
      </w:r>
    </w:p>
    <w:bookmarkEnd w:id="243"/>
    <w:bookmarkStart w:name="z260" w:id="244"/>
    <w:p>
      <w:pPr>
        <w:spacing w:after="0"/>
        <w:ind w:left="0"/>
        <w:jc w:val="both"/>
      </w:pPr>
      <w:r>
        <w:rPr>
          <w:rFonts w:ascii="Times New Roman"/>
          <w:b w:val="false"/>
          <w:i w:val="false"/>
          <w:color w:val="000000"/>
          <w:sz w:val="28"/>
        </w:rPr>
        <w:t>
      90. Тұрғын үй қорына қызмет көрсететін заңды тұлғалар мен лауазымды тұлғалар (жеке кәсіпкерлер) үй иелерінің аумағында Қазақстан Республикасы Денсаулық сақтау министрінің 2022 жылғы 26 шілдедегі № ҚР ДСМ-67 бұйрығымен (Нормативтік құқықтық актілерді мемлекеттік тіркеу тізілімінде 2022 жылғы 27 шілдеде № 28925 тіркелген) бекітілген "Коммуналдық мақсаттағы объектілерге қойылатын санитариялық-эпидемиологиялық талаптар" санитариялық қағидаларының талаптарына сәйкес контейнерлік алаңдарды орналастырады және Қазақстан Республикасы Денсаулық сақтау министрінің міндетін атқарушының 2020 жылғы 25 желтоқсандағы № ҚР ДСМ-331/2020 бұйрығымен бекітілген (Нормативтік құқықтық актілерді мемлекеттік тіркеу тізілімінде № 21934 болып тіркелген) "Жинауға, пайдалануға, қолдануға, өндіріс және тұтыну қалдықтарын залалсыздандыруға, тасымалдауға, сақтауға және көмуге қойылатын санитариялық-эпидемиологиялық талаптар" санитариялық Қағидаларына сәйкес контейнерлік алаңдар орналастырады.</w:t>
      </w:r>
    </w:p>
    <w:bookmarkEnd w:id="244"/>
    <w:bookmarkStart w:name="z261" w:id="245"/>
    <w:p>
      <w:pPr>
        <w:spacing w:after="0"/>
        <w:ind w:left="0"/>
        <w:jc w:val="both"/>
      </w:pPr>
      <w:r>
        <w:rPr>
          <w:rFonts w:ascii="Times New Roman"/>
          <w:b w:val="false"/>
          <w:i w:val="false"/>
          <w:color w:val="000000"/>
          <w:sz w:val="28"/>
        </w:rPr>
        <w:t>
      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жай-күйіне олардың иесі іргелес аумақты ескере отырып, қамтамасыз етеді.</w:t>
      </w:r>
    </w:p>
    <w:bookmarkEnd w:id="245"/>
    <w:bookmarkStart w:name="z262" w:id="246"/>
    <w:p>
      <w:pPr>
        <w:spacing w:after="0"/>
        <w:ind w:left="0"/>
        <w:jc w:val="left"/>
      </w:pPr>
      <w:r>
        <w:rPr>
          <w:rFonts w:ascii="Times New Roman"/>
          <w:b/>
          <w:i w:val="false"/>
          <w:color w:val="000000"/>
        </w:rPr>
        <w:t xml:space="preserve"> 12-параграф. Үй жануарларын серуендетуге арналған алаңдарды күтіп-ұстау</w:t>
      </w:r>
    </w:p>
    <w:bookmarkEnd w:id="246"/>
    <w:bookmarkStart w:name="z263" w:id="247"/>
    <w:p>
      <w:pPr>
        <w:spacing w:after="0"/>
        <w:ind w:left="0"/>
        <w:jc w:val="both"/>
      </w:pPr>
      <w:r>
        <w:rPr>
          <w:rFonts w:ascii="Times New Roman"/>
          <w:b w:val="false"/>
          <w:i w:val="false"/>
          <w:color w:val="000000"/>
          <w:sz w:val="28"/>
        </w:rPr>
        <w:t>
      92. Үй жануарларын серуендетуге арналған алаңдар шағын ауданның және тұрғын ауданның жасыл желектерден бос жерлерінің аумақтарында орналастырылады.</w:t>
      </w:r>
    </w:p>
    <w:bookmarkEnd w:id="247"/>
    <w:bookmarkStart w:name="z264" w:id="248"/>
    <w:p>
      <w:pPr>
        <w:spacing w:after="0"/>
        <w:ind w:left="0"/>
        <w:jc w:val="both"/>
      </w:pPr>
      <w:r>
        <w:rPr>
          <w:rFonts w:ascii="Times New Roman"/>
          <w:b w:val="false"/>
          <w:i w:val="false"/>
          <w:color w:val="000000"/>
          <w:sz w:val="28"/>
        </w:rPr>
        <w:t>
      93. Үй жануарларын серуендетуге арналған алаңның аумағындағы абаттандыру элементтерінің тізбесі қажет болған жағдайда мыналарды қамтиды: жабынның әртүрлі түрлері, қоршау, орындық, урна, жарықтандыру және ақпараттық жабдықтар.</w:t>
      </w:r>
    </w:p>
    <w:bookmarkEnd w:id="248"/>
    <w:bookmarkStart w:name="z265" w:id="249"/>
    <w:p>
      <w:pPr>
        <w:spacing w:after="0"/>
        <w:ind w:left="0"/>
        <w:jc w:val="both"/>
      </w:pPr>
      <w:r>
        <w:rPr>
          <w:rFonts w:ascii="Times New Roman"/>
          <w:b w:val="false"/>
          <w:i w:val="false"/>
          <w:color w:val="000000"/>
          <w:sz w:val="28"/>
        </w:rPr>
        <w:t>
      94. Алаң аумағында алаңды пайдалану қағидалары бар ақпараттық стенд көзделеді.</w:t>
      </w:r>
    </w:p>
    <w:bookmarkEnd w:id="249"/>
    <w:bookmarkStart w:name="z266" w:id="250"/>
    <w:p>
      <w:pPr>
        <w:spacing w:after="0"/>
        <w:ind w:left="0"/>
        <w:jc w:val="left"/>
      </w:pPr>
      <w:r>
        <w:rPr>
          <w:rFonts w:ascii="Times New Roman"/>
          <w:b/>
          <w:i w:val="false"/>
          <w:color w:val="000000"/>
        </w:rPr>
        <w:t xml:space="preserve"> 13-параграф. Автотұрақтар аумағын күтіп-ұстау</w:t>
      </w:r>
    </w:p>
    <w:bookmarkEnd w:id="250"/>
    <w:bookmarkStart w:name="z267" w:id="251"/>
    <w:p>
      <w:pPr>
        <w:spacing w:after="0"/>
        <w:ind w:left="0"/>
        <w:jc w:val="both"/>
      </w:pPr>
      <w:r>
        <w:rPr>
          <w:rFonts w:ascii="Times New Roman"/>
          <w:b w:val="false"/>
          <w:i w:val="false"/>
          <w:color w:val="000000"/>
          <w:sz w:val="28"/>
        </w:rPr>
        <w:t>
      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белгіленген тұрақ түрінде), көшеден тыс ("қалта" және жүру бөлігінен шегініс түрінде).</w:t>
      </w:r>
    </w:p>
    <w:bookmarkEnd w:id="251"/>
    <w:bookmarkStart w:name="z268" w:id="252"/>
    <w:p>
      <w:pPr>
        <w:spacing w:after="0"/>
        <w:ind w:left="0"/>
        <w:jc w:val="both"/>
      </w:pPr>
      <w:r>
        <w:rPr>
          <w:rFonts w:ascii="Times New Roman"/>
          <w:b w:val="false"/>
          <w:i w:val="false"/>
          <w:color w:val="000000"/>
          <w:sz w:val="28"/>
        </w:rPr>
        <w:t>
      96. Жалпы пайдалану орындары мен аула аумақтарын жоспарлау кезінде көгалдарға көлік құралдарын қоюға мүмкіндік бермейтін физикалық кедергілер қарастырылуы керек.</w:t>
      </w:r>
    </w:p>
    <w:bookmarkEnd w:id="252"/>
    <w:bookmarkStart w:name="z269" w:id="253"/>
    <w:p>
      <w:pPr>
        <w:spacing w:after="0"/>
        <w:ind w:left="0"/>
        <w:jc w:val="both"/>
      </w:pPr>
      <w:r>
        <w:rPr>
          <w:rFonts w:ascii="Times New Roman"/>
          <w:b w:val="false"/>
          <w:i w:val="false"/>
          <w:color w:val="000000"/>
          <w:sz w:val="28"/>
        </w:rPr>
        <w:t>
      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bookmarkEnd w:id="253"/>
    <w:bookmarkStart w:name="z270" w:id="254"/>
    <w:p>
      <w:pPr>
        <w:spacing w:after="0"/>
        <w:ind w:left="0"/>
        <w:jc w:val="both"/>
      </w:pPr>
      <w:r>
        <w:rPr>
          <w:rFonts w:ascii="Times New Roman"/>
          <w:b w:val="false"/>
          <w:i w:val="false"/>
          <w:color w:val="000000"/>
          <w:sz w:val="28"/>
        </w:rPr>
        <w:t>
      98. Үй маңындағы аумақтарда рұқсат етілмейді:</w:t>
      </w:r>
    </w:p>
    <w:bookmarkEnd w:id="254"/>
    <w:bookmarkStart w:name="z271" w:id="255"/>
    <w:p>
      <w:pPr>
        <w:spacing w:after="0"/>
        <w:ind w:left="0"/>
        <w:jc w:val="both"/>
      </w:pPr>
      <w:r>
        <w:rPr>
          <w:rFonts w:ascii="Times New Roman"/>
          <w:b w:val="false"/>
          <w:i w:val="false"/>
          <w:color w:val="000000"/>
          <w:sz w:val="28"/>
        </w:rPr>
        <w:t>
      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bookmarkEnd w:id="255"/>
    <w:bookmarkStart w:name="z272" w:id="256"/>
    <w:p>
      <w:pPr>
        <w:spacing w:after="0"/>
        <w:ind w:left="0"/>
        <w:jc w:val="both"/>
      </w:pPr>
      <w:r>
        <w:rPr>
          <w:rFonts w:ascii="Times New Roman"/>
          <w:b w:val="false"/>
          <w:i w:val="false"/>
          <w:color w:val="000000"/>
          <w:sz w:val="28"/>
        </w:rPr>
        <w:t>
      2) бөлшектелген көлік құралдарының тұрағы.</w:t>
      </w:r>
    </w:p>
    <w:bookmarkEnd w:id="256"/>
    <w:bookmarkStart w:name="z273" w:id="257"/>
    <w:p>
      <w:pPr>
        <w:spacing w:after="0"/>
        <w:ind w:left="0"/>
        <w:jc w:val="left"/>
      </w:pPr>
      <w:r>
        <w:rPr>
          <w:rFonts w:ascii="Times New Roman"/>
          <w:b/>
          <w:i w:val="false"/>
          <w:color w:val="000000"/>
        </w:rPr>
        <w:t xml:space="preserve"> 14-параграф. Инженерлік коммуникацияларды абаттандыру бойынша жұмыстар жүргізу</w:t>
      </w:r>
    </w:p>
    <w:bookmarkEnd w:id="257"/>
    <w:bookmarkStart w:name="z274" w:id="258"/>
    <w:p>
      <w:pPr>
        <w:spacing w:after="0"/>
        <w:ind w:left="0"/>
        <w:jc w:val="both"/>
      </w:pPr>
      <w:r>
        <w:rPr>
          <w:rFonts w:ascii="Times New Roman"/>
          <w:b w:val="false"/>
          <w:i w:val="false"/>
          <w:color w:val="000000"/>
          <w:sz w:val="28"/>
        </w:rPr>
        <w:t>
      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жүрісін ұйымдастырудың техникалық құралдарының, көгалдандыру мен абаттандыру элементтерінің барлық зақымданулары оның өзі толық көлемде жойылады.</w:t>
      </w:r>
    </w:p>
    <w:bookmarkEnd w:id="258"/>
    <w:bookmarkStart w:name="z275" w:id="259"/>
    <w:p>
      <w:pPr>
        <w:spacing w:after="0"/>
        <w:ind w:left="0"/>
        <w:jc w:val="both"/>
      </w:pPr>
      <w:r>
        <w:rPr>
          <w:rFonts w:ascii="Times New Roman"/>
          <w:b w:val="false"/>
          <w:i w:val="false"/>
          <w:color w:val="000000"/>
          <w:sz w:val="28"/>
        </w:rPr>
        <w:t>
      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қалқандарды белгілейді.</w:t>
      </w:r>
    </w:p>
    <w:bookmarkEnd w:id="259"/>
    <w:bookmarkStart w:name="z276" w:id="260"/>
    <w:p>
      <w:pPr>
        <w:spacing w:after="0"/>
        <w:ind w:left="0"/>
        <w:jc w:val="both"/>
      </w:pPr>
      <w:r>
        <w:rPr>
          <w:rFonts w:ascii="Times New Roman"/>
          <w:b w:val="false"/>
          <w:i w:val="false"/>
          <w:color w:val="000000"/>
          <w:sz w:val="28"/>
        </w:rPr>
        <w:t>
      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bookmarkEnd w:id="260"/>
    <w:bookmarkStart w:name="z277" w:id="261"/>
    <w:p>
      <w:pPr>
        <w:spacing w:after="0"/>
        <w:ind w:left="0"/>
        <w:jc w:val="both"/>
      </w:pPr>
      <w:r>
        <w:rPr>
          <w:rFonts w:ascii="Times New Roman"/>
          <w:b w:val="false"/>
          <w:i w:val="false"/>
          <w:color w:val="000000"/>
          <w:sz w:val="28"/>
        </w:rPr>
        <w:t>
      102. Автомобиль жолдарының жол жабыны автомобиль жолдары жөніндегі уәкілетті мемлекеттік орган бекітетін автомобиль жолдары саласындағы нормативтік-техникалық құжаттардың талаптарына сәйкес қалпына келтіріледі.</w:t>
      </w:r>
    </w:p>
    <w:bookmarkEnd w:id="261"/>
    <w:bookmarkStart w:name="z278" w:id="262"/>
    <w:p>
      <w:pPr>
        <w:spacing w:after="0"/>
        <w:ind w:left="0"/>
        <w:jc w:val="both"/>
      </w:pPr>
      <w:r>
        <w:rPr>
          <w:rFonts w:ascii="Times New Roman"/>
          <w:b w:val="false"/>
          <w:i w:val="false"/>
          <w:color w:val="000000"/>
          <w:sz w:val="28"/>
        </w:rPr>
        <w:t>
      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Инженерлік коммуникацияларды қоспағанда, жою мерзімі жетпіс екі сағаттан аспайды, қалпына келтіру мерзімі он екі сағатты құрайды.</w:t>
      </w:r>
    </w:p>
    <w:bookmarkEnd w:id="262"/>
    <w:bookmarkStart w:name="z279" w:id="263"/>
    <w:p>
      <w:pPr>
        <w:spacing w:after="0"/>
        <w:ind w:left="0"/>
        <w:jc w:val="left"/>
      </w:pPr>
      <w:r>
        <w:rPr>
          <w:rFonts w:ascii="Times New Roman"/>
          <w:b/>
          <w:i w:val="false"/>
          <w:color w:val="000000"/>
        </w:rPr>
        <w:t xml:space="preserve"> 4-тарау. Қалалар мен елді мекендердің аумақтарын абаттандыру жөніндегі жұмыстардың тәртібі</w:t>
      </w:r>
    </w:p>
    <w:bookmarkEnd w:id="263"/>
    <w:bookmarkStart w:name="z280" w:id="264"/>
    <w:p>
      <w:pPr>
        <w:spacing w:after="0"/>
        <w:ind w:left="0"/>
        <w:jc w:val="left"/>
      </w:pPr>
      <w:r>
        <w:rPr>
          <w:rFonts w:ascii="Times New Roman"/>
          <w:b/>
          <w:i w:val="false"/>
          <w:color w:val="000000"/>
        </w:rPr>
        <w:t xml:space="preserve"> 1-параграф. Елді мекендердің аумағын жинау бойынша іс-шараларды ұйымдастыру</w:t>
      </w:r>
    </w:p>
    <w:bookmarkEnd w:id="264"/>
    <w:bookmarkStart w:name="z281" w:id="265"/>
    <w:p>
      <w:pPr>
        <w:spacing w:after="0"/>
        <w:ind w:left="0"/>
        <w:jc w:val="both"/>
      </w:pPr>
      <w:r>
        <w:rPr>
          <w:rFonts w:ascii="Times New Roman"/>
          <w:b w:val="false"/>
          <w:i w:val="false"/>
          <w:color w:val="000000"/>
          <w:sz w:val="28"/>
        </w:rPr>
        <w:t>
      104. Күнтізбелік жыл бойы елді мекен аумақтарын күтіп-ұстау және жинау жөніндегі жұмыстардың бағыты өңірдің климаттық жағдайларына байланысты маусымдық сипатта болады.</w:t>
      </w:r>
    </w:p>
    <w:bookmarkEnd w:id="265"/>
    <w:bookmarkStart w:name="z282" w:id="266"/>
    <w:p>
      <w:pPr>
        <w:spacing w:after="0"/>
        <w:ind w:left="0"/>
        <w:jc w:val="both"/>
      </w:pPr>
      <w:r>
        <w:rPr>
          <w:rFonts w:ascii="Times New Roman"/>
          <w:b w:val="false"/>
          <w:i w:val="false"/>
          <w:color w:val="000000"/>
          <w:sz w:val="28"/>
        </w:rPr>
        <w:t>
      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bookmarkEnd w:id="266"/>
    <w:bookmarkStart w:name="z283" w:id="267"/>
    <w:p>
      <w:pPr>
        <w:spacing w:after="0"/>
        <w:ind w:left="0"/>
        <w:jc w:val="both"/>
      </w:pPr>
      <w:r>
        <w:rPr>
          <w:rFonts w:ascii="Times New Roman"/>
          <w:b w:val="false"/>
          <w:i w:val="false"/>
          <w:color w:val="000000"/>
          <w:sz w:val="28"/>
        </w:rPr>
        <w:t>
      106. Елді мекен аумағында өндіріс және тұтыну қалдықтарын санкцияланбаған жерлерде жинауға және орналастыруға жол берілмейді.</w:t>
      </w:r>
    </w:p>
    <w:bookmarkEnd w:id="267"/>
    <w:bookmarkStart w:name="z284" w:id="268"/>
    <w:p>
      <w:pPr>
        <w:spacing w:after="0"/>
        <w:ind w:left="0"/>
        <w:jc w:val="both"/>
      </w:pPr>
      <w:r>
        <w:rPr>
          <w:rFonts w:ascii="Times New Roman"/>
          <w:b w:val="false"/>
          <w:i w:val="false"/>
          <w:color w:val="000000"/>
          <w:sz w:val="28"/>
        </w:rPr>
        <w:t>
      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bookmarkEnd w:id="268"/>
    <w:bookmarkStart w:name="z285" w:id="269"/>
    <w:p>
      <w:pPr>
        <w:spacing w:after="0"/>
        <w:ind w:left="0"/>
        <w:jc w:val="both"/>
      </w:pPr>
      <w:r>
        <w:rPr>
          <w:rFonts w:ascii="Times New Roman"/>
          <w:b w:val="false"/>
          <w:i w:val="false"/>
          <w:color w:val="000000"/>
          <w:sz w:val="28"/>
        </w:rPr>
        <w:t>
      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bookmarkEnd w:id="269"/>
    <w:bookmarkStart w:name="z286" w:id="270"/>
    <w:p>
      <w:pPr>
        <w:spacing w:after="0"/>
        <w:ind w:left="0"/>
        <w:jc w:val="both"/>
      </w:pPr>
      <w:r>
        <w:rPr>
          <w:rFonts w:ascii="Times New Roman"/>
          <w:b w:val="false"/>
          <w:i w:val="false"/>
          <w:color w:val="000000"/>
          <w:sz w:val="28"/>
        </w:rPr>
        <w:t>
      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 508 бұйрығымен бекітілген (Нормативтік құқықтық актілерді мемлекеттік тіркеу тізілімінде № 26341 болып тіркелген) коммуналдық қалдықтарды басқару Қағидаларына сәйкес жүзеге асырылады.</w:t>
      </w:r>
    </w:p>
    <w:bookmarkEnd w:id="270"/>
    <w:bookmarkStart w:name="z287" w:id="271"/>
    <w:p>
      <w:pPr>
        <w:spacing w:after="0"/>
        <w:ind w:left="0"/>
        <w:jc w:val="both"/>
      </w:pPr>
      <w:r>
        <w:rPr>
          <w:rFonts w:ascii="Times New Roman"/>
          <w:b w:val="false"/>
          <w:i w:val="false"/>
          <w:color w:val="000000"/>
          <w:sz w:val="28"/>
        </w:rPr>
        <w:t>
      110. Елді мекеннің жалпы пайдалану орындарының аумағында өндіріс және тұтыну қалдықтарын жағуға жол берілмейді.</w:t>
      </w:r>
    </w:p>
    <w:bookmarkEnd w:id="271"/>
    <w:bookmarkStart w:name="z288" w:id="272"/>
    <w:p>
      <w:pPr>
        <w:spacing w:after="0"/>
        <w:ind w:left="0"/>
        <w:jc w:val="both"/>
      </w:pPr>
      <w:r>
        <w:rPr>
          <w:rFonts w:ascii="Times New Roman"/>
          <w:b w:val="false"/>
          <w:i w:val="false"/>
          <w:color w:val="000000"/>
          <w:sz w:val="28"/>
        </w:rPr>
        <w:t>
      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Қазақстан Республикасының экологиялық заңнамасына сәйкес қалдықтарды әкетуді жүзеге асыратын ұйыммен шарт бойынша жүзеге асырады.</w:t>
      </w:r>
    </w:p>
    <w:bookmarkEnd w:id="272"/>
    <w:bookmarkStart w:name="z289" w:id="273"/>
    <w:p>
      <w:pPr>
        <w:spacing w:after="0"/>
        <w:ind w:left="0"/>
        <w:jc w:val="both"/>
      </w:pPr>
      <w:r>
        <w:rPr>
          <w:rFonts w:ascii="Times New Roman"/>
          <w:b w:val="false"/>
          <w:i w:val="false"/>
          <w:color w:val="000000"/>
          <w:sz w:val="28"/>
        </w:rPr>
        <w:t>
      112. Жөндеу кезінде пайда болған қалдықтарды әкетуді осы жөндеуді жүргізген адамдар өз бетінше осы үшін арнайы бөлінген орындармен жүзеге асырады.</w:t>
      </w:r>
    </w:p>
    <w:bookmarkEnd w:id="273"/>
    <w:bookmarkStart w:name="z290" w:id="274"/>
    <w:p>
      <w:pPr>
        <w:spacing w:after="0"/>
        <w:ind w:left="0"/>
        <w:jc w:val="both"/>
      </w:pPr>
      <w:r>
        <w:rPr>
          <w:rFonts w:ascii="Times New Roman"/>
          <w:b w:val="false"/>
          <w:i w:val="false"/>
          <w:color w:val="000000"/>
          <w:sz w:val="28"/>
        </w:rPr>
        <w:t>
      113. Жөндеу кезінде пайда болған қалдықтарды қалдықтарды уақытша сақтау орындарына және контейнерлік алаңдарға жинауға жол берілмейді.</w:t>
      </w:r>
    </w:p>
    <w:bookmarkEnd w:id="274"/>
    <w:bookmarkStart w:name="z291" w:id="275"/>
    <w:p>
      <w:pPr>
        <w:spacing w:after="0"/>
        <w:ind w:left="0"/>
        <w:jc w:val="both"/>
      </w:pPr>
      <w:r>
        <w:rPr>
          <w:rFonts w:ascii="Times New Roman"/>
          <w:b w:val="false"/>
          <w:i w:val="false"/>
          <w:color w:val="000000"/>
          <w:sz w:val="28"/>
        </w:rPr>
        <w:t>
      114. Егер өзінің тұрмыстық және шаруашылық қызметін жер учаскесінде, тұрғын немесе тұрғын емес үй-жайда жалға алу шартының немесе меншік иесімен өзге келісімнің негізінде жүзеге асыратын қалдықтарды өндіруші қалдықтарды жинауды, әкетуді және кәдеге жаратуды өз бетінше ұйымдастырмаған жағдайда, осы қалдықтарды өндірушінің қалдықтарын жинау, әкету және кәдеге жарату жөніндегі міндеттер жоғарыда аталған жылжымайтын мүлік объектілерінің меншік иесі жүзеге асырады.</w:t>
      </w:r>
    </w:p>
    <w:bookmarkEnd w:id="275"/>
    <w:bookmarkStart w:name="z292" w:id="276"/>
    <w:p>
      <w:pPr>
        <w:spacing w:after="0"/>
        <w:ind w:left="0"/>
        <w:jc w:val="both"/>
      </w:pPr>
      <w:r>
        <w:rPr>
          <w:rFonts w:ascii="Times New Roman"/>
          <w:b w:val="false"/>
          <w:i w:val="false"/>
          <w:color w:val="000000"/>
          <w:sz w:val="28"/>
        </w:rPr>
        <w:t>
      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(урналар, бактар) белгіленеді.</w:t>
      </w:r>
    </w:p>
    <w:bookmarkEnd w:id="276"/>
    <w:bookmarkStart w:name="z293" w:id="277"/>
    <w:p>
      <w:pPr>
        <w:spacing w:after="0"/>
        <w:ind w:left="0"/>
        <w:jc w:val="both"/>
      </w:pPr>
      <w:r>
        <w:rPr>
          <w:rFonts w:ascii="Times New Roman"/>
          <w:b w:val="false"/>
          <w:i w:val="false"/>
          <w:color w:val="000000"/>
          <w:sz w:val="28"/>
        </w:rPr>
        <w:t>
      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bookmarkEnd w:id="277"/>
    <w:bookmarkStart w:name="z294" w:id="278"/>
    <w:p>
      <w:pPr>
        <w:spacing w:after="0"/>
        <w:ind w:left="0"/>
        <w:jc w:val="both"/>
      </w:pPr>
      <w:r>
        <w:rPr>
          <w:rFonts w:ascii="Times New Roman"/>
          <w:b w:val="false"/>
          <w:i w:val="false"/>
          <w:color w:val="000000"/>
          <w:sz w:val="28"/>
        </w:rPr>
        <w:t>
      117. Урналар (бактар) жарамды күйде ұсталады, қоқыс жиналуына қарай тазартылады, бірақ айына кемінде бір рет жуылады және дезинфекцияланады.</w:t>
      </w:r>
    </w:p>
    <w:bookmarkEnd w:id="278"/>
    <w:bookmarkStart w:name="z295" w:id="279"/>
    <w:p>
      <w:pPr>
        <w:spacing w:after="0"/>
        <w:ind w:left="0"/>
        <w:jc w:val="both"/>
      </w:pPr>
      <w:r>
        <w:rPr>
          <w:rFonts w:ascii="Times New Roman"/>
          <w:b w:val="false"/>
          <w:i w:val="false"/>
          <w:color w:val="000000"/>
          <w:sz w:val="28"/>
        </w:rPr>
        <w:t>
      118. Контейнерлік алаңнан және оған іргелес аумақтан қоқыс таситын көлікке контейнерлерден түсіру кезінде төгілген өндіріс және тұтыну қалдықтарын шығару қалдықтарды жинау мен әкетуді жүзеге асыратын ұйымның қызметкерлері жүргізеді.</w:t>
      </w:r>
    </w:p>
    <w:bookmarkEnd w:id="279"/>
    <w:bookmarkStart w:name="z296" w:id="280"/>
    <w:p>
      <w:pPr>
        <w:spacing w:after="0"/>
        <w:ind w:left="0"/>
        <w:jc w:val="both"/>
      </w:pPr>
      <w:r>
        <w:rPr>
          <w:rFonts w:ascii="Times New Roman"/>
          <w:b w:val="false"/>
          <w:i w:val="false"/>
          <w:color w:val="000000"/>
          <w:sz w:val="28"/>
        </w:rPr>
        <w:t>
      119. Троллейбус және автобус аялдамаларын тазалау және жинау осы аялдамалар орналасқан көшелер мен жолдардың аумақтарын жинау міндетіне кіретін ұйымдар жүргізеді.</w:t>
      </w:r>
    </w:p>
    <w:bookmarkEnd w:id="280"/>
    <w:bookmarkStart w:name="z297" w:id="281"/>
    <w:p>
      <w:pPr>
        <w:spacing w:after="0"/>
        <w:ind w:left="0"/>
        <w:jc w:val="both"/>
      </w:pPr>
      <w:r>
        <w:rPr>
          <w:rFonts w:ascii="Times New Roman"/>
          <w:b w:val="false"/>
          <w:i w:val="false"/>
          <w:color w:val="000000"/>
          <w:sz w:val="28"/>
        </w:rPr>
        <w:t>
      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bookmarkEnd w:id="281"/>
    <w:bookmarkStart w:name="z298" w:id="282"/>
    <w:p>
      <w:pPr>
        <w:spacing w:after="0"/>
        <w:ind w:left="0"/>
        <w:jc w:val="both"/>
      </w:pPr>
      <w:r>
        <w:rPr>
          <w:rFonts w:ascii="Times New Roman"/>
          <w:b w:val="false"/>
          <w:i w:val="false"/>
          <w:color w:val="000000"/>
          <w:sz w:val="28"/>
        </w:rPr>
        <w:t>
      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p>
    <w:bookmarkEnd w:id="282"/>
    <w:bookmarkStart w:name="z299" w:id="283"/>
    <w:p>
      <w:pPr>
        <w:spacing w:after="0"/>
        <w:ind w:left="0"/>
        <w:jc w:val="both"/>
      </w:pPr>
      <w:r>
        <w:rPr>
          <w:rFonts w:ascii="Times New Roman"/>
          <w:b w:val="false"/>
          <w:i w:val="false"/>
          <w:color w:val="000000"/>
          <w:sz w:val="28"/>
        </w:rPr>
        <w:t>
      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тәсілдерді қамтамасыз ету колонкалары меншігінде болатын ұйымдар жүзеге асырады. Мұндай су тарату бағанының иесі болмаған жағдайда, мұзды жою жөніндегі жұмыстарды ұйымдар жүзеге асырады.</w:t>
      </w:r>
    </w:p>
    <w:bookmarkEnd w:id="283"/>
    <w:bookmarkStart w:name="z300" w:id="284"/>
    <w:p>
      <w:pPr>
        <w:spacing w:after="0"/>
        <w:ind w:left="0"/>
        <w:jc w:val="both"/>
      </w:pPr>
      <w:r>
        <w:rPr>
          <w:rFonts w:ascii="Times New Roman"/>
          <w:b w:val="false"/>
          <w:i w:val="false"/>
          <w:color w:val="000000"/>
          <w:sz w:val="28"/>
        </w:rPr>
        <w:t>
      123. Базарлар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4 тамыздағы № ҚР ДСМ -73 бұйрығымен (Нормативтік құқықтық актілерді мемлекеттік тіркеу тізілімінде№ 23856 болып тіркелген) бекітілген "Тамақ өнімдерінің көтерме және бөлшек сауда объектілеріне қойылатын санитариялық-эпидемиологиялық талаптар" санитариялық қағидаларына сәйкес жүргізіледі.</w:t>
      </w:r>
    </w:p>
    <w:bookmarkEnd w:id="284"/>
    <w:bookmarkStart w:name="z301" w:id="285"/>
    <w:p>
      <w:pPr>
        <w:spacing w:after="0"/>
        <w:ind w:left="0"/>
        <w:jc w:val="both"/>
      </w:pPr>
      <w:r>
        <w:rPr>
          <w:rFonts w:ascii="Times New Roman"/>
          <w:b w:val="false"/>
          <w:i w:val="false"/>
          <w:color w:val="000000"/>
          <w:sz w:val="28"/>
        </w:rPr>
        <w:t>
      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ұстауды осы объектілерге қызмет көрсететін ұйымдар жүргізеді.</w:t>
      </w:r>
    </w:p>
    <w:bookmarkEnd w:id="285"/>
    <w:bookmarkStart w:name="z302" w:id="286"/>
    <w:p>
      <w:pPr>
        <w:spacing w:after="0"/>
        <w:ind w:left="0"/>
        <w:jc w:val="both"/>
      </w:pPr>
      <w:r>
        <w:rPr>
          <w:rFonts w:ascii="Times New Roman"/>
          <w:b w:val="false"/>
          <w:i w:val="false"/>
          <w:color w:val="000000"/>
          <w:sz w:val="28"/>
        </w:rPr>
        <w:t>
      125. Үйінділер мен көшелер аумағының сыртына үйінділер мен қоқыстарды төгуге, өндіріс және тұтыну қалдықтарын көше жолдарына шығаруға жол берілмейді.</w:t>
      </w:r>
    </w:p>
    <w:bookmarkEnd w:id="286"/>
    <w:bookmarkStart w:name="z303" w:id="287"/>
    <w:p>
      <w:pPr>
        <w:spacing w:after="0"/>
        <w:ind w:left="0"/>
        <w:jc w:val="both"/>
      </w:pPr>
      <w:r>
        <w:rPr>
          <w:rFonts w:ascii="Times New Roman"/>
          <w:b w:val="false"/>
          <w:i w:val="false"/>
          <w:color w:val="000000"/>
          <w:sz w:val="28"/>
        </w:rPr>
        <w:t>
      126. Сұйық тұрмыстық қалдықтарды арнайы көлігі бар ұйымдар шарт бойынша әкетуі қажет.</w:t>
      </w:r>
    </w:p>
    <w:bookmarkEnd w:id="287"/>
    <w:bookmarkStart w:name="z304" w:id="288"/>
    <w:p>
      <w:pPr>
        <w:spacing w:after="0"/>
        <w:ind w:left="0"/>
        <w:jc w:val="both"/>
      </w:pPr>
      <w:r>
        <w:rPr>
          <w:rFonts w:ascii="Times New Roman"/>
          <w:b w:val="false"/>
          <w:i w:val="false"/>
          <w:color w:val="000000"/>
          <w:sz w:val="28"/>
        </w:rPr>
        <w:t>
      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bookmarkEnd w:id="288"/>
    <w:bookmarkStart w:name="z305" w:id="289"/>
    <w:p>
      <w:pPr>
        <w:spacing w:after="0"/>
        <w:ind w:left="0"/>
        <w:jc w:val="both"/>
      </w:pPr>
      <w:r>
        <w:rPr>
          <w:rFonts w:ascii="Times New Roman"/>
          <w:b w:val="false"/>
          <w:i w:val="false"/>
          <w:color w:val="000000"/>
          <w:sz w:val="28"/>
        </w:rPr>
        <w:t>
      128. Тротуарларға, көгалдарға, жолдың жүріс бөлігіне су төгуге жол берілмейді, ал авариялық жұмыстарды жүргізу кезінде суды ағызуға тек арнайы бұрмалар немесе шлангілер бойынша жақын маңдағы фекальды немесе нөсерлі кәріз құдықтарына коммуникация иелерінің келісімі бойынша және төгілген ағындарды су бұру жөніндегі жұмыстарға жұмсалған шығындарды өтей отырып рұқсат етіледі.</w:t>
      </w:r>
    </w:p>
    <w:bookmarkEnd w:id="289"/>
    <w:bookmarkStart w:name="z306" w:id="290"/>
    <w:p>
      <w:pPr>
        <w:spacing w:after="0"/>
        <w:ind w:left="0"/>
        <w:jc w:val="both"/>
      </w:pPr>
      <w:r>
        <w:rPr>
          <w:rFonts w:ascii="Times New Roman"/>
          <w:b w:val="false"/>
          <w:i w:val="false"/>
          <w:color w:val="000000"/>
          <w:sz w:val="28"/>
        </w:rPr>
        <w:t>
      129. Елді мекен шегінде иеліктен шығару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bookmarkEnd w:id="290"/>
    <w:bookmarkStart w:name="z307" w:id="291"/>
    <w:p>
      <w:pPr>
        <w:spacing w:after="0"/>
        <w:ind w:left="0"/>
        <w:jc w:val="both"/>
      </w:pPr>
      <w:r>
        <w:rPr>
          <w:rFonts w:ascii="Times New Roman"/>
          <w:b w:val="false"/>
          <w:i w:val="false"/>
          <w:color w:val="000000"/>
          <w:sz w:val="28"/>
        </w:rPr>
        <w:t>
      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p>
    <w:bookmarkEnd w:id="291"/>
    <w:bookmarkStart w:name="z308" w:id="292"/>
    <w:p>
      <w:pPr>
        <w:spacing w:after="0"/>
        <w:ind w:left="0"/>
        <w:jc w:val="both"/>
      </w:pPr>
      <w:r>
        <w:rPr>
          <w:rFonts w:ascii="Times New Roman"/>
          <w:b w:val="false"/>
          <w:i w:val="false"/>
          <w:color w:val="000000"/>
          <w:sz w:val="28"/>
        </w:rPr>
        <w:t>
      131. Бақылау құдықтарын, жерасты коммуникацияларын тазалау кезінде топырақ, қоқыс, кірлерсіз қалдықтар тазалау жұмыстарымен айналысатын ұйымдардың күшімен дереу әкетілетін арнайы ыдысқа салынады.</w:t>
      </w:r>
    </w:p>
    <w:bookmarkEnd w:id="292"/>
    <w:bookmarkStart w:name="z309" w:id="293"/>
    <w:p>
      <w:pPr>
        <w:spacing w:after="0"/>
        <w:ind w:left="0"/>
        <w:jc w:val="both"/>
      </w:pPr>
      <w:r>
        <w:rPr>
          <w:rFonts w:ascii="Times New Roman"/>
          <w:b w:val="false"/>
          <w:i w:val="false"/>
          <w:color w:val="000000"/>
          <w:sz w:val="28"/>
        </w:rPr>
        <w:t>
      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bookmarkEnd w:id="293"/>
    <w:bookmarkStart w:name="z310" w:id="294"/>
    <w:p>
      <w:pPr>
        <w:spacing w:after="0"/>
        <w:ind w:left="0"/>
        <w:jc w:val="left"/>
      </w:pPr>
      <w:r>
        <w:rPr>
          <w:rFonts w:ascii="Times New Roman"/>
          <w:b/>
          <w:i w:val="false"/>
          <w:color w:val="000000"/>
        </w:rPr>
        <w:t xml:space="preserve"> 2-параграф. Көше аумақтарын жинауды жүргізу бойынша іс-шараларды ұйымдастыру</w:t>
      </w:r>
    </w:p>
    <w:bookmarkEnd w:id="294"/>
    <w:bookmarkStart w:name="z311" w:id="295"/>
    <w:p>
      <w:pPr>
        <w:spacing w:after="0"/>
        <w:ind w:left="0"/>
        <w:jc w:val="both"/>
      </w:pPr>
      <w:r>
        <w:rPr>
          <w:rFonts w:ascii="Times New Roman"/>
          <w:b w:val="false"/>
          <w:i w:val="false"/>
          <w:color w:val="000000"/>
          <w:sz w:val="28"/>
        </w:rPr>
        <w:t>
      133. Қала аумағын жинау техникалық және санитарлық талаптарға сүйене отырып, күнібойы тазалық пен тәртіпті сақтай отырып күн сайын жүргізіледі.</w:t>
      </w:r>
    </w:p>
    <w:bookmarkEnd w:id="295"/>
    <w:bookmarkStart w:name="z312" w:id="296"/>
    <w:p>
      <w:pPr>
        <w:spacing w:after="0"/>
        <w:ind w:left="0"/>
        <w:jc w:val="both"/>
      </w:pPr>
      <w:r>
        <w:rPr>
          <w:rFonts w:ascii="Times New Roman"/>
          <w:b w:val="false"/>
          <w:i w:val="false"/>
          <w:color w:val="000000"/>
          <w:sz w:val="28"/>
        </w:rPr>
        <w:t>
      134. Үй маңындағы аумақтарды тазалау негізінен жаяу жүргіншілер саны шамалы болған кезде таңертең және кешкі уақытта жүргізіледі.</w:t>
      </w:r>
    </w:p>
    <w:bookmarkEnd w:id="296"/>
    <w:bookmarkStart w:name="z313" w:id="297"/>
    <w:p>
      <w:pPr>
        <w:spacing w:after="0"/>
        <w:ind w:left="0"/>
        <w:jc w:val="both"/>
      </w:pPr>
      <w:r>
        <w:rPr>
          <w:rFonts w:ascii="Times New Roman"/>
          <w:b w:val="false"/>
          <w:i w:val="false"/>
          <w:color w:val="000000"/>
          <w:sz w:val="28"/>
        </w:rPr>
        <w:t>
      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bookmarkEnd w:id="297"/>
    <w:bookmarkStart w:name="z314" w:id="298"/>
    <w:p>
      <w:pPr>
        <w:spacing w:after="0"/>
        <w:ind w:left="0"/>
        <w:jc w:val="both"/>
      </w:pPr>
      <w:r>
        <w:rPr>
          <w:rFonts w:ascii="Times New Roman"/>
          <w:b w:val="false"/>
          <w:i w:val="false"/>
          <w:color w:val="000000"/>
          <w:sz w:val="28"/>
        </w:rPr>
        <w:t>
      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 Индустрия және инфрақұрылымдық даму министрінің 2021 жылғы 29 сәуірдегі № 202 бұйрығымен бекітілген (Нормативтік құқықтық актілерді мемлекеттік тіркеу тізілімінде № 22672 болып тіркелген) объектілерді кейіннен кәдеге жарату (ғимараттар мен құрылыстарды бұзу) жөніндегі жұмыстар кешенін жүргізуге рұқсат беру қағидаларына сәйкес меншік иелері қоршаумен қоршайды, оларды бөлшектейді және қоқыстан тазартады.</w:t>
      </w:r>
    </w:p>
    <w:bookmarkEnd w:id="298"/>
    <w:bookmarkStart w:name="z315" w:id="299"/>
    <w:p>
      <w:pPr>
        <w:spacing w:after="0"/>
        <w:ind w:left="0"/>
        <w:jc w:val="both"/>
      </w:pPr>
      <w:r>
        <w:rPr>
          <w:rFonts w:ascii="Times New Roman"/>
          <w:b w:val="false"/>
          <w:i w:val="false"/>
          <w:color w:val="000000"/>
          <w:sz w:val="28"/>
        </w:rPr>
        <w:t>
      137. Мұндай құрылыстарды тазалауды меншік иелері оларды арнайы комиссия жарамсыз деп анықтаған сәттен бастап алты ай ішінде жүргізеді.</w:t>
      </w:r>
    </w:p>
    <w:bookmarkEnd w:id="299"/>
    <w:bookmarkStart w:name="z316" w:id="300"/>
    <w:p>
      <w:pPr>
        <w:spacing w:after="0"/>
        <w:ind w:left="0"/>
        <w:jc w:val="left"/>
      </w:pPr>
      <w:r>
        <w:rPr>
          <w:rFonts w:ascii="Times New Roman"/>
          <w:b/>
          <w:i w:val="false"/>
          <w:color w:val="000000"/>
        </w:rPr>
        <w:t xml:space="preserve"> 3-параграф. Қыс мезгілінде қалалар мен елді мекендердің аумағын жинауды жүргізу бойынша іс-шараларды ұйымдастыру</w:t>
      </w:r>
    </w:p>
    <w:bookmarkEnd w:id="300"/>
    <w:bookmarkStart w:name="z317" w:id="301"/>
    <w:p>
      <w:pPr>
        <w:spacing w:after="0"/>
        <w:ind w:left="0"/>
        <w:jc w:val="both"/>
      </w:pPr>
      <w:r>
        <w:rPr>
          <w:rFonts w:ascii="Times New Roman"/>
          <w:b w:val="false"/>
          <w:i w:val="false"/>
          <w:color w:val="000000"/>
          <w:sz w:val="28"/>
        </w:rPr>
        <w:t>
      138. Жолдар мен өтетін жолды қысқы кезеңде жинау осы Қағидалардың талаптарына сәйкес жүзеге асырылады.</w:t>
      </w:r>
    </w:p>
    <w:bookmarkEnd w:id="301"/>
    <w:bookmarkStart w:name="z318" w:id="302"/>
    <w:p>
      <w:pPr>
        <w:spacing w:after="0"/>
        <w:ind w:left="0"/>
        <w:jc w:val="both"/>
      </w:pPr>
      <w:r>
        <w:rPr>
          <w:rFonts w:ascii="Times New Roman"/>
          <w:b w:val="false"/>
          <w:i w:val="false"/>
          <w:color w:val="000000"/>
          <w:sz w:val="28"/>
        </w:rPr>
        <w:t>
      139. Жиналатын қар жергілікті атқарушы орган айқындайтын, осы мақсаттар үшін арнайы бөлінген орындарға әкетіледі.</w:t>
      </w:r>
    </w:p>
    <w:bookmarkEnd w:id="302"/>
    <w:bookmarkStart w:name="z319" w:id="303"/>
    <w:p>
      <w:pPr>
        <w:spacing w:after="0"/>
        <w:ind w:left="0"/>
        <w:jc w:val="both"/>
      </w:pPr>
      <w:r>
        <w:rPr>
          <w:rFonts w:ascii="Times New Roman"/>
          <w:b w:val="false"/>
          <w:i w:val="false"/>
          <w:color w:val="000000"/>
          <w:sz w:val="28"/>
        </w:rPr>
        <w:t>
      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bookmarkEnd w:id="303"/>
    <w:bookmarkStart w:name="z320" w:id="304"/>
    <w:p>
      <w:pPr>
        <w:spacing w:after="0"/>
        <w:ind w:left="0"/>
        <w:jc w:val="both"/>
      </w:pPr>
      <w:r>
        <w:rPr>
          <w:rFonts w:ascii="Times New Roman"/>
          <w:b w:val="false"/>
          <w:i w:val="false"/>
          <w:color w:val="000000"/>
          <w:sz w:val="28"/>
        </w:rPr>
        <w:t>
      141. Елді мекен аумағын қысқы жинаудың бірінші кезектегі іс шараларына мыналар жатады:</w:t>
      </w:r>
    </w:p>
    <w:bookmarkEnd w:id="304"/>
    <w:bookmarkStart w:name="z321" w:id="305"/>
    <w:p>
      <w:pPr>
        <w:spacing w:after="0"/>
        <w:ind w:left="0"/>
        <w:jc w:val="both"/>
      </w:pPr>
      <w:r>
        <w:rPr>
          <w:rFonts w:ascii="Times New Roman"/>
          <w:b w:val="false"/>
          <w:i w:val="false"/>
          <w:color w:val="000000"/>
          <w:sz w:val="28"/>
        </w:rPr>
        <w:t>
      1) қарды тырмалау және сыпыру;</w:t>
      </w:r>
    </w:p>
    <w:bookmarkEnd w:id="305"/>
    <w:bookmarkStart w:name="z322" w:id="306"/>
    <w:p>
      <w:pPr>
        <w:spacing w:after="0"/>
        <w:ind w:left="0"/>
        <w:jc w:val="both"/>
      </w:pPr>
      <w:r>
        <w:rPr>
          <w:rFonts w:ascii="Times New Roman"/>
          <w:b w:val="false"/>
          <w:i w:val="false"/>
          <w:color w:val="000000"/>
          <w:sz w:val="28"/>
        </w:rPr>
        <w:t>
      2) жолдардың жүріс бөлігін, көктайғаққа қарсы материалдарды жалпы пайдаланылатын аумақтарды өңдеу;</w:t>
      </w:r>
    </w:p>
    <w:bookmarkEnd w:id="306"/>
    <w:bookmarkStart w:name="z323" w:id="307"/>
    <w:p>
      <w:pPr>
        <w:spacing w:after="0"/>
        <w:ind w:left="0"/>
        <w:jc w:val="both"/>
      </w:pPr>
      <w:r>
        <w:rPr>
          <w:rFonts w:ascii="Times New Roman"/>
          <w:b w:val="false"/>
          <w:i w:val="false"/>
          <w:color w:val="000000"/>
          <w:sz w:val="28"/>
        </w:rPr>
        <w:t>
      3) кейіннен әкету үшін қар білігін қалыптастыру;</w:t>
      </w:r>
    </w:p>
    <w:bookmarkEnd w:id="307"/>
    <w:bookmarkStart w:name="z324" w:id="308"/>
    <w:p>
      <w:pPr>
        <w:spacing w:after="0"/>
        <w:ind w:left="0"/>
        <w:jc w:val="both"/>
      </w:pPr>
      <w:r>
        <w:rPr>
          <w:rFonts w:ascii="Times New Roman"/>
          <w:b w:val="false"/>
          <w:i w:val="false"/>
          <w:color w:val="000000"/>
          <w:sz w:val="28"/>
        </w:rPr>
        <w:t>
      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үйінділеріндегі жарылыстарды орындау.</w:t>
      </w:r>
    </w:p>
    <w:bookmarkEnd w:id="308"/>
    <w:bookmarkStart w:name="z325" w:id="309"/>
    <w:p>
      <w:pPr>
        <w:spacing w:after="0"/>
        <w:ind w:left="0"/>
        <w:jc w:val="both"/>
      </w:pPr>
      <w:r>
        <w:rPr>
          <w:rFonts w:ascii="Times New Roman"/>
          <w:b w:val="false"/>
          <w:i w:val="false"/>
          <w:color w:val="000000"/>
          <w:sz w:val="28"/>
        </w:rPr>
        <w:t>
      142. Екінші кезектегі іс-шараларға мыналар жатады:</w:t>
      </w:r>
    </w:p>
    <w:bookmarkEnd w:id="309"/>
    <w:bookmarkStart w:name="z326" w:id="310"/>
    <w:p>
      <w:pPr>
        <w:spacing w:after="0"/>
        <w:ind w:left="0"/>
        <w:jc w:val="both"/>
      </w:pPr>
      <w:r>
        <w:rPr>
          <w:rFonts w:ascii="Times New Roman"/>
          <w:b w:val="false"/>
          <w:i w:val="false"/>
          <w:color w:val="000000"/>
          <w:sz w:val="28"/>
        </w:rPr>
        <w:t>
      1) қарды алып тастау (шығару);</w:t>
      </w:r>
    </w:p>
    <w:bookmarkEnd w:id="310"/>
    <w:bookmarkStart w:name="z327" w:id="311"/>
    <w:p>
      <w:pPr>
        <w:spacing w:after="0"/>
        <w:ind w:left="0"/>
        <w:jc w:val="both"/>
      </w:pPr>
      <w:r>
        <w:rPr>
          <w:rFonts w:ascii="Times New Roman"/>
          <w:b w:val="false"/>
          <w:i w:val="false"/>
          <w:color w:val="000000"/>
          <w:sz w:val="28"/>
        </w:rPr>
        <w:t>
      2) жүріс бөлігінен қарды алып тастағаннан кейін жолдың тартқыш бөлігін тазалау;</w:t>
      </w:r>
    </w:p>
    <w:bookmarkEnd w:id="311"/>
    <w:bookmarkStart w:name="z328" w:id="312"/>
    <w:p>
      <w:pPr>
        <w:spacing w:after="0"/>
        <w:ind w:left="0"/>
        <w:jc w:val="both"/>
      </w:pPr>
      <w:r>
        <w:rPr>
          <w:rFonts w:ascii="Times New Roman"/>
          <w:b w:val="false"/>
          <w:i w:val="false"/>
          <w:color w:val="000000"/>
          <w:sz w:val="28"/>
        </w:rPr>
        <w:t>
      3) мұзды сындыру және қар-мұз түзілімдерін жинау.</w:t>
      </w:r>
    </w:p>
    <w:bookmarkEnd w:id="312"/>
    <w:bookmarkStart w:name="z329" w:id="313"/>
    <w:p>
      <w:pPr>
        <w:spacing w:after="0"/>
        <w:ind w:left="0"/>
        <w:jc w:val="both"/>
      </w:pPr>
      <w:r>
        <w:rPr>
          <w:rFonts w:ascii="Times New Roman"/>
          <w:b w:val="false"/>
          <w:i w:val="false"/>
          <w:color w:val="000000"/>
          <w:sz w:val="28"/>
        </w:rPr>
        <w:t>
      143. Жолдардың жүріс бөлігіндегі қар тазалау жұмыстарын қар жауа бастағанда дереу бастау керек. Ұзақ қар мен боран кезінде қар тазалау және көктайғаққа қарсы материалдармен өңдеу циклдары қайталанып, жаяу жүргіншілер мен көлік құралдарының қозғалысының қауіпсіздігін қамтамасыз етеді.</w:t>
      </w:r>
    </w:p>
    <w:bookmarkEnd w:id="313"/>
    <w:bookmarkStart w:name="z330" w:id="314"/>
    <w:p>
      <w:pPr>
        <w:spacing w:after="0"/>
        <w:ind w:left="0"/>
        <w:jc w:val="both"/>
      </w:pPr>
      <w:r>
        <w:rPr>
          <w:rFonts w:ascii="Times New Roman"/>
          <w:b w:val="false"/>
          <w:i w:val="false"/>
          <w:color w:val="000000"/>
          <w:sz w:val="28"/>
        </w:rPr>
        <w:t>
      144. Көшелер, жолдар, тротуарлар қар жауғаннан кейін қырық сегіз сағат ішінде қардан және қарлы қардан толығымен тазартылады.</w:t>
      </w:r>
    </w:p>
    <w:bookmarkEnd w:id="314"/>
    <w:bookmarkStart w:name="z331" w:id="315"/>
    <w:p>
      <w:pPr>
        <w:spacing w:after="0"/>
        <w:ind w:left="0"/>
        <w:jc w:val="both"/>
      </w:pPr>
      <w:r>
        <w:rPr>
          <w:rFonts w:ascii="Times New Roman"/>
          <w:b w:val="false"/>
          <w:i w:val="false"/>
          <w:color w:val="000000"/>
          <w:sz w:val="28"/>
        </w:rPr>
        <w:t>
      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(оның ішінде ірі дүкендерден, базарлардан, қонақ үйлерден, вокзалдардан, театрлардан), медициналық мекемелердің және басқа да әлеуметтік мақсаттағы объектілердің аумағына кіреберістерден аяқталғаннан қар жауағаннан кейін бір тәулік ішінде жүзеге асырылады.</w:t>
      </w:r>
    </w:p>
    <w:bookmarkEnd w:id="315"/>
    <w:bookmarkStart w:name="z332" w:id="316"/>
    <w:p>
      <w:pPr>
        <w:spacing w:after="0"/>
        <w:ind w:left="0"/>
        <w:jc w:val="both"/>
      </w:pPr>
      <w:r>
        <w:rPr>
          <w:rFonts w:ascii="Times New Roman"/>
          <w:b w:val="false"/>
          <w:i w:val="false"/>
          <w:color w:val="000000"/>
          <w:sz w:val="28"/>
        </w:rPr>
        <w:t>
      146. Жолдарда, көшелерде және бір жақты көлік жүретін жолдарда жолдың сүйеніш бөлігі қыс бойы қар мен мұздан борттық тасқа дейін үнемі тазаланады.</w:t>
      </w:r>
    </w:p>
    <w:bookmarkEnd w:id="316"/>
    <w:bookmarkStart w:name="z333" w:id="317"/>
    <w:p>
      <w:pPr>
        <w:spacing w:after="0"/>
        <w:ind w:left="0"/>
        <w:jc w:val="both"/>
      </w:pPr>
      <w:r>
        <w:rPr>
          <w:rFonts w:ascii="Times New Roman"/>
          <w:b w:val="false"/>
          <w:i w:val="false"/>
          <w:color w:val="000000"/>
          <w:sz w:val="28"/>
        </w:rPr>
        <w:t>
      147. Қар ерігеннен кейін қарды уақытша жинайтын орындар қоқыстан тазартылады.</w:t>
      </w:r>
    </w:p>
    <w:bookmarkEnd w:id="317"/>
    <w:bookmarkStart w:name="z334" w:id="318"/>
    <w:p>
      <w:pPr>
        <w:spacing w:after="0"/>
        <w:ind w:left="0"/>
        <w:jc w:val="both"/>
      </w:pPr>
      <w:r>
        <w:rPr>
          <w:rFonts w:ascii="Times New Roman"/>
          <w:b w:val="false"/>
          <w:i w:val="false"/>
          <w:color w:val="000000"/>
          <w:sz w:val="28"/>
        </w:rPr>
        <w:t>
      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bookmarkEnd w:id="318"/>
    <w:bookmarkStart w:name="z335" w:id="319"/>
    <w:p>
      <w:pPr>
        <w:spacing w:after="0"/>
        <w:ind w:left="0"/>
        <w:jc w:val="both"/>
      </w:pPr>
      <w:r>
        <w:rPr>
          <w:rFonts w:ascii="Times New Roman"/>
          <w:b w:val="false"/>
          <w:i w:val="false"/>
          <w:color w:val="000000"/>
          <w:sz w:val="28"/>
        </w:rPr>
        <w:t>
      Шағын архитектуралық формалар, сондай-ақ олардың айналасындағы кеңістік пен оларға жақын жер қар мен мұздан тазартылады.</w:t>
      </w:r>
    </w:p>
    <w:bookmarkEnd w:id="319"/>
    <w:bookmarkStart w:name="z336" w:id="320"/>
    <w:p>
      <w:pPr>
        <w:spacing w:after="0"/>
        <w:ind w:left="0"/>
        <w:jc w:val="both"/>
      </w:pPr>
      <w:r>
        <w:rPr>
          <w:rFonts w:ascii="Times New Roman"/>
          <w:b w:val="false"/>
          <w:i w:val="false"/>
          <w:color w:val="000000"/>
          <w:sz w:val="28"/>
        </w:rPr>
        <w:t>
      149. Тротуарларда, жаяу жүргіншілер жолдарында және аялдама пункттерінде қар тазалау жұмыстары (механикаландырылған сыпыру және қолмен тазалау) қар жауғаннан 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bookmarkEnd w:id="320"/>
    <w:bookmarkStart w:name="z337" w:id="321"/>
    <w:p>
      <w:pPr>
        <w:spacing w:after="0"/>
        <w:ind w:left="0"/>
        <w:jc w:val="both"/>
      </w:pPr>
      <w:r>
        <w:rPr>
          <w:rFonts w:ascii="Times New Roman"/>
          <w:b w:val="false"/>
          <w:i w:val="false"/>
          <w:color w:val="000000"/>
          <w:sz w:val="28"/>
        </w:rPr>
        <w:t>
      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bookmarkEnd w:id="321"/>
    <w:bookmarkStart w:name="z338" w:id="322"/>
    <w:p>
      <w:pPr>
        <w:spacing w:after="0"/>
        <w:ind w:left="0"/>
        <w:jc w:val="both"/>
      </w:pPr>
      <w:r>
        <w:rPr>
          <w:rFonts w:ascii="Times New Roman"/>
          <w:b w:val="false"/>
          <w:i w:val="false"/>
          <w:color w:val="000000"/>
          <w:sz w:val="28"/>
        </w:rPr>
        <w:t>
      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bookmarkEnd w:id="322"/>
    <w:bookmarkStart w:name="z339" w:id="323"/>
    <w:p>
      <w:pPr>
        <w:spacing w:after="0"/>
        <w:ind w:left="0"/>
        <w:jc w:val="both"/>
      </w:pPr>
      <w:r>
        <w:rPr>
          <w:rFonts w:ascii="Times New Roman"/>
          <w:b w:val="false"/>
          <w:i w:val="false"/>
          <w:color w:val="000000"/>
          <w:sz w:val="28"/>
        </w:rPr>
        <w:t>
      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bookmarkEnd w:id="323"/>
    <w:bookmarkStart w:name="z340" w:id="324"/>
    <w:p>
      <w:pPr>
        <w:spacing w:after="0"/>
        <w:ind w:left="0"/>
        <w:jc w:val="both"/>
      </w:pPr>
      <w:r>
        <w:rPr>
          <w:rFonts w:ascii="Times New Roman"/>
          <w:b w:val="false"/>
          <w:i w:val="false"/>
          <w:color w:val="000000"/>
          <w:sz w:val="28"/>
        </w:rPr>
        <w:t>
      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bookmarkEnd w:id="324"/>
    <w:bookmarkStart w:name="z341" w:id="325"/>
    <w:p>
      <w:pPr>
        <w:spacing w:after="0"/>
        <w:ind w:left="0"/>
        <w:jc w:val="both"/>
      </w:pPr>
      <w:r>
        <w:rPr>
          <w:rFonts w:ascii="Times New Roman"/>
          <w:b w:val="false"/>
          <w:i w:val="false"/>
          <w:color w:val="000000"/>
          <w:sz w:val="28"/>
        </w:rPr>
        <w:t>
      154. Химиялық реагенттерді қолданған кезде олардың таралуының белгіленген нормаларын сақтау қажет.</w:t>
      </w:r>
    </w:p>
    <w:bookmarkEnd w:id="325"/>
    <w:bookmarkStart w:name="z342" w:id="326"/>
    <w:p>
      <w:pPr>
        <w:spacing w:after="0"/>
        <w:ind w:left="0"/>
        <w:jc w:val="both"/>
      </w:pPr>
      <w:r>
        <w:rPr>
          <w:rFonts w:ascii="Times New Roman"/>
          <w:b w:val="false"/>
          <w:i w:val="false"/>
          <w:color w:val="000000"/>
          <w:sz w:val="28"/>
        </w:rPr>
        <w:t>
      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құрылыстарға қауіп төнген кезде уақтылы, осы мақсаттар үшін арнайы бөлінген орындарға тәулік бойы жүргізіледі.</w:t>
      </w:r>
    </w:p>
    <w:bookmarkEnd w:id="326"/>
    <w:bookmarkStart w:name="z343" w:id="327"/>
    <w:p>
      <w:pPr>
        <w:spacing w:after="0"/>
        <w:ind w:left="0"/>
        <w:jc w:val="both"/>
      </w:pPr>
      <w:r>
        <w:rPr>
          <w:rFonts w:ascii="Times New Roman"/>
          <w:b w:val="false"/>
          <w:i w:val="false"/>
          <w:color w:val="000000"/>
          <w:sz w:val="28"/>
        </w:rPr>
        <w:t>
      156. Еріген кезде қарды төгу қысқа мерзімде жүргізілуі керек.</w:t>
      </w:r>
    </w:p>
    <w:bookmarkEnd w:id="327"/>
    <w:bookmarkStart w:name="z344" w:id="328"/>
    <w:p>
      <w:pPr>
        <w:spacing w:after="0"/>
        <w:ind w:left="0"/>
        <w:jc w:val="both"/>
      </w:pPr>
      <w:r>
        <w:rPr>
          <w:rFonts w:ascii="Times New Roman"/>
          <w:b w:val="false"/>
          <w:i w:val="false"/>
          <w:color w:val="000000"/>
          <w:sz w:val="28"/>
        </w:rPr>
        <w:t>
      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жай серіктестіктің сенім білдірілген адамы не көппәтерлі тұрғын үйді басқарушының немесе басқарушы компанияның сенімхаты негізінде дербес немесе өз қаражаты есебінен мамандандырылған ұйымдарды тарту арқылы жүзеге асырады.</w:t>
      </w:r>
    </w:p>
    <w:bookmarkEnd w:id="328"/>
    <w:bookmarkStart w:name="z345" w:id="329"/>
    <w:p>
      <w:pPr>
        <w:spacing w:after="0"/>
        <w:ind w:left="0"/>
        <w:jc w:val="both"/>
      </w:pPr>
      <w:r>
        <w:rPr>
          <w:rFonts w:ascii="Times New Roman"/>
          <w:b w:val="false"/>
          <w:i w:val="false"/>
          <w:color w:val="000000"/>
          <w:sz w:val="28"/>
        </w:rPr>
        <w:t>
      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өз қаражаты есебінен тарту арқылы жүзеге асырады.</w:t>
      </w:r>
    </w:p>
    <w:bookmarkEnd w:id="329"/>
    <w:bookmarkStart w:name="z346" w:id="330"/>
    <w:p>
      <w:pPr>
        <w:spacing w:after="0"/>
        <w:ind w:left="0"/>
        <w:jc w:val="both"/>
      </w:pPr>
      <w:r>
        <w:rPr>
          <w:rFonts w:ascii="Times New Roman"/>
          <w:b w:val="false"/>
          <w:i w:val="false"/>
          <w:color w:val="000000"/>
          <w:sz w:val="28"/>
        </w:rPr>
        <w:t>
      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басқалардың, оның ішінде егер бұл объектілер қолданыстағы заңнамаға сәйкес белгіленген жағдайда, сақталуын қамтамасыз ететін күзет іс-шараларын (қоршаулар, кезекшілер) жүргізу қажет.</w:t>
      </w:r>
    </w:p>
    <w:bookmarkEnd w:id="330"/>
    <w:bookmarkStart w:name="z347" w:id="331"/>
    <w:p>
      <w:pPr>
        <w:spacing w:after="0"/>
        <w:ind w:left="0"/>
        <w:jc w:val="both"/>
      </w:pPr>
      <w:r>
        <w:rPr>
          <w:rFonts w:ascii="Times New Roman"/>
          <w:b w:val="false"/>
          <w:i w:val="false"/>
          <w:color w:val="000000"/>
          <w:sz w:val="28"/>
        </w:rPr>
        <w:t>
      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bookmarkEnd w:id="331"/>
    <w:bookmarkStart w:name="z348" w:id="332"/>
    <w:p>
      <w:pPr>
        <w:spacing w:after="0"/>
        <w:ind w:left="0"/>
        <w:jc w:val="both"/>
      </w:pPr>
      <w:r>
        <w:rPr>
          <w:rFonts w:ascii="Times New Roman"/>
          <w:b w:val="false"/>
          <w:i w:val="false"/>
          <w:color w:val="000000"/>
          <w:sz w:val="28"/>
        </w:rPr>
        <w:t>
      160. Рұқсат етілмейді:</w:t>
      </w:r>
    </w:p>
    <w:bookmarkEnd w:id="332"/>
    <w:bookmarkStart w:name="z349" w:id="333"/>
    <w:p>
      <w:pPr>
        <w:spacing w:after="0"/>
        <w:ind w:left="0"/>
        <w:jc w:val="both"/>
      </w:pPr>
      <w:r>
        <w:rPr>
          <w:rFonts w:ascii="Times New Roman"/>
          <w:b w:val="false"/>
          <w:i w:val="false"/>
          <w:color w:val="000000"/>
          <w:sz w:val="28"/>
        </w:rPr>
        <w:t>
      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bookmarkEnd w:id="333"/>
    <w:bookmarkStart w:name="z350" w:id="334"/>
    <w:p>
      <w:pPr>
        <w:spacing w:after="0"/>
        <w:ind w:left="0"/>
        <w:jc w:val="both"/>
      </w:pPr>
      <w:r>
        <w:rPr>
          <w:rFonts w:ascii="Times New Roman"/>
          <w:b w:val="false"/>
          <w:i w:val="false"/>
          <w:color w:val="000000"/>
          <w:sz w:val="28"/>
        </w:rPr>
        <w:t>
      2) ластанған қарды, сондай-ақ мұз сыынқтарын көгалдарға, гүлзарларға, бұталарға және жасыл желектері бар басқа да учаскелерге тасымалдауды және орнын ауыстыруды жүзеге асыруға;</w:t>
      </w:r>
    </w:p>
    <w:bookmarkEnd w:id="334"/>
    <w:bookmarkStart w:name="z351" w:id="335"/>
    <w:p>
      <w:pPr>
        <w:spacing w:after="0"/>
        <w:ind w:left="0"/>
        <w:jc w:val="both"/>
      </w:pPr>
      <w:r>
        <w:rPr>
          <w:rFonts w:ascii="Times New Roman"/>
          <w:b w:val="false"/>
          <w:i w:val="false"/>
          <w:color w:val="000000"/>
          <w:sz w:val="28"/>
        </w:rPr>
        <w:t>
      3) ғимараттардың қабырғаларына және жылу желілерінің трассаларына қар жинауға.</w:t>
      </w:r>
    </w:p>
    <w:bookmarkEnd w:id="335"/>
    <w:bookmarkStart w:name="z352" w:id="336"/>
    <w:p>
      <w:pPr>
        <w:spacing w:after="0"/>
        <w:ind w:left="0"/>
        <w:jc w:val="both"/>
      </w:pPr>
      <w:r>
        <w:rPr>
          <w:rFonts w:ascii="Times New Roman"/>
          <w:b w:val="false"/>
          <w:i w:val="false"/>
          <w:color w:val="000000"/>
          <w:sz w:val="28"/>
        </w:rPr>
        <w:t>
      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bookmarkEnd w:id="336"/>
    <w:bookmarkStart w:name="z353" w:id="337"/>
    <w:p>
      <w:pPr>
        <w:spacing w:after="0"/>
        <w:ind w:left="0"/>
        <w:jc w:val="both"/>
      </w:pPr>
      <w:r>
        <w:rPr>
          <w:rFonts w:ascii="Times New Roman"/>
          <w:b w:val="false"/>
          <w:i w:val="false"/>
          <w:color w:val="000000"/>
          <w:sz w:val="28"/>
        </w:rPr>
        <w:t>
      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bookmarkEnd w:id="337"/>
    <w:bookmarkStart w:name="z354" w:id="338"/>
    <w:p>
      <w:pPr>
        <w:spacing w:after="0"/>
        <w:ind w:left="0"/>
        <w:jc w:val="both"/>
      </w:pPr>
      <w:r>
        <w:rPr>
          <w:rFonts w:ascii="Times New Roman"/>
          <w:b w:val="false"/>
          <w:i w:val="false"/>
          <w:color w:val="000000"/>
          <w:sz w:val="28"/>
        </w:rPr>
        <w:t>
      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bookmarkEnd w:id="338"/>
    <w:bookmarkStart w:name="z355" w:id="339"/>
    <w:p>
      <w:pPr>
        <w:spacing w:after="0"/>
        <w:ind w:left="0"/>
        <w:jc w:val="left"/>
      </w:pPr>
      <w:r>
        <w:rPr>
          <w:rFonts w:ascii="Times New Roman"/>
          <w:b/>
          <w:i w:val="false"/>
          <w:color w:val="000000"/>
        </w:rPr>
        <w:t xml:space="preserve"> 4-параграф. Жазғы кезеңде қалалар мен елді мекендердің аумағын жинауды жүргізу бойынша іс-шараларды ұйымдастыру</w:t>
      </w:r>
    </w:p>
    <w:bookmarkEnd w:id="339"/>
    <w:bookmarkStart w:name="z356" w:id="340"/>
    <w:p>
      <w:pPr>
        <w:spacing w:after="0"/>
        <w:ind w:left="0"/>
        <w:jc w:val="both"/>
      </w:pPr>
      <w:r>
        <w:rPr>
          <w:rFonts w:ascii="Times New Roman"/>
          <w:b w:val="false"/>
          <w:i w:val="false"/>
          <w:color w:val="000000"/>
          <w:sz w:val="28"/>
        </w:rPr>
        <w:t>
      164. Тазалау бойынша негізгі іс-шараларды орындау кезеңділігі ауа райы жағдайлары мен көшелердің (санаттардың) маңыздылығын ескере отырып реттеледі.</w:t>
      </w:r>
    </w:p>
    <w:bookmarkEnd w:id="340"/>
    <w:bookmarkStart w:name="z357" w:id="341"/>
    <w:p>
      <w:pPr>
        <w:spacing w:after="0"/>
        <w:ind w:left="0"/>
        <w:jc w:val="both"/>
      </w:pPr>
      <w:r>
        <w:rPr>
          <w:rFonts w:ascii="Times New Roman"/>
          <w:b w:val="false"/>
          <w:i w:val="false"/>
          <w:color w:val="000000"/>
          <w:sz w:val="28"/>
        </w:rPr>
        <w:t>
      165. Жазғы жинау кезеңінде келесі жұмыс түрлері жүргізіледі:</w:t>
      </w:r>
    </w:p>
    <w:bookmarkEnd w:id="341"/>
    <w:bookmarkStart w:name="z358" w:id="342"/>
    <w:p>
      <w:pPr>
        <w:spacing w:after="0"/>
        <w:ind w:left="0"/>
        <w:jc w:val="both"/>
      </w:pPr>
      <w:r>
        <w:rPr>
          <w:rFonts w:ascii="Times New Roman"/>
          <w:b w:val="false"/>
          <w:i w:val="false"/>
          <w:color w:val="000000"/>
          <w:sz w:val="28"/>
        </w:rPr>
        <w:t>
      1) жолдардың, тротуарлардың, үй маңындағы аумақтардың жүру бөлігін сыпыру, жуу және суару;</w:t>
      </w:r>
    </w:p>
    <w:bookmarkEnd w:id="342"/>
    <w:bookmarkStart w:name="z359" w:id="343"/>
    <w:p>
      <w:pPr>
        <w:spacing w:after="0"/>
        <w:ind w:left="0"/>
        <w:jc w:val="both"/>
      </w:pPr>
      <w:r>
        <w:rPr>
          <w:rFonts w:ascii="Times New Roman"/>
          <w:b w:val="false"/>
          <w:i w:val="false"/>
          <w:color w:val="000000"/>
          <w:sz w:val="28"/>
        </w:rPr>
        <w:t>
      2) кірден тазарту, жуу, қоршаулар мен шекаралық тасты сырлау;</w:t>
      </w:r>
    </w:p>
    <w:bookmarkEnd w:id="343"/>
    <w:bookmarkStart w:name="z360" w:id="344"/>
    <w:p>
      <w:pPr>
        <w:spacing w:after="0"/>
        <w:ind w:left="0"/>
        <w:jc w:val="both"/>
      </w:pPr>
      <w:r>
        <w:rPr>
          <w:rFonts w:ascii="Times New Roman"/>
          <w:b w:val="false"/>
          <w:i w:val="false"/>
          <w:color w:val="000000"/>
          <w:sz w:val="28"/>
        </w:rPr>
        <w:t>
      3) жолдың салалық бөлігін тазарту;</w:t>
      </w:r>
    </w:p>
    <w:bookmarkEnd w:id="344"/>
    <w:bookmarkStart w:name="z361" w:id="345"/>
    <w:p>
      <w:pPr>
        <w:spacing w:after="0"/>
        <w:ind w:left="0"/>
        <w:jc w:val="both"/>
      </w:pPr>
      <w:r>
        <w:rPr>
          <w:rFonts w:ascii="Times New Roman"/>
          <w:b w:val="false"/>
          <w:i w:val="false"/>
          <w:color w:val="000000"/>
          <w:sz w:val="28"/>
        </w:rPr>
        <w:t>
      4) көгалдарды, гүлзарлар мен гүлзарларды қоқыстардан, бұтақтардан, жапырақтардан, құрғақ шөптерден, өңсіз гүлшоғырлар мен құмнан тазарту;</w:t>
      </w:r>
    </w:p>
    <w:bookmarkEnd w:id="345"/>
    <w:bookmarkStart w:name="z362" w:id="346"/>
    <w:p>
      <w:pPr>
        <w:spacing w:after="0"/>
        <w:ind w:left="0"/>
        <w:jc w:val="both"/>
      </w:pPr>
      <w:r>
        <w:rPr>
          <w:rFonts w:ascii="Times New Roman"/>
          <w:b w:val="false"/>
          <w:i w:val="false"/>
          <w:color w:val="000000"/>
          <w:sz w:val="28"/>
        </w:rPr>
        <w:t>
      5) қоқысты санкцияланған жинау, залалсыздандыру және кәдеге жарату орындарына әкету;</w:t>
      </w:r>
    </w:p>
    <w:bookmarkEnd w:id="346"/>
    <w:bookmarkStart w:name="z363" w:id="347"/>
    <w:p>
      <w:pPr>
        <w:spacing w:after="0"/>
        <w:ind w:left="0"/>
        <w:jc w:val="both"/>
      </w:pPr>
      <w:r>
        <w:rPr>
          <w:rFonts w:ascii="Times New Roman"/>
          <w:b w:val="false"/>
          <w:i w:val="false"/>
          <w:color w:val="000000"/>
          <w:sz w:val="28"/>
        </w:rPr>
        <w:t>
      6) жеке құрылыс үйлеріне іргелес аумақтарды қоса алғанда, үй маңындағы аумақтардан қоқыс жинау;</w:t>
      </w:r>
    </w:p>
    <w:bookmarkEnd w:id="347"/>
    <w:bookmarkStart w:name="z364" w:id="348"/>
    <w:p>
      <w:pPr>
        <w:spacing w:after="0"/>
        <w:ind w:left="0"/>
        <w:jc w:val="both"/>
      </w:pPr>
      <w:r>
        <w:rPr>
          <w:rFonts w:ascii="Times New Roman"/>
          <w:b w:val="false"/>
          <w:i w:val="false"/>
          <w:color w:val="000000"/>
          <w:sz w:val="28"/>
        </w:rPr>
        <w:t>
      7) шөп шабу.</w:t>
      </w:r>
    </w:p>
    <w:bookmarkEnd w:id="348"/>
    <w:bookmarkStart w:name="z365" w:id="349"/>
    <w:p>
      <w:pPr>
        <w:spacing w:after="0"/>
        <w:ind w:left="0"/>
        <w:jc w:val="both"/>
      </w:pPr>
      <w:r>
        <w:rPr>
          <w:rFonts w:ascii="Times New Roman"/>
          <w:b w:val="false"/>
          <w:i w:val="false"/>
          <w:color w:val="000000"/>
          <w:sz w:val="28"/>
        </w:rPr>
        <w:t>
      166. Жапырақ құлау кезеңінде құлаған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bookmarkEnd w:id="349"/>
    <w:bookmarkStart w:name="z366" w:id="350"/>
    <w:p>
      <w:pPr>
        <w:spacing w:after="0"/>
        <w:ind w:left="0"/>
        <w:jc w:val="both"/>
      </w:pPr>
      <w:r>
        <w:rPr>
          <w:rFonts w:ascii="Times New Roman"/>
          <w:b w:val="false"/>
          <w:i w:val="false"/>
          <w:color w:val="000000"/>
          <w:sz w:val="28"/>
        </w:rPr>
        <w:t>
      167. Қалалық аумақтарды сыпыру жүргізіледі:</w:t>
      </w:r>
    </w:p>
    <w:bookmarkEnd w:id="350"/>
    <w:bookmarkStart w:name="z367" w:id="351"/>
    <w:p>
      <w:pPr>
        <w:spacing w:after="0"/>
        <w:ind w:left="0"/>
        <w:jc w:val="both"/>
      </w:pPr>
      <w:r>
        <w:rPr>
          <w:rFonts w:ascii="Times New Roman"/>
          <w:b w:val="false"/>
          <w:i w:val="false"/>
          <w:color w:val="000000"/>
          <w:sz w:val="28"/>
        </w:rPr>
        <w:t>
      1) тротуарлар - күн сайын күнібойы ластанудың жиналуына қарай;</w:t>
      </w:r>
    </w:p>
    <w:bookmarkEnd w:id="351"/>
    <w:bookmarkStart w:name="z368" w:id="352"/>
    <w:p>
      <w:pPr>
        <w:spacing w:after="0"/>
        <w:ind w:left="0"/>
        <w:jc w:val="both"/>
      </w:pPr>
      <w:r>
        <w:rPr>
          <w:rFonts w:ascii="Times New Roman"/>
          <w:b w:val="false"/>
          <w:i w:val="false"/>
          <w:color w:val="000000"/>
          <w:sz w:val="28"/>
        </w:rPr>
        <w:t>
      2) үй маңындағы аумақтар-күн сайын күнібойы қажеттілігіне қарай;</w:t>
      </w:r>
    </w:p>
    <w:bookmarkEnd w:id="352"/>
    <w:bookmarkStart w:name="z369" w:id="353"/>
    <w:p>
      <w:pPr>
        <w:spacing w:after="0"/>
        <w:ind w:left="0"/>
        <w:jc w:val="both"/>
      </w:pPr>
      <w:r>
        <w:rPr>
          <w:rFonts w:ascii="Times New Roman"/>
          <w:b w:val="false"/>
          <w:i w:val="false"/>
          <w:color w:val="000000"/>
          <w:sz w:val="28"/>
        </w:rPr>
        <w:t>
      3) тазалықты қамтамасыз ету қажеттілігі ескеріле отырып, ластанудың жинақталуына қарай - өзге аумақтарды, оның ішінде жалпы пайдаланылатын орындардың, іргелес аумақтардың аумақтарын қамту.</w:t>
      </w:r>
    </w:p>
    <w:bookmarkEnd w:id="353"/>
    <w:bookmarkStart w:name="z370" w:id="354"/>
    <w:p>
      <w:pPr>
        <w:spacing w:after="0"/>
        <w:ind w:left="0"/>
        <w:jc w:val="both"/>
      </w:pPr>
      <w:r>
        <w:rPr>
          <w:rFonts w:ascii="Times New Roman"/>
          <w:b w:val="false"/>
          <w:i w:val="false"/>
          <w:color w:val="000000"/>
          <w:sz w:val="28"/>
        </w:rPr>
        <w:t>
      168. Жүріс бөлігін, тротуарларды, кірме жолдарды, үй маңындағы аумақты суару жүргізіледі:</w:t>
      </w:r>
    </w:p>
    <w:bookmarkEnd w:id="354"/>
    <w:bookmarkStart w:name="z371" w:id="355"/>
    <w:p>
      <w:pPr>
        <w:spacing w:after="0"/>
        <w:ind w:left="0"/>
        <w:jc w:val="both"/>
      </w:pPr>
      <w:r>
        <w:rPr>
          <w:rFonts w:ascii="Times New Roman"/>
          <w:b w:val="false"/>
          <w:i w:val="false"/>
          <w:color w:val="000000"/>
          <w:sz w:val="28"/>
        </w:rPr>
        <w:t>
      1) ауа температурасы 25 градустан жоғары (Цельсий бойынша) ыстық ауа-райында микроклиматты жақсарту үшін;</w:t>
      </w:r>
    </w:p>
    <w:bookmarkEnd w:id="355"/>
    <w:bookmarkStart w:name="z372" w:id="356"/>
    <w:p>
      <w:pPr>
        <w:spacing w:after="0"/>
        <w:ind w:left="0"/>
        <w:jc w:val="both"/>
      </w:pPr>
      <w:r>
        <w:rPr>
          <w:rFonts w:ascii="Times New Roman"/>
          <w:b w:val="false"/>
          <w:i w:val="false"/>
          <w:color w:val="000000"/>
          <w:sz w:val="28"/>
        </w:rPr>
        <w:t>
      2) қажет болған жағдайда шаңды азайту үшін.</w:t>
      </w:r>
    </w:p>
    <w:bookmarkEnd w:id="356"/>
    <w:bookmarkStart w:name="z373" w:id="357"/>
    <w:p>
      <w:pPr>
        <w:spacing w:after="0"/>
        <w:ind w:left="0"/>
        <w:jc w:val="both"/>
      </w:pPr>
      <w:r>
        <w:rPr>
          <w:rFonts w:ascii="Times New Roman"/>
          <w:b w:val="false"/>
          <w:i w:val="false"/>
          <w:color w:val="000000"/>
          <w:sz w:val="28"/>
        </w:rPr>
        <w:t>
      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bookmarkEnd w:id="357"/>
    <w:bookmarkStart w:name="z374" w:id="358"/>
    <w:p>
      <w:pPr>
        <w:spacing w:after="0"/>
        <w:ind w:left="0"/>
        <w:jc w:val="both"/>
      </w:pPr>
      <w:r>
        <w:rPr>
          <w:rFonts w:ascii="Times New Roman"/>
          <w:b w:val="false"/>
          <w:i w:val="false"/>
          <w:color w:val="000000"/>
          <w:sz w:val="28"/>
        </w:rPr>
        <w:t>
      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bookmarkEnd w:id="358"/>
    <w:bookmarkStart w:name="z375" w:id="359"/>
    <w:p>
      <w:pPr>
        <w:spacing w:after="0"/>
        <w:ind w:left="0"/>
        <w:jc w:val="both"/>
      </w:pPr>
      <w:r>
        <w:rPr>
          <w:rFonts w:ascii="Times New Roman"/>
          <w:b w:val="false"/>
          <w:i w:val="false"/>
          <w:color w:val="000000"/>
          <w:sz w:val="28"/>
        </w:rPr>
        <w:t>
      171. Металл қоршаулар, жол белгілері мен көрсеткіштер жуылады.</w:t>
      </w:r>
    </w:p>
    <w:bookmarkEnd w:id="359"/>
    <w:bookmarkStart w:name="z376" w:id="360"/>
    <w:p>
      <w:pPr>
        <w:spacing w:after="0"/>
        <w:ind w:left="0"/>
        <w:jc w:val="both"/>
      </w:pPr>
      <w:r>
        <w:rPr>
          <w:rFonts w:ascii="Times New Roman"/>
          <w:b w:val="false"/>
          <w:i w:val="false"/>
          <w:color w:val="000000"/>
          <w:sz w:val="28"/>
        </w:rPr>
        <w:t>
      172. Жаңбыр суының Тоқырауын болдырмау үшін люктердің қақпақтары мен жаңбыр қабылдайтын құдықтардың келте құбырлары сметадан және басқа да ластанулардан үнемі тазартылады.</w:t>
      </w:r>
    </w:p>
    <w:bookmarkEnd w:id="360"/>
    <w:bookmarkStart w:name="z377" w:id="361"/>
    <w:p>
      <w:pPr>
        <w:spacing w:after="0"/>
        <w:ind w:left="0"/>
        <w:jc w:val="both"/>
      </w:pPr>
      <w:r>
        <w:rPr>
          <w:rFonts w:ascii="Times New Roman"/>
          <w:b w:val="false"/>
          <w:i w:val="false"/>
          <w:color w:val="000000"/>
          <w:sz w:val="28"/>
        </w:rPr>
        <w:t>
      173. Шөп шабу кейіннен әкетумен жүргізіледі.</w:t>
      </w:r>
    </w:p>
    <w:bookmarkEnd w:id="361"/>
    <w:bookmarkStart w:name="z378" w:id="362"/>
    <w:p>
      <w:pPr>
        <w:spacing w:after="0"/>
        <w:ind w:left="0"/>
        <w:jc w:val="both"/>
      </w:pPr>
      <w:r>
        <w:rPr>
          <w:rFonts w:ascii="Times New Roman"/>
          <w:b w:val="false"/>
          <w:i w:val="false"/>
          <w:color w:val="000000"/>
          <w:sz w:val="28"/>
        </w:rPr>
        <w:t>
      174. Жапырақ құлау кезеңінде құлаған жапырақтар уақтылы алынып тасталады және арнайы бөлінген жерлерге немесе компосттау алаңдарына шығарылады.</w:t>
      </w:r>
    </w:p>
    <w:bookmarkEnd w:id="362"/>
    <w:bookmarkStart w:name="z379" w:id="363"/>
    <w:p>
      <w:pPr>
        <w:spacing w:after="0"/>
        <w:ind w:left="0"/>
        <w:jc w:val="both"/>
      </w:pPr>
      <w:r>
        <w:rPr>
          <w:rFonts w:ascii="Times New Roman"/>
          <w:b w:val="false"/>
          <w:i w:val="false"/>
          <w:color w:val="000000"/>
          <w:sz w:val="28"/>
        </w:rPr>
        <w:t>
      175. Жазғы тазалауды жүргізу кезінде:</w:t>
      </w:r>
    </w:p>
    <w:bookmarkEnd w:id="363"/>
    <w:bookmarkStart w:name="z380" w:id="364"/>
    <w:p>
      <w:pPr>
        <w:spacing w:after="0"/>
        <w:ind w:left="0"/>
        <w:jc w:val="both"/>
      </w:pPr>
      <w:r>
        <w:rPr>
          <w:rFonts w:ascii="Times New Roman"/>
          <w:b w:val="false"/>
          <w:i w:val="false"/>
          <w:color w:val="000000"/>
          <w:sz w:val="28"/>
        </w:rPr>
        <w:t>
      1) Жасыл екпелерге, инженерлік желілердің қарау құдықтарына, өзендер мен су айдындарына, жолдардың жүріс бөлігіне және тротуарларға қоқыс тастауға;</w:t>
      </w:r>
    </w:p>
    <w:bookmarkEnd w:id="364"/>
    <w:bookmarkStart w:name="z381" w:id="365"/>
    <w:p>
      <w:pPr>
        <w:spacing w:after="0"/>
        <w:ind w:left="0"/>
        <w:jc w:val="both"/>
      </w:pPr>
      <w:r>
        <w:rPr>
          <w:rFonts w:ascii="Times New Roman"/>
          <w:b w:val="false"/>
          <w:i w:val="false"/>
          <w:color w:val="000000"/>
          <w:sz w:val="28"/>
        </w:rPr>
        <w:t>
      2) жүру бөлігін жуу кезінде тротуарлар мен көгалдарға су ағынымен ссыпырынды мен қоқыстарды қағып алуға;</w:t>
      </w:r>
    </w:p>
    <w:bookmarkEnd w:id="365"/>
    <w:bookmarkStart w:name="z382" w:id="366"/>
    <w:p>
      <w:pPr>
        <w:spacing w:after="0"/>
        <w:ind w:left="0"/>
        <w:jc w:val="both"/>
      </w:pPr>
      <w:r>
        <w:rPr>
          <w:rFonts w:ascii="Times New Roman"/>
          <w:b w:val="false"/>
          <w:i w:val="false"/>
          <w:color w:val="000000"/>
          <w:sz w:val="28"/>
        </w:rPr>
        <w:t>
      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bookmarkEnd w:id="366"/>
    <w:bookmarkStart w:name="z383" w:id="367"/>
    <w:p>
      <w:pPr>
        <w:spacing w:after="0"/>
        <w:ind w:left="0"/>
        <w:jc w:val="both"/>
      </w:pPr>
      <w:r>
        <w:rPr>
          <w:rFonts w:ascii="Times New Roman"/>
          <w:b w:val="false"/>
          <w:i w:val="false"/>
          <w:color w:val="000000"/>
          <w:sz w:val="28"/>
        </w:rPr>
        <w:t>
      4) су құбыры, кәріз және жылу желілеріндегі аварияларды жою кезінде жүру бөлігіне су айдауға рұқсат етілмейді.</w:t>
      </w:r>
    </w:p>
    <w:bookmarkEnd w:id="367"/>
    <w:bookmarkStart w:name="z384" w:id="368"/>
    <w:p>
      <w:pPr>
        <w:spacing w:after="0"/>
        <w:ind w:left="0"/>
        <w:jc w:val="both"/>
      </w:pPr>
      <w:r>
        <w:rPr>
          <w:rFonts w:ascii="Times New Roman"/>
          <w:b w:val="false"/>
          <w:i w:val="false"/>
          <w:color w:val="000000"/>
          <w:sz w:val="28"/>
        </w:rPr>
        <w:t>
      Бұл ереже жарнама саласындағы құқықтық қатынастарға қолданылмайды.</w:t>
      </w:r>
    </w:p>
    <w:bookmarkEnd w:id="3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