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be3f" w14:textId="378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27 қазандағы "Шарбақты ауданының сәулет, қала құрылысы және құрылыс бөлімі" мемлекеттік мекемесі туралы Ережені бекіту туралы" № 319/10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2017 жылғы 19 қыркүйектегі № 306/7 қаулысы. Павлодар облысының Әділет департаментінде 2017 жылғы 3 қазанда № 5631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27 қазандағы "Шарбақты ауданының сәулет, қала құрылысы және құрылыс бөлімі" мемлекеттік мекемесі туралы Ережені бекіту туралы" № 319/10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4810 болып тіркелген, 2015 жылғы 4 желтоқсанда "Әділет" ақпараттық-құқықтық жүйесінде, 2015 жылғы 10 желтоқсанда аудандық № 49 "Маралды" газетінде жарияланған) қаулысының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басшысының міндетін атқарушыға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