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6ca5" w14:textId="aa56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5 жылғы 15 қыркүйектегі "Май аудандық мәслихатының регламентін бекіту туралы" № 3/5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7 жылғы 26 желтоқсандағы № 3/23 шешімі. Павлодар облысының Әділет департаментінде 2017 жылғы 28 желтоқсанда № 57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15 жылғы 15 қыркүйектегі "Май аудандық мәслихатының регламентін бекіту туралы" (Нормативтік құқықтық актілердің мемлекеттік тіркеу тізілімінде 2015 жылғы 28 қыркүйекте № 4732 тіркелген, аудандық "Шамшырақ" газетінің 2015 жылғы 03 қазанда № 40, 2015 жылғы 10 қазанда № 41 жарияланған) № 3/5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ай аудандық мәслихаттың әлеуметтік-мәдени даму және азаматтардың құқықтары мен заңды мүдделерін қорғау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