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c22c" w14:textId="e5ec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Аққулы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2017 жылғы 25 желтоқсандағы № 123/20 шешімі. Павлодар облысының Әділет департаментінде 2017 жылғы 27 желтоқсанда № 5763 болып тіркелді. Мерзімі өткендіктен қолданыс тоқтатылды</w:t>
      </w:r>
    </w:p>
    <w:p>
      <w:pPr>
        <w:spacing w:after="0"/>
        <w:ind w:left="0"/>
        <w:jc w:val="both"/>
      </w:pPr>
      <w:r>
        <w:rPr>
          <w:rFonts w:ascii="Times New Roman"/>
          <w:b w:val="false"/>
          <w:i w:val="false"/>
          <w:color w:val="ff0000"/>
          <w:sz w:val="28"/>
        </w:rPr>
        <w:t>
      Ескерту. Шешімнің тақырыбында және барлық мәтін бойынша:</w:t>
      </w:r>
    </w:p>
    <w:p>
      <w:pPr>
        <w:spacing w:after="0"/>
        <w:ind w:left="0"/>
        <w:jc w:val="both"/>
      </w:pPr>
      <w:r>
        <w:rPr>
          <w:rFonts w:ascii="Times New Roman"/>
          <w:b w:val="false"/>
          <w:i w:val="false"/>
          <w:color w:val="000000"/>
          <w:sz w:val="28"/>
        </w:rPr>
        <w:t xml:space="preserve">
      "Лебяжі аудандық бюджеті туралы", "Лебяжі аудандық мәслихаты", "Лебяжі аудандық мәслихатының" деген сөздері "Аққулы аудандық бюджеті туралы", "Аққулы аудандық мәслихаты","Аққулы аудандық мәслихатының" деген сөздерімен ауыстырылды - Павлодар облысы Аққулы аудандық мәслихатының 23.11.2018 </w:t>
      </w:r>
      <w:r>
        <w:rPr>
          <w:rFonts w:ascii="Times New Roman"/>
          <w:b w:val="false"/>
          <w:i w:val="false"/>
          <w:color w:val="000000"/>
          <w:sz w:val="28"/>
        </w:rPr>
        <w:t>№ 164/31</w:t>
      </w:r>
      <w:r>
        <w:rPr>
          <w:rFonts w:ascii="Times New Roman"/>
          <w:b w:val="false"/>
          <w:i w:val="false"/>
          <w:color w:val="000000"/>
          <w:sz w:val="28"/>
        </w:rPr>
        <w:t xml:space="preserve"> (01.01.2018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сәйкес, Аққулы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2018 - 2020 жылдарға арналған Лебяжі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қосымшаларға сәйкес, оның ішінде 2018 жылға мынадай көлемдерде бекітілсін:</w:t>
      </w:r>
    </w:p>
    <w:bookmarkEnd w:id="1"/>
    <w:p>
      <w:pPr>
        <w:spacing w:after="0"/>
        <w:ind w:left="0"/>
        <w:jc w:val="both"/>
      </w:pPr>
      <w:r>
        <w:rPr>
          <w:rFonts w:ascii="Times New Roman"/>
          <w:b w:val="false"/>
          <w:i w:val="false"/>
          <w:color w:val="000000"/>
          <w:sz w:val="28"/>
        </w:rPr>
        <w:t>
      1) кірістер – 4080237 мың теңге, соның ішінде:</w:t>
      </w:r>
    </w:p>
    <w:p>
      <w:pPr>
        <w:spacing w:after="0"/>
        <w:ind w:left="0"/>
        <w:jc w:val="both"/>
      </w:pPr>
      <w:r>
        <w:rPr>
          <w:rFonts w:ascii="Times New Roman"/>
          <w:b w:val="false"/>
          <w:i w:val="false"/>
          <w:color w:val="000000"/>
          <w:sz w:val="28"/>
        </w:rPr>
        <w:t>
      салықтық түсімдер – 386883 мың теңге;</w:t>
      </w:r>
    </w:p>
    <w:p>
      <w:pPr>
        <w:spacing w:after="0"/>
        <w:ind w:left="0"/>
        <w:jc w:val="both"/>
      </w:pPr>
      <w:r>
        <w:rPr>
          <w:rFonts w:ascii="Times New Roman"/>
          <w:b w:val="false"/>
          <w:i w:val="false"/>
          <w:color w:val="000000"/>
          <w:sz w:val="28"/>
        </w:rPr>
        <w:t>
      салықтық емес түсімдер – 10182 мың теңге;</w:t>
      </w:r>
    </w:p>
    <w:p>
      <w:pPr>
        <w:spacing w:after="0"/>
        <w:ind w:left="0"/>
        <w:jc w:val="both"/>
      </w:pPr>
      <w:r>
        <w:rPr>
          <w:rFonts w:ascii="Times New Roman"/>
          <w:b w:val="false"/>
          <w:i w:val="false"/>
          <w:color w:val="000000"/>
          <w:sz w:val="28"/>
        </w:rPr>
        <w:t>
      негізгі капиталды сатудан түсетін түсімдер – 2954 мың теңге;</w:t>
      </w:r>
    </w:p>
    <w:p>
      <w:pPr>
        <w:spacing w:after="0"/>
        <w:ind w:left="0"/>
        <w:jc w:val="both"/>
      </w:pPr>
      <w:r>
        <w:rPr>
          <w:rFonts w:ascii="Times New Roman"/>
          <w:b w:val="false"/>
          <w:i w:val="false"/>
          <w:color w:val="000000"/>
          <w:sz w:val="28"/>
        </w:rPr>
        <w:t>
      трансферттердің түсімдері – 3680218 мың теңге;</w:t>
      </w:r>
    </w:p>
    <w:p>
      <w:pPr>
        <w:spacing w:after="0"/>
        <w:ind w:left="0"/>
        <w:jc w:val="both"/>
      </w:pPr>
      <w:r>
        <w:rPr>
          <w:rFonts w:ascii="Times New Roman"/>
          <w:b w:val="false"/>
          <w:i w:val="false"/>
          <w:color w:val="000000"/>
          <w:sz w:val="28"/>
        </w:rPr>
        <w:t>
      2) шығындар – 4128289 мың теңге;</w:t>
      </w:r>
    </w:p>
    <w:p>
      <w:pPr>
        <w:spacing w:after="0"/>
        <w:ind w:left="0"/>
        <w:jc w:val="both"/>
      </w:pPr>
      <w:r>
        <w:rPr>
          <w:rFonts w:ascii="Times New Roman"/>
          <w:b w:val="false"/>
          <w:i w:val="false"/>
          <w:color w:val="000000"/>
          <w:sz w:val="28"/>
        </w:rPr>
        <w:t xml:space="preserve">
      3) таза бюджеттік кредиттеу – 52492 мың теңге, соның ішінде: </w:t>
      </w:r>
    </w:p>
    <w:p>
      <w:pPr>
        <w:spacing w:after="0"/>
        <w:ind w:left="0"/>
        <w:jc w:val="both"/>
      </w:pPr>
      <w:r>
        <w:rPr>
          <w:rFonts w:ascii="Times New Roman"/>
          <w:b w:val="false"/>
          <w:i w:val="false"/>
          <w:color w:val="000000"/>
          <w:sz w:val="28"/>
        </w:rPr>
        <w:t>
      бюджеттік кредиттер – 72150 мың теңге;</w:t>
      </w:r>
    </w:p>
    <w:p>
      <w:pPr>
        <w:spacing w:after="0"/>
        <w:ind w:left="0"/>
        <w:jc w:val="both"/>
      </w:pPr>
      <w:r>
        <w:rPr>
          <w:rFonts w:ascii="Times New Roman"/>
          <w:b w:val="false"/>
          <w:i w:val="false"/>
          <w:color w:val="000000"/>
          <w:sz w:val="28"/>
        </w:rPr>
        <w:t>
      бюджеттік кредиттерді өтеу – 19658 мың теңге;</w:t>
      </w:r>
    </w:p>
    <w:p>
      <w:pPr>
        <w:spacing w:after="0"/>
        <w:ind w:left="0"/>
        <w:jc w:val="both"/>
      </w:pPr>
      <w:r>
        <w:rPr>
          <w:rFonts w:ascii="Times New Roman"/>
          <w:b w:val="false"/>
          <w:i w:val="false"/>
          <w:color w:val="000000"/>
          <w:sz w:val="28"/>
        </w:rPr>
        <w:t>
      4) қаржы активтерімен операциялар бойынша сальдо – нөлге тең;</w:t>
      </w:r>
    </w:p>
    <w:p>
      <w:pPr>
        <w:spacing w:after="0"/>
        <w:ind w:left="0"/>
        <w:jc w:val="both"/>
      </w:pPr>
      <w:r>
        <w:rPr>
          <w:rFonts w:ascii="Times New Roman"/>
          <w:b w:val="false"/>
          <w:i w:val="false"/>
          <w:color w:val="000000"/>
          <w:sz w:val="28"/>
        </w:rPr>
        <w:t>
      5) бюджет тапшылығы (профициті) – -100544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100544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Лебяжі аудандық мәслихатының 27.03.2018 </w:t>
      </w:r>
      <w:r>
        <w:rPr>
          <w:rFonts w:ascii="Times New Roman"/>
          <w:b w:val="false"/>
          <w:i w:val="false"/>
          <w:color w:val="000000"/>
          <w:sz w:val="28"/>
        </w:rPr>
        <w:t>№ 144/24</w:t>
      </w:r>
      <w:r>
        <w:rPr>
          <w:rFonts w:ascii="Times New Roman"/>
          <w:b w:val="false"/>
          <w:i w:val="false"/>
          <w:color w:val="ff0000"/>
          <w:sz w:val="28"/>
        </w:rPr>
        <w:t xml:space="preserve"> (01.01.2018 бастап қолданысқа енгізіледі); 28.04.2018 </w:t>
      </w:r>
      <w:r>
        <w:rPr>
          <w:rFonts w:ascii="Times New Roman"/>
          <w:b w:val="false"/>
          <w:i w:val="false"/>
          <w:color w:val="000000"/>
          <w:sz w:val="28"/>
        </w:rPr>
        <w:t>№ 129/26</w:t>
      </w:r>
      <w:r>
        <w:rPr>
          <w:rFonts w:ascii="Times New Roman"/>
          <w:b w:val="false"/>
          <w:i w:val="false"/>
          <w:color w:val="ff0000"/>
          <w:sz w:val="28"/>
        </w:rPr>
        <w:t xml:space="preserve"> (01.01.2018 бастап қолданысқа енгізіледі); 15.06.2018 </w:t>
      </w:r>
      <w:r>
        <w:rPr>
          <w:rFonts w:ascii="Times New Roman"/>
          <w:b w:val="false"/>
          <w:i w:val="false"/>
          <w:color w:val="000000"/>
          <w:sz w:val="28"/>
        </w:rPr>
        <w:t>№ 155/28</w:t>
      </w:r>
      <w:r>
        <w:rPr>
          <w:rFonts w:ascii="Times New Roman"/>
          <w:b w:val="false"/>
          <w:i w:val="false"/>
          <w:color w:val="ff0000"/>
          <w:sz w:val="28"/>
        </w:rPr>
        <w:t xml:space="preserve"> (01.01.2018 бастап қолданысқа енгізіледі); 06.08.2018 </w:t>
      </w:r>
      <w:r>
        <w:rPr>
          <w:rFonts w:ascii="Times New Roman"/>
          <w:b w:val="false"/>
          <w:i w:val="false"/>
          <w:color w:val="000000"/>
          <w:sz w:val="28"/>
        </w:rPr>
        <w:t>№ 158/29</w:t>
      </w:r>
      <w:r>
        <w:rPr>
          <w:rFonts w:ascii="Times New Roman"/>
          <w:b w:val="false"/>
          <w:i w:val="false"/>
          <w:color w:val="ff0000"/>
          <w:sz w:val="28"/>
        </w:rPr>
        <w:t xml:space="preserve"> (01.01.2018 бастап қолданысқа енгізіледі) шешімімен; өзгерістер енгізілді Павлодар облысы Аққулы аудандық мәслихатының 23.11.2018 </w:t>
      </w:r>
      <w:r>
        <w:rPr>
          <w:rFonts w:ascii="Times New Roman"/>
          <w:b w:val="false"/>
          <w:i w:val="false"/>
          <w:color w:val="000000"/>
          <w:sz w:val="28"/>
        </w:rPr>
        <w:t>№ 164/31</w:t>
      </w:r>
      <w:r>
        <w:rPr>
          <w:rFonts w:ascii="Times New Roman"/>
          <w:b w:val="false"/>
          <w:i w:val="false"/>
          <w:color w:val="ff0000"/>
          <w:sz w:val="28"/>
        </w:rPr>
        <w:t xml:space="preserve"> (01.01.2018 бастап қолданысқа енгізіледі); 05.12.2018 </w:t>
      </w:r>
      <w:r>
        <w:rPr>
          <w:rFonts w:ascii="Times New Roman"/>
          <w:b w:val="false"/>
          <w:i w:val="false"/>
          <w:color w:val="000000"/>
          <w:sz w:val="28"/>
        </w:rPr>
        <w:t>№ 175/32</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жылға арналған аудандық бюджетте облыстық бюджеттен аудандық бюджетке берілетін субвенциялардың көлемі жалпы 2482596 мың теңге сомасында ескерілсін.</w:t>
      </w:r>
    </w:p>
    <w:bookmarkEnd w:id="2"/>
    <w:bookmarkStart w:name="z4" w:id="3"/>
    <w:p>
      <w:pPr>
        <w:spacing w:after="0"/>
        <w:ind w:left="0"/>
        <w:jc w:val="both"/>
      </w:pPr>
      <w:r>
        <w:rPr>
          <w:rFonts w:ascii="Times New Roman"/>
          <w:b w:val="false"/>
          <w:i w:val="false"/>
          <w:color w:val="000000"/>
          <w:sz w:val="28"/>
        </w:rPr>
        <w:t>
      3. 2018 - 2020 жылдарға арналған аудандық бюджетте аудандық бюджеттен ауылдық округ бюджетіне берілетін бюджеттік субвенциялардың көлемдері келесі көлемдерде қарастырылсын, соның ішінде: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Лебяжі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Лебяжі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Лебяжі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101550 мың теңге</w:t>
            </w:r>
          </w:p>
        </w:tc>
      </w:tr>
    </w:tbl>
    <w:bookmarkStart w:name="z5" w:id="4"/>
    <w:p>
      <w:pPr>
        <w:spacing w:after="0"/>
        <w:ind w:left="0"/>
        <w:jc w:val="both"/>
      </w:pPr>
      <w:r>
        <w:rPr>
          <w:rFonts w:ascii="Times New Roman"/>
          <w:b w:val="false"/>
          <w:i w:val="false"/>
          <w:color w:val="000000"/>
          <w:sz w:val="28"/>
        </w:rPr>
        <w:t>
      4. 2018 жылға арналған аудандық бюджетте ауылдық округ бюджетіне берілетін нысаналы ағымдағы трансферт келесі мөлшерде есепке алынсын:</w:t>
      </w:r>
    </w:p>
    <w:bookmarkEnd w:id="4"/>
    <w:p>
      <w:pPr>
        <w:spacing w:after="0"/>
        <w:ind w:left="0"/>
        <w:jc w:val="both"/>
      </w:pPr>
      <w:r>
        <w:rPr>
          <w:rFonts w:ascii="Times New Roman"/>
          <w:b w:val="false"/>
          <w:i w:val="false"/>
          <w:color w:val="000000"/>
          <w:sz w:val="28"/>
        </w:rPr>
        <w:t>
      3267 мың теңге бюджеттің төртінші деңгейін енгізу шеңберінде ауылдық округ әкіміне қызметтік автокөлікті сатып алуға;</w:t>
      </w:r>
    </w:p>
    <w:p>
      <w:pPr>
        <w:spacing w:after="0"/>
        <w:ind w:left="0"/>
        <w:jc w:val="both"/>
      </w:pPr>
      <w:r>
        <w:rPr>
          <w:rFonts w:ascii="Times New Roman"/>
          <w:b w:val="false"/>
          <w:i w:val="false"/>
          <w:color w:val="000000"/>
          <w:sz w:val="28"/>
        </w:rPr>
        <w:t>
      1238 мың теңге бюджеттің төртінші деңгейін қолдау шеңберінде мектеп жасына дейінгі ұйымдарын материалды-техникалық жарақтандыруға;</w:t>
      </w:r>
    </w:p>
    <w:p>
      <w:pPr>
        <w:spacing w:after="0"/>
        <w:ind w:left="0"/>
        <w:jc w:val="both"/>
      </w:pPr>
      <w:r>
        <w:rPr>
          <w:rFonts w:ascii="Times New Roman"/>
          <w:b w:val="false"/>
          <w:i w:val="false"/>
          <w:color w:val="000000"/>
          <w:sz w:val="28"/>
        </w:rPr>
        <w:t>
      14838 мың теңге Аққу ауылында Амангелді және А. Баймолдин көшелеріндегі жаяу жолды тас төсеуіштен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Павлодар облысы Лебяжі аудандық мәслихатының 27.03.2018 </w:t>
      </w:r>
      <w:r>
        <w:rPr>
          <w:rFonts w:ascii="Times New Roman"/>
          <w:b w:val="false"/>
          <w:i w:val="false"/>
          <w:color w:val="000000"/>
          <w:sz w:val="28"/>
        </w:rPr>
        <w:t>№ 144/24</w:t>
      </w:r>
      <w:r>
        <w:rPr>
          <w:rFonts w:ascii="Times New Roman"/>
          <w:b w:val="false"/>
          <w:i w:val="false"/>
          <w:color w:val="ff0000"/>
          <w:sz w:val="28"/>
        </w:rPr>
        <w:t xml:space="preserve"> (01.01.2018 бастап қолданысқа енгізіледі); 28.04.2018 </w:t>
      </w:r>
      <w:r>
        <w:rPr>
          <w:rFonts w:ascii="Times New Roman"/>
          <w:b w:val="false"/>
          <w:i w:val="false"/>
          <w:color w:val="000000"/>
          <w:sz w:val="28"/>
        </w:rPr>
        <w:t>№ 129/26</w:t>
      </w:r>
      <w:r>
        <w:rPr>
          <w:rFonts w:ascii="Times New Roman"/>
          <w:b w:val="false"/>
          <w:i w:val="false"/>
          <w:color w:val="ff0000"/>
          <w:sz w:val="28"/>
        </w:rPr>
        <w:t xml:space="preserve"> (01.01.2018 бастап қолданысқа енгізіледі) шешімдерімен; өзгерістер енгізілді Павлодар облысы Аққулы аудандық мәслихатының 23.11.2018 </w:t>
      </w:r>
      <w:r>
        <w:rPr>
          <w:rFonts w:ascii="Times New Roman"/>
          <w:b w:val="false"/>
          <w:i w:val="false"/>
          <w:color w:val="000000"/>
          <w:sz w:val="28"/>
        </w:rPr>
        <w:t>№ 164/31</w:t>
      </w:r>
      <w:r>
        <w:rPr>
          <w:rFonts w:ascii="Times New Roman"/>
          <w:b w:val="false"/>
          <w:i w:val="false"/>
          <w:color w:val="ff0000"/>
          <w:sz w:val="28"/>
        </w:rPr>
        <w:t xml:space="preserve"> (01.01.2018 бастап қолданысқа енгізіледі); 05.12.2018 </w:t>
      </w:r>
      <w:r>
        <w:rPr>
          <w:rFonts w:ascii="Times New Roman"/>
          <w:b w:val="false"/>
          <w:i w:val="false"/>
          <w:color w:val="000000"/>
          <w:sz w:val="28"/>
        </w:rPr>
        <w:t>№ 175/32</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2018 жылға ауданның жергілікті атқарушы орган резерві 1740 мың теңге сомасында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Павлодар облысы Аққулы аудандық мәслихатының 23.11.2018 </w:t>
      </w:r>
      <w:r>
        <w:rPr>
          <w:rFonts w:ascii="Times New Roman"/>
          <w:b w:val="false"/>
          <w:i w:val="false"/>
          <w:color w:val="000000"/>
          <w:sz w:val="28"/>
        </w:rPr>
        <w:t>№ 164/31</w:t>
      </w:r>
      <w:r>
        <w:rPr>
          <w:rFonts w:ascii="Times New Roman"/>
          <w:b w:val="false"/>
          <w:i w:val="false"/>
          <w:color w:val="ff0000"/>
          <w:sz w:val="28"/>
        </w:rPr>
        <w:t xml:space="preserve"> (01.01.2018 бастап қолданысқа енгізіледі); 05.12.2018 </w:t>
      </w:r>
      <w:r>
        <w:rPr>
          <w:rFonts w:ascii="Times New Roman"/>
          <w:b w:val="false"/>
          <w:i w:val="false"/>
          <w:color w:val="000000"/>
          <w:sz w:val="28"/>
        </w:rPr>
        <w:t>№ 175/32</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2018 жылға арналған жергілікті бюджеттің атқарылу үдерісінде секвестрге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2018 жылға арналған әрбір ауылдық әкімдер аппаратының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2018 жылға арналған жергілікті өзін-өзі басқару органдарына трансферттер сомасын бөлу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9. 2018 жылға арналған аудандық бюджетте облыстық бюджетке жұмыс берушілердің міндетті әлеуметтік медициналық сақтандыруға аударымдары бойынша мөлшерлемелердің азаюына және жұмыс берушінің міндетті зейнетақы жарналарын енгізу мерзімі ауыстырылуына байланысты трансферттерді қайтару 85243 мың теңге сомасында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Павлодар облысы Аққулы аудандық мәслихатының 23.11.2018 </w:t>
      </w:r>
      <w:r>
        <w:rPr>
          <w:rFonts w:ascii="Times New Roman"/>
          <w:b w:val="false"/>
          <w:i w:val="false"/>
          <w:color w:val="000000"/>
          <w:sz w:val="28"/>
        </w:rPr>
        <w:t>№ 164/31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Азаматтық қызметші болып табылатын және ауылдық елді мекендерде жұмыс істейтін әлеуметтік қамсыздандыру, білім беру, мәдениет және спорт саласындағы мамандарға, сондай-ақ жергілікті бюджеттен қаржыландырылатын мемлекеттік ұйымдарда жұмыс істейтін көрсетілген мамандарға қызметтің осы түрлерімен қалалық жағдайда айналысатын мамандардың айлық ақыларымен және ставкаларымен салыстырғанда кемінде жиырма бес пайызға жоғарылатылған тарифтік ставкалар белгіленсін.</w:t>
      </w:r>
    </w:p>
    <w:bookmarkEnd w:id="10"/>
    <w:bookmarkStart w:name="z12" w:id="11"/>
    <w:p>
      <w:pPr>
        <w:spacing w:after="0"/>
        <w:ind w:left="0"/>
        <w:jc w:val="both"/>
      </w:pPr>
      <w:r>
        <w:rPr>
          <w:rFonts w:ascii="Times New Roman"/>
          <w:b w:val="false"/>
          <w:i w:val="false"/>
          <w:color w:val="000000"/>
          <w:sz w:val="28"/>
        </w:rPr>
        <w:t>
      11. Осы шешімнің орындалуын бақылау аудандық мәслихаттың экономика және бюджеттік саясат, заңдылық пен адам құқығын қорғау мәселелері жөніндегі тұрақты комиссиясына жүктелсін.</w:t>
      </w:r>
    </w:p>
    <w:bookmarkEnd w:id="11"/>
    <w:bookmarkStart w:name="z13" w:id="12"/>
    <w:p>
      <w:pPr>
        <w:spacing w:after="0"/>
        <w:ind w:left="0"/>
        <w:jc w:val="both"/>
      </w:pPr>
      <w:r>
        <w:rPr>
          <w:rFonts w:ascii="Times New Roman"/>
          <w:b w:val="false"/>
          <w:i w:val="false"/>
          <w:color w:val="000000"/>
          <w:sz w:val="28"/>
        </w:rPr>
        <w:t>
      12. Осы шешім 2018 жылғы 1 қаңтардан бастап қолданысқа енеді.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Жиеналин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XX кезекті сессиясы) 2017</w:t>
            </w:r>
            <w:r>
              <w:br/>
            </w:r>
            <w:r>
              <w:rPr>
                <w:rFonts w:ascii="Times New Roman"/>
                <w:b w:val="false"/>
                <w:i w:val="false"/>
                <w:color w:val="000000"/>
                <w:sz w:val="20"/>
              </w:rPr>
              <w:t>жылғы 25 желтоқсандағы</w:t>
            </w:r>
            <w:r>
              <w:br/>
            </w:r>
            <w:r>
              <w:rPr>
                <w:rFonts w:ascii="Times New Roman"/>
                <w:b w:val="false"/>
                <w:i w:val="false"/>
                <w:color w:val="000000"/>
                <w:sz w:val="20"/>
              </w:rPr>
              <w:t>№ 123/20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аудандық бюджет</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Аққулы аудандық мәслихатының 05.12.2018 </w:t>
      </w:r>
      <w:r>
        <w:rPr>
          <w:rFonts w:ascii="Times New Roman"/>
          <w:b w:val="false"/>
          <w:i w:val="false"/>
          <w:color w:val="ff0000"/>
          <w:sz w:val="28"/>
        </w:rPr>
        <w:t>№ 175/32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3680218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(дефицитті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XX кезекті сессиясы)</w:t>
            </w:r>
            <w:r>
              <w:br/>
            </w:r>
            <w:r>
              <w:rPr>
                <w:rFonts w:ascii="Times New Roman"/>
                <w:b w:val="false"/>
                <w:i w:val="false"/>
                <w:color w:val="000000"/>
                <w:sz w:val="20"/>
              </w:rPr>
              <w:t>2017 жылғы 25 желтоқсандағы</w:t>
            </w:r>
            <w:r>
              <w:br/>
            </w:r>
            <w:r>
              <w:rPr>
                <w:rFonts w:ascii="Times New Roman"/>
                <w:b w:val="false"/>
                <w:i w:val="false"/>
                <w:color w:val="000000"/>
                <w:sz w:val="20"/>
              </w:rPr>
              <w:t>№ 123/20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2019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2516792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(дефицитті қолдану)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(VI сайланған XX кезекті</w:t>
            </w:r>
            <w:r>
              <w:br/>
            </w:r>
            <w:r>
              <w:rPr>
                <w:rFonts w:ascii="Times New Roman"/>
                <w:b w:val="false"/>
                <w:i w:val="false"/>
                <w:color w:val="000000"/>
                <w:sz w:val="20"/>
              </w:rPr>
              <w:t>сессиясы) 2017 жылғы</w:t>
            </w:r>
            <w:r>
              <w:br/>
            </w:r>
            <w:r>
              <w:rPr>
                <w:rFonts w:ascii="Times New Roman"/>
                <w:b w:val="false"/>
                <w:i w:val="false"/>
                <w:color w:val="000000"/>
                <w:sz w:val="20"/>
              </w:rPr>
              <w:t>25 желтоқсандағы</w:t>
            </w:r>
            <w:r>
              <w:br/>
            </w:r>
            <w:r>
              <w:rPr>
                <w:rFonts w:ascii="Times New Roman"/>
                <w:b w:val="false"/>
                <w:i w:val="false"/>
                <w:color w:val="000000"/>
                <w:sz w:val="20"/>
              </w:rPr>
              <w:t>№ 123/20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2020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2531541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1643737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(дефицитті қолдану)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XX кезекті сессиясы) 2017</w:t>
            </w:r>
            <w:r>
              <w:br/>
            </w:r>
            <w:r>
              <w:rPr>
                <w:rFonts w:ascii="Times New Roman"/>
                <w:b w:val="false"/>
                <w:i w:val="false"/>
                <w:color w:val="000000"/>
                <w:sz w:val="20"/>
              </w:rPr>
              <w:t>жылғы 25 желтоқсандағы</w:t>
            </w:r>
            <w:r>
              <w:br/>
            </w:r>
            <w:r>
              <w:rPr>
                <w:rFonts w:ascii="Times New Roman"/>
                <w:b w:val="false"/>
                <w:i w:val="false"/>
                <w:color w:val="000000"/>
                <w:sz w:val="20"/>
              </w:rPr>
              <w:t>№ 123/20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2018 жылға арналған жергілікті бюджеттің атқарылу үдерісінде</w:t>
      </w:r>
      <w:r>
        <w:br/>
      </w:r>
      <w:r>
        <w:rPr>
          <w:rFonts w:ascii="Times New Roman"/>
          <w:b/>
          <w:i w:val="false"/>
          <w:color w:val="000000"/>
        </w:rPr>
        <w:t>секвестрге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Àуданның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XX кезекті сессиясы) 2017</w:t>
            </w:r>
            <w:r>
              <w:br/>
            </w:r>
            <w:r>
              <w:rPr>
                <w:rFonts w:ascii="Times New Roman"/>
                <w:b w:val="false"/>
                <w:i w:val="false"/>
                <w:color w:val="000000"/>
                <w:sz w:val="20"/>
              </w:rPr>
              <w:t>жылғы 25 желтоқсандағы</w:t>
            </w:r>
            <w:r>
              <w:br/>
            </w:r>
            <w:r>
              <w:rPr>
                <w:rFonts w:ascii="Times New Roman"/>
                <w:b w:val="false"/>
                <w:i w:val="false"/>
                <w:color w:val="000000"/>
                <w:sz w:val="20"/>
              </w:rPr>
              <w:t>№ 123/20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2018 жылға арналған әрбір ауылдық әкімдер аппаратының</w:t>
      </w:r>
      <w:r>
        <w:br/>
      </w:r>
      <w:r>
        <w:rPr>
          <w:rFonts w:ascii="Times New Roman"/>
          <w:b/>
          <w:i w:val="false"/>
          <w:color w:val="000000"/>
        </w:rPr>
        <w:t>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Жамбыл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Жамбыл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Жамбыл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Жамбыл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Майқарағай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Майқарағай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Майқарағай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Малыбай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Малыбай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Малыбай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Баймолда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Баймолда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Баймолда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Ямышево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Ямышево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Ямышево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Қызыласкер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Қызыласкер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Қызыласкер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Қызыласкер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Шарбақты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Шарбақты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Шарбақты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Шарбақты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Қызылағаш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Қызылағаш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Қызылағаш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Шақа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Шақа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Шақа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XX кезекті сессиясы) 2017</w:t>
            </w:r>
            <w:r>
              <w:br/>
            </w:r>
            <w:r>
              <w:rPr>
                <w:rFonts w:ascii="Times New Roman"/>
                <w:b w:val="false"/>
                <w:i w:val="false"/>
                <w:color w:val="000000"/>
                <w:sz w:val="20"/>
              </w:rPr>
              <w:t>жылғы 25 желтоқсандағы</w:t>
            </w:r>
            <w:r>
              <w:br/>
            </w:r>
            <w:r>
              <w:rPr>
                <w:rFonts w:ascii="Times New Roman"/>
                <w:b w:val="false"/>
                <w:i w:val="false"/>
                <w:color w:val="000000"/>
                <w:sz w:val="20"/>
              </w:rPr>
              <w:t>№ 123/20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2018 жылға арналған жергілікті өзін-өзі басқару</w:t>
      </w:r>
      <w:r>
        <w:br/>
      </w:r>
      <w:r>
        <w:rPr>
          <w:rFonts w:ascii="Times New Roman"/>
          <w:b/>
          <w:i w:val="false"/>
          <w:color w:val="000000"/>
        </w:rPr>
        <w:t>органдарына трансферттер сомасын бөлу</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6-қосымша жаңа редакцияда - Павлодар облысы Аққулы аудандық мәслихатының 23.11.2018 </w:t>
      </w:r>
      <w:r>
        <w:rPr>
          <w:rFonts w:ascii="Times New Roman"/>
          <w:b w:val="false"/>
          <w:i w:val="false"/>
          <w:color w:val="ff0000"/>
          <w:sz w:val="28"/>
        </w:rPr>
        <w:t>№ 164/31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Баймулдин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Майқарағай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Ямышев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