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b8f2" w14:textId="3d6b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Достық селолық округінің Береке ауылының және Пограничник ауылының көшелерін қайта атау туралы</w:t>
      </w:r>
    </w:p>
    <w:p>
      <w:pPr>
        <w:spacing w:after="0"/>
        <w:ind w:left="0"/>
        <w:jc w:val="both"/>
      </w:pPr>
      <w:r>
        <w:rPr>
          <w:rFonts w:ascii="Times New Roman"/>
          <w:b w:val="false"/>
          <w:i w:val="false"/>
          <w:color w:val="000000"/>
          <w:sz w:val="28"/>
        </w:rPr>
        <w:t>Павлодар облысы Ақсу қаласы Достық селолық округі әкімінің міндетін атқарушының 2017 жылғы 20 желтоқсандағы № 1-03/03 шешімі. Павлодар облысының Әділет департаментінде 2018 жылғы 5 қаңтарда № 5778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Ақсу қаласы Достық селолық округі Береке ауылы және Пограничник ауылындағы тұрғындарының пікірлерін ескере отырып, 2016 жылғы 21 қарашадағы облыстық ономастика комиссиясының қорытындысы негізінде, Ақсу қаласы Достық селолық округі әкімінің міндетін атқарушы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Ақсу қаласы Достық селолық округінің Береке ауылындағы келесі көшелері:</w:t>
      </w:r>
    </w:p>
    <w:bookmarkEnd w:id="1"/>
    <w:p>
      <w:pPr>
        <w:spacing w:after="0"/>
        <w:ind w:left="0"/>
        <w:jc w:val="both"/>
      </w:pPr>
      <w:r>
        <w:rPr>
          <w:rFonts w:ascii="Times New Roman"/>
          <w:b w:val="false"/>
          <w:i w:val="false"/>
          <w:color w:val="000000"/>
          <w:sz w:val="28"/>
        </w:rPr>
        <w:t>
      "Дзержинский" көшесі "Тәуелсіздік" көшесі болып;</w:t>
      </w:r>
    </w:p>
    <w:p>
      <w:pPr>
        <w:spacing w:after="0"/>
        <w:ind w:left="0"/>
        <w:jc w:val="both"/>
      </w:pPr>
      <w:r>
        <w:rPr>
          <w:rFonts w:ascii="Times New Roman"/>
          <w:b w:val="false"/>
          <w:i w:val="false"/>
          <w:color w:val="000000"/>
          <w:sz w:val="28"/>
        </w:rPr>
        <w:t>
      "Комсомольский" көшесі "Ынтымақ" көшесі болып;</w:t>
      </w:r>
    </w:p>
    <w:p>
      <w:pPr>
        <w:spacing w:after="0"/>
        <w:ind w:left="0"/>
        <w:jc w:val="both"/>
      </w:pPr>
      <w:r>
        <w:rPr>
          <w:rFonts w:ascii="Times New Roman"/>
          <w:b w:val="false"/>
          <w:i w:val="false"/>
          <w:color w:val="000000"/>
          <w:sz w:val="28"/>
        </w:rPr>
        <w:t>
      "Крестьянская" көшесі "Еңбек" көшесі болып;</w:t>
      </w:r>
    </w:p>
    <w:p>
      <w:pPr>
        <w:spacing w:after="0"/>
        <w:ind w:left="0"/>
        <w:jc w:val="both"/>
      </w:pPr>
      <w:r>
        <w:rPr>
          <w:rFonts w:ascii="Times New Roman"/>
          <w:b w:val="false"/>
          <w:i w:val="false"/>
          <w:color w:val="000000"/>
          <w:sz w:val="28"/>
        </w:rPr>
        <w:t>
      "Ленин" көшесі "Николай Бердников" көшесі болып;</w:t>
      </w:r>
    </w:p>
    <w:p>
      <w:pPr>
        <w:spacing w:after="0"/>
        <w:ind w:left="0"/>
        <w:jc w:val="both"/>
      </w:pPr>
      <w:r>
        <w:rPr>
          <w:rFonts w:ascii="Times New Roman"/>
          <w:b w:val="false"/>
          <w:i w:val="false"/>
          <w:color w:val="000000"/>
          <w:sz w:val="28"/>
        </w:rPr>
        <w:t>
      "ЛТО" көшесі "Ақниет" көшесі болып;</w:t>
      </w:r>
    </w:p>
    <w:p>
      <w:pPr>
        <w:spacing w:after="0"/>
        <w:ind w:left="0"/>
        <w:jc w:val="both"/>
      </w:pPr>
      <w:r>
        <w:rPr>
          <w:rFonts w:ascii="Times New Roman"/>
          <w:b w:val="false"/>
          <w:i w:val="false"/>
          <w:color w:val="000000"/>
          <w:sz w:val="28"/>
        </w:rPr>
        <w:t>
      "Карл Маркс" көшесі "9 Мамыр" көшесі болып;</w:t>
      </w:r>
    </w:p>
    <w:p>
      <w:pPr>
        <w:spacing w:after="0"/>
        <w:ind w:left="0"/>
        <w:jc w:val="both"/>
      </w:pPr>
      <w:r>
        <w:rPr>
          <w:rFonts w:ascii="Times New Roman"/>
          <w:b w:val="false"/>
          <w:i w:val="false"/>
          <w:color w:val="000000"/>
          <w:sz w:val="28"/>
        </w:rPr>
        <w:t>
      "Маяковский" көшесі "Ата Заң" көшесі болып;</w:t>
      </w:r>
    </w:p>
    <w:p>
      <w:pPr>
        <w:spacing w:after="0"/>
        <w:ind w:left="0"/>
        <w:jc w:val="both"/>
      </w:pPr>
      <w:r>
        <w:rPr>
          <w:rFonts w:ascii="Times New Roman"/>
          <w:b w:val="false"/>
          <w:i w:val="false"/>
          <w:color w:val="000000"/>
          <w:sz w:val="28"/>
        </w:rPr>
        <w:t>
      "Мира" көшесі "Бейбітшілік" көшесі болып;</w:t>
      </w:r>
    </w:p>
    <w:p>
      <w:pPr>
        <w:spacing w:after="0"/>
        <w:ind w:left="0"/>
        <w:jc w:val="both"/>
      </w:pPr>
      <w:r>
        <w:rPr>
          <w:rFonts w:ascii="Times New Roman"/>
          <w:b w:val="false"/>
          <w:i w:val="false"/>
          <w:color w:val="000000"/>
          <w:sz w:val="28"/>
        </w:rPr>
        <w:t>
      "Молодежная" көшесі "Жастар" көшесі болып;</w:t>
      </w:r>
    </w:p>
    <w:p>
      <w:pPr>
        <w:spacing w:after="0"/>
        <w:ind w:left="0"/>
        <w:jc w:val="both"/>
      </w:pPr>
      <w:r>
        <w:rPr>
          <w:rFonts w:ascii="Times New Roman"/>
          <w:b w:val="false"/>
          <w:i w:val="false"/>
          <w:color w:val="000000"/>
          <w:sz w:val="28"/>
        </w:rPr>
        <w:t>
      "Новостройка" көшесі "Болашақ" көшесі болып;</w:t>
      </w:r>
    </w:p>
    <w:p>
      <w:pPr>
        <w:spacing w:after="0"/>
        <w:ind w:left="0"/>
        <w:jc w:val="both"/>
      </w:pPr>
      <w:r>
        <w:rPr>
          <w:rFonts w:ascii="Times New Roman"/>
          <w:b w:val="false"/>
          <w:i w:val="false"/>
          <w:color w:val="000000"/>
          <w:sz w:val="28"/>
        </w:rPr>
        <w:t>
      "Олимпийская" көшесі "Атамекен" көшесі болып;</w:t>
      </w:r>
    </w:p>
    <w:p>
      <w:pPr>
        <w:spacing w:after="0"/>
        <w:ind w:left="0"/>
        <w:jc w:val="both"/>
      </w:pPr>
      <w:r>
        <w:rPr>
          <w:rFonts w:ascii="Times New Roman"/>
          <w:b w:val="false"/>
          <w:i w:val="false"/>
          <w:color w:val="000000"/>
          <w:sz w:val="28"/>
        </w:rPr>
        <w:t>
      "Пионерская" көшесі "Ұлан" көшесі болып;</w:t>
      </w:r>
    </w:p>
    <w:p>
      <w:pPr>
        <w:spacing w:after="0"/>
        <w:ind w:left="0"/>
        <w:jc w:val="both"/>
      </w:pPr>
      <w:r>
        <w:rPr>
          <w:rFonts w:ascii="Times New Roman"/>
          <w:b w:val="false"/>
          <w:i w:val="false"/>
          <w:color w:val="000000"/>
          <w:sz w:val="28"/>
        </w:rPr>
        <w:t>
      "Советская" көшесі "Желтоқсан" көшесі болып;</w:t>
      </w:r>
    </w:p>
    <w:p>
      <w:pPr>
        <w:spacing w:after="0"/>
        <w:ind w:left="0"/>
        <w:jc w:val="both"/>
      </w:pPr>
      <w:r>
        <w:rPr>
          <w:rFonts w:ascii="Times New Roman"/>
          <w:b w:val="false"/>
          <w:i w:val="false"/>
          <w:color w:val="000000"/>
          <w:sz w:val="28"/>
        </w:rPr>
        <w:t>
      "Целинная" көшесі "Парасат" көшесі болып қайта аталсын.</w:t>
      </w:r>
    </w:p>
    <w:bookmarkStart w:name="z3" w:id="2"/>
    <w:p>
      <w:pPr>
        <w:spacing w:after="0"/>
        <w:ind w:left="0"/>
        <w:jc w:val="both"/>
      </w:pPr>
      <w:r>
        <w:rPr>
          <w:rFonts w:ascii="Times New Roman"/>
          <w:b w:val="false"/>
          <w:i w:val="false"/>
          <w:color w:val="000000"/>
          <w:sz w:val="28"/>
        </w:rPr>
        <w:t>
      2. Ақсу қаласы Достық селолық округінің Пограничник ауылындағы келесі көшелері:</w:t>
      </w:r>
    </w:p>
    <w:bookmarkEnd w:id="2"/>
    <w:p>
      <w:pPr>
        <w:spacing w:after="0"/>
        <w:ind w:left="0"/>
        <w:jc w:val="both"/>
      </w:pPr>
      <w:r>
        <w:rPr>
          <w:rFonts w:ascii="Times New Roman"/>
          <w:b w:val="false"/>
          <w:i w:val="false"/>
          <w:color w:val="000000"/>
          <w:sz w:val="28"/>
        </w:rPr>
        <w:t>
      "Новая" көшесі "Атамекен" көшесі болып;</w:t>
      </w:r>
    </w:p>
    <w:p>
      <w:pPr>
        <w:spacing w:after="0"/>
        <w:ind w:left="0"/>
        <w:jc w:val="both"/>
      </w:pPr>
      <w:r>
        <w:rPr>
          <w:rFonts w:ascii="Times New Roman"/>
          <w:b w:val="false"/>
          <w:i w:val="false"/>
          <w:color w:val="000000"/>
          <w:sz w:val="28"/>
        </w:rPr>
        <w:t>
      "Пролетарский" қиылысы "Жұмыскер" көшесі болып қайта аталсын.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Достық селолық округі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