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fa07" w14:textId="3eef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Павлодар облысының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29 желтоқсандағы № 438/6 қаулысы. Павлодар облысының Әділет департаментінде 2018 жылғы 25 қаңтарда № 5837 болып тіркелді. Күші жойылды - Павлодар облысы әкімдігінің 2021 жылғы 29 қарашадағы № 317/8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29.11.2021 </w:t>
      </w:r>
      <w:r>
        <w:rPr>
          <w:rFonts w:ascii="Times New Roman"/>
          <w:b w:val="false"/>
          <w:i w:val="false"/>
          <w:color w:val="ff0000"/>
          <w:sz w:val="28"/>
        </w:rPr>
        <w:t xml:space="preserve">№ 317/8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24 қарашадағы "Ақпараттандыру туралы" Заңының </w:t>
      </w:r>
      <w:r>
        <w:rPr>
          <w:rFonts w:ascii="Times New Roman"/>
          <w:b w:val="false"/>
          <w:i w:val="false"/>
          <w:color w:val="000000"/>
          <w:sz w:val="28"/>
        </w:rPr>
        <w:t>10-бабы</w:t>
      </w:r>
      <w:r>
        <w:rPr>
          <w:rFonts w:ascii="Times New Roman"/>
          <w:b w:val="false"/>
          <w:i w:val="false"/>
          <w:color w:val="000000"/>
          <w:sz w:val="28"/>
        </w:rPr>
        <w:t xml:space="preserve"> 15) тармақшасына сәйкес Павлодар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Павлодар облысының ашық деректер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2016 жылғы 27 қаңтардағы "Ашық деректердің интернет-порталында орналастырылатын ашық деректер тізбесін бекіту туралы" № 16/1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5042 болып тіркелген, 2016 жылғы 14 сәуірде "Сарыарқа Самалы" және "Звезда Прииртышья" газеттерінде жарияланған).</w:t>
      </w:r>
    </w:p>
    <w:bookmarkEnd w:id="2"/>
    <w:bookmarkStart w:name="z4" w:id="3"/>
    <w:p>
      <w:pPr>
        <w:spacing w:after="0"/>
        <w:ind w:left="0"/>
        <w:jc w:val="both"/>
      </w:pPr>
      <w:r>
        <w:rPr>
          <w:rFonts w:ascii="Times New Roman"/>
          <w:b w:val="false"/>
          <w:i w:val="false"/>
          <w:color w:val="000000"/>
          <w:sz w:val="28"/>
        </w:rPr>
        <w:t>
      3. "Павлодар облысы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 аппаратының басшысы Р.Қ. Оразғұловқа жүктелсін.</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Ақпарат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коммуникациялар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"29"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438/6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Павлодар облысы әкімдігінің интернет-порталында</w:t>
      </w:r>
      <w:r>
        <w:br/>
      </w:r>
      <w:r>
        <w:rPr>
          <w:rFonts w:ascii="Times New Roman"/>
          <w:b/>
          <w:i w:val="false"/>
          <w:color w:val="000000"/>
        </w:rPr>
        <w:t>орналастырылатын ашық деректердің тізбесі</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облыстық әкімдігінің 20.11.2019 </w:t>
      </w:r>
      <w:r>
        <w:rPr>
          <w:rFonts w:ascii="Times New Roman"/>
          <w:b w:val="false"/>
          <w:i w:val="false"/>
          <w:color w:val="ff0000"/>
          <w:sz w:val="28"/>
        </w:rPr>
        <w:t>№ 334/3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(ашық деректер интернет-порталының Автоматтандырылған жұмыс орны (бұдан әрі -АЖО) арқылы немесе мемлекеттік орган жүйесінің Application Programming Interface арқылы)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мемлекеттік мекемелері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қалалары мен аудандарының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(бұдан әрі-ЖАО) атауы қазақ тілінде; </w:t>
            </w:r>
          </w:p>
          <w:p>
            <w:pPr>
              <w:spacing w:after="20"/>
              <w:ind w:left="20"/>
              <w:jc w:val="both"/>
            </w:pPr>
            <w:r>
              <w:rPr>
                <w:rFonts w:ascii="Times New Roman"/>
                <w:b w:val="false"/>
                <w:i w:val="false"/>
                <w:color w:val="000000"/>
                <w:sz w:val="20"/>
              </w:rPr>
              <w:t>ЖАО атауы орыс тілінде;</w:t>
            </w:r>
          </w:p>
          <w:p>
            <w:pPr>
              <w:spacing w:after="20"/>
              <w:ind w:left="20"/>
              <w:jc w:val="both"/>
            </w:pPr>
            <w:r>
              <w:rPr>
                <w:rFonts w:ascii="Times New Roman"/>
                <w:b w:val="false"/>
                <w:i w:val="false"/>
                <w:color w:val="000000"/>
                <w:sz w:val="20"/>
              </w:rPr>
              <w:t xml:space="preserve">бизнес-сәйкестендіру нөмірі (бұдан әрі - БСН); </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
сенім телефон нөмірі;</w:t>
            </w:r>
          </w:p>
          <w:p>
            <w:pPr>
              <w:spacing w:after="20"/>
              <w:ind w:left="20"/>
              <w:jc w:val="both"/>
            </w:pPr>
            <w:r>
              <w:rPr>
                <w:rFonts w:ascii="Times New Roman"/>
                <w:b w:val="false"/>
                <w:i w:val="false"/>
                <w:color w:val="000000"/>
                <w:sz w:val="20"/>
              </w:rPr>
              <w:t>басшының жеке қабылдау кестесі;</w:t>
            </w:r>
          </w:p>
          <w:p>
            <w:pPr>
              <w:spacing w:after="20"/>
              <w:ind w:left="20"/>
              <w:jc w:val="both"/>
            </w:pPr>
            <w:r>
              <w:rPr>
                <w:rFonts w:ascii="Times New Roman"/>
                <w:b w:val="false"/>
                <w:i w:val="false"/>
                <w:color w:val="000000"/>
                <w:sz w:val="20"/>
              </w:rPr>
              <w:t>жеке қабылдауды ұйымдастыруға жауаптылардың тегі, аты, әкесінің аты (бұдан әрі - ТАӘ), байланыс телефондары, электрондық поштаның мекенжайы;</w:t>
            </w:r>
          </w:p>
          <w:p>
            <w:pPr>
              <w:spacing w:after="20"/>
              <w:ind w:left="20"/>
              <w:jc w:val="both"/>
            </w:pPr>
            <w:r>
              <w:rPr>
                <w:rFonts w:ascii="Times New Roman"/>
                <w:b w:val="false"/>
                <w:i w:val="false"/>
                <w:color w:val="000000"/>
                <w:sz w:val="20"/>
              </w:rPr>
              <w:t>мекеменің ресми интернет-ресурсы;</w:t>
            </w:r>
          </w:p>
          <w:p>
            <w:pPr>
              <w:spacing w:after="20"/>
              <w:ind w:left="20"/>
              <w:jc w:val="both"/>
            </w:pPr>
            <w:r>
              <w:rPr>
                <w:rFonts w:ascii="Times New Roman"/>
                <w:b w:val="false"/>
                <w:i w:val="false"/>
                <w:color w:val="000000"/>
                <w:sz w:val="20"/>
              </w:rPr>
              <w:t>кадр мәселелері бойынша консультация беруге жауапты адамның байланыстары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құрылымдық бөлімшелері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Павлодар облысы қалалары мен аудандарының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қазақ тілінде атауы;</w:t>
            </w:r>
          </w:p>
          <w:p>
            <w:pPr>
              <w:spacing w:after="20"/>
              <w:ind w:left="20"/>
              <w:jc w:val="both"/>
            </w:pPr>
            <w:r>
              <w:rPr>
                <w:rFonts w:ascii="Times New Roman"/>
                <w:b w:val="false"/>
                <w:i w:val="false"/>
                <w:color w:val="000000"/>
                <w:sz w:val="20"/>
              </w:rPr>
              <w:t>құрылымдық бөлімшенің орыс тілінде атауы;</w:t>
            </w:r>
          </w:p>
          <w:p>
            <w:pPr>
              <w:spacing w:after="20"/>
              <w:ind w:left="20"/>
              <w:jc w:val="both"/>
            </w:pPr>
            <w:r>
              <w:rPr>
                <w:rFonts w:ascii="Times New Roman"/>
                <w:b w:val="false"/>
                <w:i w:val="false"/>
                <w:color w:val="000000"/>
                <w:sz w:val="20"/>
              </w:rPr>
              <w:t>құрылымдық бөлімше басшысының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ведомствоға бағынысты мекемелері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Павлодар облысы қалалары мен аудандарының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мекеменің қазақ тілінде атауы;</w:t>
            </w:r>
          </w:p>
          <w:p>
            <w:pPr>
              <w:spacing w:after="20"/>
              <w:ind w:left="20"/>
              <w:jc w:val="both"/>
            </w:pPr>
            <w:r>
              <w:rPr>
                <w:rFonts w:ascii="Times New Roman"/>
                <w:b w:val="false"/>
                <w:i w:val="false"/>
                <w:color w:val="000000"/>
                <w:sz w:val="20"/>
              </w:rPr>
              <w:t>ведомствоға бағынысты мекеменің орыс тілінде атауы;</w:t>
            </w:r>
          </w:p>
          <w:p>
            <w:pPr>
              <w:spacing w:after="20"/>
              <w:ind w:left="20"/>
              <w:jc w:val="both"/>
            </w:pPr>
            <w:r>
              <w:rPr>
                <w:rFonts w:ascii="Times New Roman"/>
                <w:b w:val="false"/>
                <w:i w:val="false"/>
                <w:color w:val="000000"/>
                <w:sz w:val="20"/>
              </w:rPr>
              <w:t>ведомствоға бағынысты мекеме басшысының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әкімдігімен көрсетілетін мемлекеттік қызметтер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15-іне қарай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Павлодар облысы қалалары мен аудандарының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 тілінде;</w:t>
            </w:r>
          </w:p>
          <w:p>
            <w:pPr>
              <w:spacing w:after="20"/>
              <w:ind w:left="20"/>
              <w:jc w:val="both"/>
            </w:pPr>
            <w:r>
              <w:rPr>
                <w:rFonts w:ascii="Times New Roman"/>
                <w:b w:val="false"/>
                <w:i w:val="false"/>
                <w:color w:val="000000"/>
                <w:sz w:val="20"/>
              </w:rPr>
              <w:t>мемлекеттік көрсетілетін қызметтің атауы орыс тілінде;</w:t>
            </w:r>
          </w:p>
          <w:p>
            <w:pPr>
              <w:spacing w:after="20"/>
              <w:ind w:left="20"/>
              <w:jc w:val="both"/>
            </w:pPr>
            <w:r>
              <w:rPr>
                <w:rFonts w:ascii="Times New Roman"/>
                <w:b w:val="false"/>
                <w:i w:val="false"/>
                <w:color w:val="000000"/>
                <w:sz w:val="20"/>
              </w:rPr>
              <w:t>мемлекеттік қызметті көрсету нысаны қазақ тілінде;</w:t>
            </w:r>
          </w:p>
          <w:p>
            <w:pPr>
              <w:spacing w:after="20"/>
              <w:ind w:left="20"/>
              <w:jc w:val="both"/>
            </w:pPr>
            <w:r>
              <w:rPr>
                <w:rFonts w:ascii="Times New Roman"/>
                <w:b w:val="false"/>
                <w:i w:val="false"/>
                <w:color w:val="000000"/>
                <w:sz w:val="20"/>
              </w:rPr>
              <w:t>мемлекеттік қызметті көрсету нысаны орыс тілінде;</w:t>
            </w:r>
          </w:p>
          <w:p>
            <w:pPr>
              <w:spacing w:after="20"/>
              <w:ind w:left="20"/>
              <w:jc w:val="both"/>
            </w:pPr>
            <w:r>
              <w:rPr>
                <w:rFonts w:ascii="Times New Roman"/>
                <w:b w:val="false"/>
                <w:i w:val="false"/>
                <w:color w:val="000000"/>
                <w:sz w:val="20"/>
              </w:rPr>
              <w:t>мемлекеттік қызметтерді алушылар қазақ тілінде;</w:t>
            </w:r>
          </w:p>
          <w:p>
            <w:pPr>
              <w:spacing w:after="20"/>
              <w:ind w:left="20"/>
              <w:jc w:val="both"/>
            </w:pPr>
            <w:r>
              <w:rPr>
                <w:rFonts w:ascii="Times New Roman"/>
                <w:b w:val="false"/>
                <w:i w:val="false"/>
                <w:color w:val="000000"/>
                <w:sz w:val="20"/>
              </w:rPr>
              <w:t>мемлекеттік қызметтерді алушылар орыс тілінде;</w:t>
            </w:r>
          </w:p>
          <w:p>
            <w:pPr>
              <w:spacing w:after="20"/>
              <w:ind w:left="20"/>
              <w:jc w:val="both"/>
            </w:pPr>
            <w:r>
              <w:rPr>
                <w:rFonts w:ascii="Times New Roman"/>
                <w:b w:val="false"/>
                <w:i w:val="false"/>
                <w:color w:val="000000"/>
                <w:sz w:val="20"/>
              </w:rPr>
              <w:t>мемлекеттік қызметті көрсету мерзімдері қазақ тілінде;</w:t>
            </w:r>
          </w:p>
          <w:p>
            <w:pPr>
              <w:spacing w:after="20"/>
              <w:ind w:left="20"/>
              <w:jc w:val="both"/>
            </w:pPr>
            <w:r>
              <w:rPr>
                <w:rFonts w:ascii="Times New Roman"/>
                <w:b w:val="false"/>
                <w:i w:val="false"/>
                <w:color w:val="000000"/>
                <w:sz w:val="20"/>
              </w:rPr>
              <w:t>мемлекеттік қызметті көрсету мерзімдері орыс тілінде;</w:t>
            </w:r>
          </w:p>
          <w:p>
            <w:pPr>
              <w:spacing w:after="20"/>
              <w:ind w:left="20"/>
              <w:jc w:val="both"/>
            </w:pPr>
            <w:r>
              <w:rPr>
                <w:rFonts w:ascii="Times New Roman"/>
                <w:b w:val="false"/>
                <w:i w:val="false"/>
                <w:color w:val="000000"/>
                <w:sz w:val="20"/>
              </w:rPr>
              <w:t>көрсетілетін қызметті берушінің атауы қазақ тілінде;</w:t>
            </w:r>
          </w:p>
          <w:p>
            <w:pPr>
              <w:spacing w:after="20"/>
              <w:ind w:left="20"/>
              <w:jc w:val="both"/>
            </w:pPr>
            <w:r>
              <w:rPr>
                <w:rFonts w:ascii="Times New Roman"/>
                <w:b w:val="false"/>
                <w:i w:val="false"/>
                <w:color w:val="000000"/>
                <w:sz w:val="20"/>
              </w:rPr>
              <w:t>көрсетілетін қызметті берушінің атауы орыс тілінде;</w:t>
            </w:r>
          </w:p>
          <w:p>
            <w:pPr>
              <w:spacing w:after="20"/>
              <w:ind w:left="20"/>
              <w:jc w:val="both"/>
            </w:pPr>
            <w:r>
              <w:rPr>
                <w:rFonts w:ascii="Times New Roman"/>
                <w:b w:val="false"/>
                <w:i w:val="false"/>
                <w:color w:val="000000"/>
                <w:sz w:val="20"/>
              </w:rPr>
              <w:t>мемлекеттік көрсетілетін қызметтің құны;</w:t>
            </w:r>
          </w:p>
          <w:p>
            <w:pPr>
              <w:spacing w:after="20"/>
              <w:ind w:left="20"/>
              <w:jc w:val="both"/>
            </w:pPr>
            <w:r>
              <w:rPr>
                <w:rFonts w:ascii="Times New Roman"/>
                <w:b w:val="false"/>
                <w:i w:val="false"/>
                <w:color w:val="000000"/>
                <w:sz w:val="20"/>
              </w:rPr>
              <w:t>мемлекеттік көрсетілетін қызмет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әкімдігімен берілетін лицензиялар мен рұқсат беру құжаттары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басқармалар, Павлодар облысы қалалары мен аудандарының әкімдері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p>
          <w:p>
            <w:pPr>
              <w:spacing w:after="20"/>
              <w:ind w:left="20"/>
              <w:jc w:val="both"/>
            </w:pPr>
            <w:r>
              <w:rPr>
                <w:rFonts w:ascii="Times New Roman"/>
                <w:b w:val="false"/>
                <w:i w:val="false"/>
                <w:color w:val="000000"/>
                <w:sz w:val="20"/>
              </w:rPr>
              <w:t>мемлекеттік мекеменің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рұқсат беру құжатының атауы қазақ тілінде;</w:t>
            </w:r>
          </w:p>
          <w:p>
            <w:pPr>
              <w:spacing w:after="20"/>
              <w:ind w:left="20"/>
              <w:jc w:val="both"/>
            </w:pPr>
            <w:r>
              <w:rPr>
                <w:rFonts w:ascii="Times New Roman"/>
                <w:b w:val="false"/>
                <w:i w:val="false"/>
                <w:color w:val="000000"/>
                <w:sz w:val="20"/>
              </w:rPr>
              <w:t>рұқсат беру құжатының атауы орыс тілінде;</w:t>
            </w:r>
          </w:p>
          <w:p>
            <w:pPr>
              <w:spacing w:after="20"/>
              <w:ind w:left="20"/>
              <w:jc w:val="both"/>
            </w:pPr>
            <w:r>
              <w:rPr>
                <w:rFonts w:ascii="Times New Roman"/>
                <w:b w:val="false"/>
                <w:i w:val="false"/>
                <w:color w:val="000000"/>
                <w:sz w:val="20"/>
              </w:rPr>
              <w:t>рұқсат беру құжаттарын беру мерзімдері қазақ тілінде;</w:t>
            </w:r>
          </w:p>
          <w:p>
            <w:pPr>
              <w:spacing w:after="20"/>
              <w:ind w:left="20"/>
              <w:jc w:val="both"/>
            </w:pPr>
            <w:r>
              <w:rPr>
                <w:rFonts w:ascii="Times New Roman"/>
                <w:b w:val="false"/>
                <w:i w:val="false"/>
                <w:color w:val="000000"/>
                <w:sz w:val="20"/>
              </w:rPr>
              <w:t>рұқсат беру құжаттарын беру мерзімдері орыс тілінде;</w:t>
            </w:r>
          </w:p>
          <w:p>
            <w:pPr>
              <w:spacing w:after="20"/>
              <w:ind w:left="20"/>
              <w:jc w:val="both"/>
            </w:pPr>
            <w:r>
              <w:rPr>
                <w:rFonts w:ascii="Times New Roman"/>
                <w:b w:val="false"/>
                <w:i w:val="false"/>
                <w:color w:val="000000"/>
                <w:sz w:val="20"/>
              </w:rPr>
              <w:t>жұмыс кестесі қазақ тілінде;</w:t>
            </w:r>
          </w:p>
          <w:p>
            <w:pPr>
              <w:spacing w:after="20"/>
              <w:ind w:left="20"/>
              <w:jc w:val="both"/>
            </w:pPr>
            <w:r>
              <w:rPr>
                <w:rFonts w:ascii="Times New Roman"/>
                <w:b w:val="false"/>
                <w:i w:val="false"/>
                <w:color w:val="000000"/>
                <w:sz w:val="20"/>
              </w:rPr>
              <w:t>жұмыс кестесі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бос орындары туралы мәліметтер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Павлодар облысы қалалары мен аудандарының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қазақ тілінде;</w:t>
            </w:r>
          </w:p>
          <w:p>
            <w:pPr>
              <w:spacing w:after="20"/>
              <w:ind w:left="20"/>
              <w:jc w:val="both"/>
            </w:pPr>
            <w:r>
              <w:rPr>
                <w:rFonts w:ascii="Times New Roman"/>
                <w:b w:val="false"/>
                <w:i w:val="false"/>
                <w:color w:val="000000"/>
                <w:sz w:val="20"/>
              </w:rPr>
              <w:t>лауазымның атауы орыс тілінде;</w:t>
            </w:r>
          </w:p>
          <w:p>
            <w:pPr>
              <w:spacing w:after="20"/>
              <w:ind w:left="20"/>
              <w:jc w:val="both"/>
            </w:pPr>
            <w:r>
              <w:rPr>
                <w:rFonts w:ascii="Times New Roman"/>
                <w:b w:val="false"/>
                <w:i w:val="false"/>
                <w:color w:val="000000"/>
                <w:sz w:val="20"/>
              </w:rPr>
              <w:t>үміткерлерге қойылатын талаптар қазақ тілінде;</w:t>
            </w:r>
          </w:p>
          <w:p>
            <w:pPr>
              <w:spacing w:after="20"/>
              <w:ind w:left="20"/>
              <w:jc w:val="both"/>
            </w:pPr>
            <w:r>
              <w:rPr>
                <w:rFonts w:ascii="Times New Roman"/>
                <w:b w:val="false"/>
                <w:i w:val="false"/>
                <w:color w:val="000000"/>
                <w:sz w:val="20"/>
              </w:rPr>
              <w:t>үміткерлерге қойылатын талаптар орыс тілінде;</w:t>
            </w:r>
          </w:p>
          <w:p>
            <w:pPr>
              <w:spacing w:after="20"/>
              <w:ind w:left="20"/>
              <w:jc w:val="both"/>
            </w:pPr>
            <w:r>
              <w:rPr>
                <w:rFonts w:ascii="Times New Roman"/>
                <w:b w:val="false"/>
                <w:i w:val="false"/>
                <w:color w:val="000000"/>
                <w:sz w:val="20"/>
              </w:rPr>
              <w:t>қажетті құжаттар;</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кадр мәселелері бойынша консультация беру үшін жауапты қызметкер;</w:t>
            </w:r>
          </w:p>
          <w:p>
            <w:pPr>
              <w:spacing w:after="20"/>
              <w:ind w:left="20"/>
              <w:jc w:val="both"/>
            </w:pPr>
            <w:r>
              <w:rPr>
                <w:rFonts w:ascii="Times New Roman"/>
                <w:b w:val="false"/>
                <w:i w:val="false"/>
                <w:color w:val="000000"/>
                <w:sz w:val="20"/>
              </w:rPr>
              <w:t>бос орындар жарияланған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басшылығымен жеке және заңды тұлғаларды қабылдау кестесі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Павлодар облысы қалалары мен аудандарының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p>
          <w:p>
            <w:pPr>
              <w:spacing w:after="20"/>
              <w:ind w:left="20"/>
              <w:jc w:val="both"/>
            </w:pPr>
            <w:r>
              <w:rPr>
                <w:rFonts w:ascii="Times New Roman"/>
                <w:b w:val="false"/>
                <w:i w:val="false"/>
                <w:color w:val="000000"/>
                <w:sz w:val="20"/>
              </w:rPr>
              <w:t>мемлекеттік мекеменің атауы орыс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қабылдауды жүргізетін тұлғаның ТАӘ қазақ және орыс тілдерінде;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қабылдауды жүргізетін тұлғаның лауазымы қазақ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қабылдауды жүргізетін тұлғаның лауазымы орыс тілінде;</w:t>
            </w:r>
          </w:p>
          <w:p>
            <w:pPr>
              <w:spacing w:after="20"/>
              <w:ind w:left="20"/>
              <w:jc w:val="both"/>
            </w:pPr>
            <w:r>
              <w:rPr>
                <w:rFonts w:ascii="Times New Roman"/>
                <w:b w:val="false"/>
                <w:i w:val="false"/>
                <w:color w:val="000000"/>
                <w:sz w:val="20"/>
              </w:rPr>
              <w:t>жеке тұлғалар мен заңды тұлғалардың өкілдерін қабылдау күні мен уақыты;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басшылығының атына түсетін Қазақстан Республикасы азаматтарының өтініштері бойынша статистикалық мәліметтер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10-на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Павлодар облысы қалалары мен аудандарының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Әкіммен қабылданған азаматтардың саны;</w:t>
            </w:r>
          </w:p>
          <w:p>
            <w:pPr>
              <w:spacing w:after="20"/>
              <w:ind w:left="20"/>
              <w:jc w:val="both"/>
            </w:pPr>
            <w:r>
              <w:rPr>
                <w:rFonts w:ascii="Times New Roman"/>
                <w:b w:val="false"/>
                <w:i w:val="false"/>
                <w:color w:val="000000"/>
                <w:sz w:val="20"/>
              </w:rPr>
              <w:t>әкімдік басшылығымен қабылданған азаматтардың саны;</w:t>
            </w:r>
          </w:p>
          <w:p>
            <w:pPr>
              <w:spacing w:after="20"/>
              <w:ind w:left="20"/>
              <w:jc w:val="both"/>
            </w:pPr>
            <w:r>
              <w:rPr>
                <w:rFonts w:ascii="Times New Roman"/>
                <w:b w:val="false"/>
                <w:i w:val="false"/>
                <w:color w:val="000000"/>
                <w:sz w:val="20"/>
              </w:rPr>
              <w:t>келіп түскен өтініштердің саны;</w:t>
            </w:r>
          </w:p>
          <w:p>
            <w:pPr>
              <w:spacing w:after="20"/>
              <w:ind w:left="20"/>
              <w:jc w:val="both"/>
            </w:pPr>
            <w:r>
              <w:rPr>
                <w:rFonts w:ascii="Times New Roman"/>
                <w:b w:val="false"/>
                <w:i w:val="false"/>
                <w:color w:val="000000"/>
                <w:sz w:val="20"/>
              </w:rPr>
              <w:t>шағымдар саны;</w:t>
            </w:r>
          </w:p>
          <w:p>
            <w:pPr>
              <w:spacing w:after="20"/>
              <w:ind w:left="20"/>
              <w:jc w:val="both"/>
            </w:pPr>
            <w:r>
              <w:rPr>
                <w:rFonts w:ascii="Times New Roman"/>
                <w:b w:val="false"/>
                <w:i w:val="false"/>
                <w:color w:val="000000"/>
                <w:sz w:val="20"/>
              </w:rPr>
              <w:t>арыздар саны;</w:t>
            </w:r>
          </w:p>
          <w:p>
            <w:pPr>
              <w:spacing w:after="20"/>
              <w:ind w:left="20"/>
              <w:jc w:val="both"/>
            </w:pPr>
            <w:r>
              <w:rPr>
                <w:rFonts w:ascii="Times New Roman"/>
                <w:b w:val="false"/>
                <w:i w:val="false"/>
                <w:color w:val="000000"/>
                <w:sz w:val="20"/>
              </w:rPr>
              <w:t>сұраулар/сауалдар саны;</w:t>
            </w:r>
          </w:p>
          <w:p>
            <w:pPr>
              <w:spacing w:after="20"/>
              <w:ind w:left="20"/>
              <w:jc w:val="both"/>
            </w:pPr>
            <w:r>
              <w:rPr>
                <w:rFonts w:ascii="Times New Roman"/>
                <w:b w:val="false"/>
                <w:i w:val="false"/>
                <w:color w:val="000000"/>
                <w:sz w:val="20"/>
              </w:rPr>
              <w:t>ұсыныстар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әкімдігімен жасасқан ынтымақтастық туралы құжаттардың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 Павлодар облысы қалалары мен аудандарының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Контрагент-елдің немесе контрагент-компанияның атауы қазақ тілінде;</w:t>
            </w:r>
          </w:p>
          <w:p>
            <w:pPr>
              <w:spacing w:after="20"/>
              <w:ind w:left="20"/>
              <w:jc w:val="both"/>
            </w:pPr>
            <w:r>
              <w:rPr>
                <w:rFonts w:ascii="Times New Roman"/>
                <w:b w:val="false"/>
                <w:i w:val="false"/>
                <w:color w:val="000000"/>
                <w:sz w:val="20"/>
              </w:rPr>
              <w:t>контрагент-елдің немесе контрагент-компанияның атауы орыс тілінде;</w:t>
            </w:r>
          </w:p>
          <w:p>
            <w:pPr>
              <w:spacing w:after="20"/>
              <w:ind w:left="20"/>
              <w:jc w:val="both"/>
            </w:pPr>
            <w:r>
              <w:rPr>
                <w:rFonts w:ascii="Times New Roman"/>
                <w:b w:val="false"/>
                <w:i w:val="false"/>
                <w:color w:val="000000"/>
                <w:sz w:val="20"/>
              </w:rPr>
              <w:t>
құжаттың атауы қазақ тілінде;</w:t>
            </w:r>
          </w:p>
          <w:p>
            <w:pPr>
              <w:spacing w:after="20"/>
              <w:ind w:left="20"/>
              <w:jc w:val="both"/>
            </w:pPr>
            <w:r>
              <w:rPr>
                <w:rFonts w:ascii="Times New Roman"/>
                <w:b w:val="false"/>
                <w:i w:val="false"/>
                <w:color w:val="000000"/>
                <w:sz w:val="20"/>
              </w:rPr>
              <w:t>құжаттың атауы орыс тілінде;</w:t>
            </w:r>
          </w:p>
          <w:p>
            <w:pPr>
              <w:spacing w:after="20"/>
              <w:ind w:left="20"/>
              <w:jc w:val="both"/>
            </w:pPr>
            <w:r>
              <w:rPr>
                <w:rFonts w:ascii="Times New Roman"/>
                <w:b w:val="false"/>
                <w:i w:val="false"/>
                <w:color w:val="000000"/>
                <w:sz w:val="20"/>
              </w:rPr>
              <w:t>қол қойылған күні;</w:t>
            </w:r>
          </w:p>
          <w:p>
            <w:pPr>
              <w:spacing w:after="20"/>
              <w:ind w:left="20"/>
              <w:jc w:val="both"/>
            </w:pPr>
            <w:r>
              <w:rPr>
                <w:rFonts w:ascii="Times New Roman"/>
                <w:b w:val="false"/>
                <w:i w:val="false"/>
                <w:color w:val="000000"/>
                <w:sz w:val="20"/>
              </w:rPr>
              <w:t>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әкімдігімен есеп беру кездесулерін өткізу кестесі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қалалары мен аудандарының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қазақ тілінде;</w:t>
            </w:r>
          </w:p>
          <w:p>
            <w:pPr>
              <w:spacing w:after="20"/>
              <w:ind w:left="20"/>
              <w:jc w:val="both"/>
            </w:pPr>
            <w:r>
              <w:rPr>
                <w:rFonts w:ascii="Times New Roman"/>
                <w:b w:val="false"/>
                <w:i w:val="false"/>
                <w:color w:val="000000"/>
                <w:sz w:val="20"/>
              </w:rPr>
              <w:t>ЖАО атауы орыс тілінде;</w:t>
            </w:r>
          </w:p>
          <w:p>
            <w:pPr>
              <w:spacing w:after="20"/>
              <w:ind w:left="20"/>
              <w:jc w:val="both"/>
            </w:pPr>
            <w:r>
              <w:rPr>
                <w:rFonts w:ascii="Times New Roman"/>
                <w:b w:val="false"/>
                <w:i w:val="false"/>
                <w:color w:val="000000"/>
                <w:sz w:val="20"/>
              </w:rPr>
              <w:t>
есеп беру кездесуін өткізетін тұлғаның ТАӘ, лауазымы қазақ тілінде;</w:t>
            </w:r>
          </w:p>
          <w:p>
            <w:pPr>
              <w:spacing w:after="20"/>
              <w:ind w:left="20"/>
              <w:jc w:val="both"/>
            </w:pPr>
            <w:r>
              <w:rPr>
                <w:rFonts w:ascii="Times New Roman"/>
                <w:b w:val="false"/>
                <w:i w:val="false"/>
                <w:color w:val="000000"/>
                <w:sz w:val="20"/>
              </w:rPr>
              <w:t>
есеп беру кездесуін өткізетін тұлғаның ТАӘ, лауазымы орыс тілінде;</w:t>
            </w:r>
          </w:p>
          <w:p>
            <w:pPr>
              <w:spacing w:after="20"/>
              <w:ind w:left="20"/>
              <w:jc w:val="both"/>
            </w:pPr>
            <w:r>
              <w:rPr>
                <w:rFonts w:ascii="Times New Roman"/>
                <w:b w:val="false"/>
                <w:i w:val="false"/>
                <w:color w:val="000000"/>
                <w:sz w:val="20"/>
              </w:rPr>
              <w:t>
өткізу күні мен уақыты;</w:t>
            </w:r>
          </w:p>
          <w:p>
            <w:pPr>
              <w:spacing w:after="20"/>
              <w:ind w:left="20"/>
              <w:jc w:val="both"/>
            </w:pPr>
            <w:r>
              <w:rPr>
                <w:rFonts w:ascii="Times New Roman"/>
                <w:b w:val="false"/>
                <w:i w:val="false"/>
                <w:color w:val="000000"/>
                <w:sz w:val="20"/>
              </w:rPr>
              <w:t>
өтетін орны қазақ тілінде;</w:t>
            </w:r>
          </w:p>
          <w:p>
            <w:pPr>
              <w:spacing w:after="20"/>
              <w:ind w:left="20"/>
              <w:jc w:val="both"/>
            </w:pPr>
            <w:r>
              <w:rPr>
                <w:rFonts w:ascii="Times New Roman"/>
                <w:b w:val="false"/>
                <w:i w:val="false"/>
                <w:color w:val="000000"/>
                <w:sz w:val="20"/>
              </w:rPr>
              <w:t>
өтетін орны орыс тілінде;</w:t>
            </w:r>
          </w:p>
          <w:p>
            <w:pPr>
              <w:spacing w:after="20"/>
              <w:ind w:left="20"/>
              <w:jc w:val="both"/>
            </w:pPr>
            <w:r>
              <w:rPr>
                <w:rFonts w:ascii="Times New Roman"/>
                <w:b w:val="false"/>
                <w:i w:val="false"/>
                <w:color w:val="000000"/>
                <w:sz w:val="20"/>
              </w:rPr>
              <w:t>
сұрақтар мен ұсыныстарды жіберу тәсілдері қазақ тілінде;</w:t>
            </w:r>
          </w:p>
          <w:p>
            <w:pPr>
              <w:spacing w:after="20"/>
              <w:ind w:left="20"/>
              <w:jc w:val="both"/>
            </w:pPr>
            <w:r>
              <w:rPr>
                <w:rFonts w:ascii="Times New Roman"/>
                <w:b w:val="false"/>
                <w:i w:val="false"/>
                <w:color w:val="000000"/>
                <w:sz w:val="20"/>
              </w:rPr>
              <w:t>
сұрақтар мен ұсыныстарды жіберу тәсілдері орыс тілінде;</w:t>
            </w:r>
          </w:p>
          <w:p>
            <w:pPr>
              <w:spacing w:after="20"/>
              <w:ind w:left="20"/>
              <w:jc w:val="both"/>
            </w:pPr>
            <w:r>
              <w:rPr>
                <w:rFonts w:ascii="Times New Roman"/>
                <w:b w:val="false"/>
                <w:i w:val="false"/>
                <w:color w:val="000000"/>
                <w:sz w:val="20"/>
              </w:rPr>
              <w:t>
геопозиция;</w:t>
            </w:r>
          </w:p>
          <w:p>
            <w:pPr>
              <w:spacing w:after="20"/>
              <w:ind w:left="20"/>
              <w:jc w:val="both"/>
            </w:pPr>
            <w:r>
              <w:rPr>
                <w:rFonts w:ascii="Times New Roman"/>
                <w:b w:val="false"/>
                <w:i w:val="false"/>
                <w:color w:val="000000"/>
                <w:sz w:val="20"/>
              </w:rPr>
              <w:t>
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энергиямен жабдықтау объектілері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энергетика және тұрғын үй-коммуналдық шаруашылық басқармасы" мемлекеттік мекемесі (бұдан әрі -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газбен жабдықтау объектілері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энергетика және тұрғын үй-коммуналдық шаруашылық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сумен жабдықтау объектілері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энергетика және тұрғын үй-коммуналдық шаруашылық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су бұру объектілері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энергетика және тұрғын үй-коммуналдық шаруашылық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
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қоқыс шығару объектілері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энергетика және тұрғын үй-коммуналдық шаруашылық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байланыс және телефондандыру объектілері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пәтер иелері кооперативтері (бұдан әрі - ПИК)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қалаларының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аудан;</w:t>
            </w:r>
          </w:p>
          <w:p>
            <w:pPr>
              <w:spacing w:after="20"/>
              <w:ind w:left="20"/>
              <w:jc w:val="both"/>
            </w:pPr>
            <w:r>
              <w:rPr>
                <w:rFonts w:ascii="Times New Roman"/>
                <w:b w:val="false"/>
                <w:i w:val="false"/>
                <w:color w:val="000000"/>
                <w:sz w:val="20"/>
              </w:rPr>
              <w:t>кооперативтің атауы қазақ тілінде;</w:t>
            </w:r>
          </w:p>
          <w:p>
            <w:pPr>
              <w:spacing w:after="20"/>
              <w:ind w:left="20"/>
              <w:jc w:val="both"/>
            </w:pPr>
            <w:r>
              <w:rPr>
                <w:rFonts w:ascii="Times New Roman"/>
                <w:b w:val="false"/>
                <w:i w:val="false"/>
                <w:color w:val="000000"/>
                <w:sz w:val="20"/>
              </w:rPr>
              <w:t>кооперативтің атауы орыс тілінде;</w:t>
            </w:r>
          </w:p>
          <w:p>
            <w:pPr>
              <w:spacing w:after="20"/>
              <w:ind w:left="20"/>
              <w:jc w:val="both"/>
            </w:pPr>
            <w:r>
              <w:rPr>
                <w:rFonts w:ascii="Times New Roman"/>
                <w:b w:val="false"/>
                <w:i w:val="false"/>
                <w:color w:val="000000"/>
                <w:sz w:val="20"/>
              </w:rPr>
              <w:t>қамтылған үйлер саны;</w:t>
            </w:r>
          </w:p>
          <w:p>
            <w:pPr>
              <w:spacing w:after="20"/>
              <w:ind w:left="20"/>
              <w:jc w:val="both"/>
            </w:pPr>
            <w:r>
              <w:rPr>
                <w:rFonts w:ascii="Times New Roman"/>
                <w:b w:val="false"/>
                <w:i w:val="false"/>
                <w:color w:val="000000"/>
                <w:sz w:val="20"/>
              </w:rPr>
              <w:t xml:space="preserve">
төрағаның ТАӘ; </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қоқыс шығару тарифтері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энергетика және тұрғын үй-коммуналдық шаруашылық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бекітілген тариф;</w:t>
            </w:r>
          </w:p>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автопарктері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p>
          <w:p>
            <w:pPr>
              <w:spacing w:after="20"/>
              <w:ind w:left="20"/>
              <w:jc w:val="both"/>
            </w:pPr>
            <w:r>
              <w:rPr>
                <w:rFonts w:ascii="Times New Roman"/>
                <w:b w:val="false"/>
                <w:i w:val="false"/>
                <w:color w:val="000000"/>
                <w:sz w:val="20"/>
              </w:rPr>
              <w:t>
өңір орыс тілінде;</w:t>
            </w:r>
          </w:p>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
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автовокзалдары, автостанциялары және жолаушыларға қызмет көрсету пункттері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атауы қазақ тілінде;</w:t>
            </w:r>
          </w:p>
          <w:p>
            <w:pPr>
              <w:spacing w:after="20"/>
              <w:ind w:left="20"/>
              <w:jc w:val="both"/>
            </w:pPr>
            <w:r>
              <w:rPr>
                <w:rFonts w:ascii="Times New Roman"/>
                <w:b w:val="false"/>
                <w:i w:val="false"/>
                <w:color w:val="000000"/>
                <w:sz w:val="20"/>
              </w:rPr>
              <w:t>аудан/қала атауы орыс тілінде;</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теміржол вокзалдары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p>
          <w:p>
            <w:pPr>
              <w:spacing w:after="20"/>
              <w:ind w:left="20"/>
              <w:jc w:val="both"/>
            </w:pPr>
            <w:r>
              <w:rPr>
                <w:rFonts w:ascii="Times New Roman"/>
                <w:b w:val="false"/>
                <w:i w:val="false"/>
                <w:color w:val="000000"/>
                <w:sz w:val="20"/>
              </w:rPr>
              <w:t>өңір орыс тілінде;</w:t>
            </w:r>
          </w:p>
          <w:p>
            <w:pPr>
              <w:spacing w:after="20"/>
              <w:ind w:left="20"/>
              <w:jc w:val="both"/>
            </w:pPr>
            <w:r>
              <w:rPr>
                <w:rFonts w:ascii="Times New Roman"/>
                <w:b w:val="false"/>
                <w:i w:val="false"/>
                <w:color w:val="000000"/>
                <w:sz w:val="20"/>
              </w:rPr>
              <w:t xml:space="preserve">атауы қазақ тілінде; </w:t>
            </w:r>
          </w:p>
          <w:p>
            <w:pPr>
              <w:spacing w:after="20"/>
              <w:ind w:left="20"/>
              <w:jc w:val="both"/>
            </w:pPr>
            <w:r>
              <w:rPr>
                <w:rFonts w:ascii="Times New Roman"/>
                <w:b w:val="false"/>
                <w:i w:val="false"/>
                <w:color w:val="000000"/>
                <w:sz w:val="20"/>
              </w:rPr>
              <w:t xml:space="preserve">атауы орыс тілінде; </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әуежайлары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p>
          <w:p>
            <w:pPr>
              <w:spacing w:after="20"/>
              <w:ind w:left="20"/>
              <w:jc w:val="both"/>
            </w:pPr>
            <w:r>
              <w:rPr>
                <w:rFonts w:ascii="Times New Roman"/>
                <w:b w:val="false"/>
                <w:i w:val="false"/>
                <w:color w:val="000000"/>
                <w:sz w:val="20"/>
              </w:rPr>
              <w:t>өңір орыс тілінде;</w:t>
            </w:r>
          </w:p>
          <w:p>
            <w:pPr>
              <w:spacing w:after="20"/>
              <w:ind w:left="20"/>
              <w:jc w:val="both"/>
            </w:pPr>
            <w:r>
              <w:rPr>
                <w:rFonts w:ascii="Times New Roman"/>
                <w:b w:val="false"/>
                <w:i w:val="false"/>
                <w:color w:val="000000"/>
                <w:sz w:val="20"/>
              </w:rPr>
              <w:t>атауы қазақ тілінде;</w:t>
            </w:r>
          </w:p>
          <w:p>
            <w:pPr>
              <w:spacing w:after="20"/>
              <w:ind w:left="20"/>
              <w:jc w:val="both"/>
            </w:pPr>
            <w:r>
              <w:rPr>
                <w:rFonts w:ascii="Times New Roman"/>
                <w:b w:val="false"/>
                <w:i w:val="false"/>
                <w:color w:val="000000"/>
                <w:sz w:val="20"/>
              </w:rPr>
              <w:t>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қалааралық автобус маршруттары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 тілінде;</w:t>
            </w:r>
          </w:p>
          <w:p>
            <w:pPr>
              <w:spacing w:after="20"/>
              <w:ind w:left="20"/>
              <w:jc w:val="both"/>
            </w:pPr>
            <w:r>
              <w:rPr>
                <w:rFonts w:ascii="Times New Roman"/>
                <w:b w:val="false"/>
                <w:i w:val="false"/>
                <w:color w:val="000000"/>
                <w:sz w:val="20"/>
              </w:rPr>
              <w:t>маршруттың атауы орыс тілінде;</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
келу уақыты;</w:t>
            </w:r>
          </w:p>
          <w:p>
            <w:pPr>
              <w:spacing w:after="20"/>
              <w:ind w:left="20"/>
              <w:jc w:val="both"/>
            </w:pPr>
            <w:r>
              <w:rPr>
                <w:rFonts w:ascii="Times New Roman"/>
                <w:b w:val="false"/>
                <w:i w:val="false"/>
                <w:color w:val="000000"/>
                <w:sz w:val="20"/>
              </w:rPr>
              <w:t>
қозғалыс кестесі;</w:t>
            </w:r>
          </w:p>
          <w:p>
            <w:pPr>
              <w:spacing w:after="20"/>
              <w:ind w:left="20"/>
              <w:jc w:val="both"/>
            </w:pPr>
            <w:r>
              <w:rPr>
                <w:rFonts w:ascii="Times New Roman"/>
                <w:b w:val="false"/>
                <w:i w:val="false"/>
                <w:color w:val="000000"/>
                <w:sz w:val="20"/>
              </w:rPr>
              <w:t>
маршруттың ұзақтығы;</w:t>
            </w:r>
          </w:p>
          <w:p>
            <w:pPr>
              <w:spacing w:after="20"/>
              <w:ind w:left="20"/>
              <w:jc w:val="both"/>
            </w:pPr>
            <w:r>
              <w:rPr>
                <w:rFonts w:ascii="Times New Roman"/>
                <w:b w:val="false"/>
                <w:i w:val="false"/>
                <w:color w:val="000000"/>
                <w:sz w:val="20"/>
              </w:rPr>
              <w:t>
автокөлік құралының түрі;</w:t>
            </w:r>
          </w:p>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көлік компанияларының атауы;</w:t>
            </w:r>
          </w:p>
          <w:p>
            <w:pPr>
              <w:spacing w:after="20"/>
              <w:ind w:left="20"/>
              <w:jc w:val="both"/>
            </w:pPr>
            <w:r>
              <w:rPr>
                <w:rFonts w:ascii="Times New Roman"/>
                <w:b w:val="false"/>
                <w:i w:val="false"/>
                <w:color w:val="000000"/>
                <w:sz w:val="20"/>
              </w:rPr>
              <w:t>
байланыстары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қалалық автобус маршруттары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қалаларының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 тілінде;</w:t>
            </w:r>
          </w:p>
          <w:p>
            <w:pPr>
              <w:spacing w:after="20"/>
              <w:ind w:left="20"/>
              <w:jc w:val="both"/>
            </w:pPr>
            <w:r>
              <w:rPr>
                <w:rFonts w:ascii="Times New Roman"/>
                <w:b w:val="false"/>
                <w:i w:val="false"/>
                <w:color w:val="000000"/>
                <w:sz w:val="20"/>
              </w:rPr>
              <w:t>маршруттың атауы орыс тілінде;</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
келу уақыты;</w:t>
            </w:r>
          </w:p>
          <w:p>
            <w:pPr>
              <w:spacing w:after="20"/>
              <w:ind w:left="20"/>
              <w:jc w:val="both"/>
            </w:pPr>
            <w:r>
              <w:rPr>
                <w:rFonts w:ascii="Times New Roman"/>
                <w:b w:val="false"/>
                <w:i w:val="false"/>
                <w:color w:val="000000"/>
                <w:sz w:val="20"/>
              </w:rPr>
              <w:t>
қозғалыс кестесі;</w:t>
            </w:r>
          </w:p>
          <w:p>
            <w:pPr>
              <w:spacing w:after="20"/>
              <w:ind w:left="20"/>
              <w:jc w:val="both"/>
            </w:pPr>
            <w:r>
              <w:rPr>
                <w:rFonts w:ascii="Times New Roman"/>
                <w:b w:val="false"/>
                <w:i w:val="false"/>
                <w:color w:val="000000"/>
                <w:sz w:val="20"/>
              </w:rPr>
              <w:t>
маршруттың ұзақтығы;</w:t>
            </w:r>
          </w:p>
          <w:p>
            <w:pPr>
              <w:spacing w:after="20"/>
              <w:ind w:left="20"/>
              <w:jc w:val="both"/>
            </w:pPr>
            <w:r>
              <w:rPr>
                <w:rFonts w:ascii="Times New Roman"/>
                <w:b w:val="false"/>
                <w:i w:val="false"/>
                <w:color w:val="000000"/>
                <w:sz w:val="20"/>
              </w:rPr>
              <w:t>
автокөлік құралының түрі;</w:t>
            </w:r>
          </w:p>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көлік компанияларының атауы;</w:t>
            </w:r>
          </w:p>
          <w:p>
            <w:pPr>
              <w:spacing w:after="20"/>
              <w:ind w:left="20"/>
              <w:jc w:val="both"/>
            </w:pPr>
            <w:r>
              <w:rPr>
                <w:rFonts w:ascii="Times New Roman"/>
                <w:b w:val="false"/>
                <w:i w:val="false"/>
                <w:color w:val="000000"/>
                <w:sz w:val="20"/>
              </w:rPr>
              <w:t>
байланыстары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теміржол көлігі маршруттары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 тілінде;</w:t>
            </w:r>
          </w:p>
          <w:p>
            <w:pPr>
              <w:spacing w:after="20"/>
              <w:ind w:left="20"/>
              <w:jc w:val="both"/>
            </w:pPr>
            <w:r>
              <w:rPr>
                <w:rFonts w:ascii="Times New Roman"/>
                <w:b w:val="false"/>
                <w:i w:val="false"/>
                <w:color w:val="000000"/>
                <w:sz w:val="20"/>
              </w:rPr>
              <w:t>маршруттың атауы орыс тілінде;</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кері бағыт;</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ұзындығы;</w:t>
            </w:r>
          </w:p>
          <w:p>
            <w:pPr>
              <w:spacing w:after="20"/>
              <w:ind w:left="20"/>
              <w:jc w:val="both"/>
            </w:pPr>
            <w:r>
              <w:rPr>
                <w:rFonts w:ascii="Times New Roman"/>
                <w:b w:val="false"/>
                <w:i w:val="false"/>
                <w:color w:val="000000"/>
                <w:sz w:val="20"/>
              </w:rPr>
              <w:t>байланыстары;</w:t>
            </w:r>
          </w:p>
          <w:p>
            <w:pPr>
              <w:spacing w:after="20"/>
              <w:ind w:left="20"/>
              <w:jc w:val="both"/>
            </w:pPr>
            <w:r>
              <w:rPr>
                <w:rFonts w:ascii="Times New Roman"/>
                <w:b w:val="false"/>
                <w:i w:val="false"/>
                <w:color w:val="000000"/>
                <w:sz w:val="20"/>
              </w:rPr>
              <w:t>
көлік компанияларының атауы;</w:t>
            </w:r>
          </w:p>
          <w:p>
            <w:pPr>
              <w:spacing w:after="20"/>
              <w:ind w:left="20"/>
              <w:jc w:val="both"/>
            </w:pPr>
            <w:r>
              <w:rPr>
                <w:rFonts w:ascii="Times New Roman"/>
                <w:b w:val="false"/>
                <w:i w:val="false"/>
                <w:color w:val="000000"/>
                <w:sz w:val="20"/>
              </w:rPr>
              <w:t>
поезд түрі;</w:t>
            </w:r>
          </w:p>
          <w:p>
            <w:pPr>
              <w:spacing w:after="20"/>
              <w:ind w:left="20"/>
              <w:jc w:val="both"/>
            </w:pPr>
            <w:r>
              <w:rPr>
                <w:rFonts w:ascii="Times New Roman"/>
                <w:b w:val="false"/>
                <w:i w:val="false"/>
                <w:color w:val="000000"/>
                <w:sz w:val="20"/>
              </w:rPr>
              <w:t>
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әуекөлік маршруттары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 тілінде;</w:t>
            </w:r>
          </w:p>
          <w:p>
            <w:pPr>
              <w:spacing w:after="20"/>
              <w:ind w:left="20"/>
              <w:jc w:val="both"/>
            </w:pPr>
            <w:r>
              <w:rPr>
                <w:rFonts w:ascii="Times New Roman"/>
                <w:b w:val="false"/>
                <w:i w:val="false"/>
                <w:color w:val="000000"/>
                <w:sz w:val="20"/>
              </w:rPr>
              <w:t>маршруттың атауы орыс тілінде;</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кері бағыт;</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ұзындығы;</w:t>
            </w:r>
          </w:p>
          <w:p>
            <w:pPr>
              <w:spacing w:after="20"/>
              <w:ind w:left="20"/>
              <w:jc w:val="both"/>
            </w:pPr>
            <w:r>
              <w:rPr>
                <w:rFonts w:ascii="Times New Roman"/>
                <w:b w:val="false"/>
                <w:i w:val="false"/>
                <w:color w:val="000000"/>
                <w:sz w:val="20"/>
              </w:rPr>
              <w:t>байланыстары;</w:t>
            </w:r>
          </w:p>
          <w:p>
            <w:pPr>
              <w:spacing w:after="20"/>
              <w:ind w:left="20"/>
              <w:jc w:val="both"/>
            </w:pPr>
            <w:r>
              <w:rPr>
                <w:rFonts w:ascii="Times New Roman"/>
                <w:b w:val="false"/>
                <w:i w:val="false"/>
                <w:color w:val="000000"/>
                <w:sz w:val="20"/>
              </w:rPr>
              <w:t>
маршруттарға қызмет көрсету кезеңі;</w:t>
            </w:r>
          </w:p>
          <w:p>
            <w:pPr>
              <w:spacing w:after="20"/>
              <w:ind w:left="20"/>
              <w:jc w:val="both"/>
            </w:pPr>
            <w:r>
              <w:rPr>
                <w:rFonts w:ascii="Times New Roman"/>
                <w:b w:val="false"/>
                <w:i w:val="false"/>
                <w:color w:val="000000"/>
                <w:sz w:val="20"/>
              </w:rPr>
              <w:t>
көлік компанияларының атауы;</w:t>
            </w:r>
          </w:p>
          <w:p>
            <w:pPr>
              <w:spacing w:after="20"/>
              <w:ind w:left="20"/>
              <w:jc w:val="both"/>
            </w:pPr>
            <w:r>
              <w:rPr>
                <w:rFonts w:ascii="Times New Roman"/>
                <w:b w:val="false"/>
                <w:i w:val="false"/>
                <w:color w:val="000000"/>
                <w:sz w:val="20"/>
              </w:rPr>
              <w:t>
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автоматты жанармай құю станциялары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тіліндегі атауы; </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қызметтердің әрбір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автомобиль газ құю станцияларының тізімі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w:t>
            </w:r>
          </w:p>
          <w:p>
            <w:pPr>
              <w:spacing w:after="20"/>
              <w:ind w:left="20"/>
              <w:jc w:val="both"/>
            </w:pPr>
            <w:r>
              <w:rPr>
                <w:rFonts w:ascii="Times New Roman"/>
                <w:b w:val="false"/>
                <w:i w:val="false"/>
                <w:color w:val="000000"/>
                <w:sz w:val="20"/>
              </w:rPr>
              <w:t>жылда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энергетика және тұрғын үй-коммуналдық шаруашылық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тіліндегі атауы; </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қызметтердің әрбір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 салу объектілері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бас жобалаушы;</w:t>
            </w:r>
          </w:p>
          <w:p>
            <w:pPr>
              <w:spacing w:after="20"/>
              <w:ind w:left="20"/>
              <w:jc w:val="both"/>
            </w:pPr>
            <w:r>
              <w:rPr>
                <w:rFonts w:ascii="Times New Roman"/>
                <w:b w:val="false"/>
                <w:i w:val="false"/>
                <w:color w:val="000000"/>
                <w:sz w:val="20"/>
              </w:rPr>
              <w:t>жобаның құны;</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ұзындығы;</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халықпен жұмыс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жолдарды жөндеу объектілері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жөндеу түрі;</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жұмыс көлемі;</w:t>
            </w:r>
          </w:p>
          <w:p>
            <w:pPr>
              <w:spacing w:after="20"/>
              <w:ind w:left="20"/>
              <w:jc w:val="both"/>
            </w:pPr>
            <w:r>
              <w:rPr>
                <w:rFonts w:ascii="Times New Roman"/>
                <w:b w:val="false"/>
                <w:i w:val="false"/>
                <w:color w:val="000000"/>
                <w:sz w:val="20"/>
              </w:rPr>
              <w:t>өлшем бірліктері;</w:t>
            </w:r>
          </w:p>
          <w:p>
            <w:pPr>
              <w:spacing w:after="20"/>
              <w:ind w:left="20"/>
              <w:jc w:val="both"/>
            </w:pPr>
            <w:r>
              <w:rPr>
                <w:rFonts w:ascii="Times New Roman"/>
                <w:b w:val="false"/>
                <w:i w:val="false"/>
                <w:color w:val="000000"/>
                <w:sz w:val="20"/>
              </w:rPr>
              <w:t>бөлінген сома;</w:t>
            </w:r>
          </w:p>
          <w:p>
            <w:pPr>
              <w:spacing w:after="20"/>
              <w:ind w:left="20"/>
              <w:jc w:val="both"/>
            </w:pPr>
            <w:r>
              <w:rPr>
                <w:rFonts w:ascii="Times New Roman"/>
                <w:b w:val="false"/>
                <w:i w:val="false"/>
                <w:color w:val="000000"/>
                <w:sz w:val="20"/>
              </w:rPr>
              <w:t>халықпен жұмыс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жаяу жүргіншілер жолы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жаяу жүргіншілер жолының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фото/бейне-тіркеу камералары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жолаушылар көлігі және автомобиль жолдары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камераның түрі;</w:t>
            </w:r>
          </w:p>
          <w:p>
            <w:pPr>
              <w:spacing w:after="20"/>
              <w:ind w:left="20"/>
              <w:jc w:val="both"/>
            </w:pPr>
            <w:r>
              <w:rPr>
                <w:rFonts w:ascii="Times New Roman"/>
                <w:b w:val="false"/>
                <w:i w:val="false"/>
                <w:color w:val="000000"/>
                <w:sz w:val="20"/>
              </w:rPr>
              <w:t>
камералар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көшелері туралы мәліметтер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қазақ тілінде;</w:t>
            </w:r>
          </w:p>
          <w:p>
            <w:pPr>
              <w:spacing w:after="20"/>
              <w:ind w:left="20"/>
              <w:jc w:val="both"/>
            </w:pPr>
            <w:r>
              <w:rPr>
                <w:rFonts w:ascii="Times New Roman"/>
                <w:b w:val="false"/>
                <w:i w:val="false"/>
                <w:color w:val="000000"/>
                <w:sz w:val="20"/>
              </w:rPr>
              <w:t>
Елді мекеннің атауы орыс тілінде;</w:t>
            </w:r>
          </w:p>
          <w:p>
            <w:pPr>
              <w:spacing w:after="20"/>
              <w:ind w:left="20"/>
              <w:jc w:val="both"/>
            </w:pPr>
            <w:r>
              <w:rPr>
                <w:rFonts w:ascii="Times New Roman"/>
                <w:b w:val="false"/>
                <w:i w:val="false"/>
                <w:color w:val="000000"/>
                <w:sz w:val="20"/>
              </w:rPr>
              <w:t>
көшенің бұрынғы атауы қазақ тілінде;</w:t>
            </w:r>
          </w:p>
          <w:p>
            <w:pPr>
              <w:spacing w:after="20"/>
              <w:ind w:left="20"/>
              <w:jc w:val="both"/>
            </w:pPr>
            <w:r>
              <w:rPr>
                <w:rFonts w:ascii="Times New Roman"/>
                <w:b w:val="false"/>
                <w:i w:val="false"/>
                <w:color w:val="000000"/>
                <w:sz w:val="20"/>
              </w:rPr>
              <w:t>
көшенің бұрынғы атауы орыс тілінде;</w:t>
            </w:r>
          </w:p>
          <w:p>
            <w:pPr>
              <w:spacing w:after="20"/>
              <w:ind w:left="20"/>
              <w:jc w:val="both"/>
            </w:pPr>
            <w:r>
              <w:rPr>
                <w:rFonts w:ascii="Times New Roman"/>
                <w:b w:val="false"/>
                <w:i w:val="false"/>
                <w:color w:val="000000"/>
                <w:sz w:val="20"/>
              </w:rPr>
              <w:t>
көшенің жаңа атауы қазақ тілінде;</w:t>
            </w:r>
          </w:p>
          <w:p>
            <w:pPr>
              <w:spacing w:after="20"/>
              <w:ind w:left="20"/>
              <w:jc w:val="both"/>
            </w:pPr>
            <w:r>
              <w:rPr>
                <w:rFonts w:ascii="Times New Roman"/>
                <w:b w:val="false"/>
                <w:i w:val="false"/>
                <w:color w:val="000000"/>
                <w:sz w:val="20"/>
              </w:rPr>
              <w:t>
көшенің жаңа атауы орыс тілінде;</w:t>
            </w:r>
          </w:p>
          <w:p>
            <w:pPr>
              <w:spacing w:after="20"/>
              <w:ind w:left="20"/>
              <w:jc w:val="both"/>
            </w:pP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қарттар үйі (жалпы үлгідегі қарттар мен мүгедектерге арналған интернат үйлері)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жедел желі телефонының нөмірі;</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мүгедектер үйі (Әлеуметтік қызмет көрсету орталықтары)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 xml:space="preserve">жұмыс режимі қазақ тілінде; </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балалар үйлері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атаулы әлеуметтік көмек алушылар туралы статистика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Аудандар/қалалар атауы қазақ тілінде;</w:t>
            </w:r>
          </w:p>
          <w:p>
            <w:pPr>
              <w:spacing w:after="20"/>
              <w:ind w:left="20"/>
              <w:jc w:val="both"/>
            </w:pPr>
            <w:r>
              <w:rPr>
                <w:rFonts w:ascii="Times New Roman"/>
                <w:b w:val="false"/>
                <w:i w:val="false"/>
                <w:color w:val="000000"/>
                <w:sz w:val="20"/>
              </w:rPr>
              <w:t>аудандар/қалалар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тұрғын үй көмегін алушылар туралы статистика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Аудандар/қалалар атауы қазақ тілінде;</w:t>
            </w:r>
          </w:p>
          <w:p>
            <w:pPr>
              <w:spacing w:after="20"/>
              <w:ind w:left="20"/>
              <w:jc w:val="both"/>
            </w:pPr>
            <w:r>
              <w:rPr>
                <w:rFonts w:ascii="Times New Roman"/>
                <w:b w:val="false"/>
                <w:i w:val="false"/>
                <w:color w:val="000000"/>
                <w:sz w:val="20"/>
              </w:rPr>
              <w:t>аудандар/қалалар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мүгедек балаларды үйде оқыту шығындары өтемін алушылар туралы статистика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Аудандар/қалалар атауы қазақ тілінде;</w:t>
            </w:r>
          </w:p>
          <w:p>
            <w:pPr>
              <w:spacing w:after="20"/>
              <w:ind w:left="20"/>
              <w:jc w:val="both"/>
            </w:pPr>
            <w:r>
              <w:rPr>
                <w:rFonts w:ascii="Times New Roman"/>
                <w:b w:val="false"/>
                <w:i w:val="false"/>
                <w:color w:val="000000"/>
                <w:sz w:val="20"/>
              </w:rPr>
              <w:t>аудандар/қалалар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Павлодар облысы азаматтарының тізімі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қалаларының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w:t>
            </w:r>
          </w:p>
          <w:p>
            <w:pPr>
              <w:spacing w:after="20"/>
              <w:ind w:left="20"/>
              <w:jc w:val="both"/>
            </w:pPr>
            <w:r>
              <w:rPr>
                <w:rFonts w:ascii="Times New Roman"/>
                <w:b w:val="false"/>
                <w:i w:val="false"/>
                <w:color w:val="000000"/>
                <w:sz w:val="20"/>
              </w:rPr>
              <w:t>өтініш берушінің ТАӘ;</w:t>
            </w:r>
          </w:p>
          <w:p>
            <w:pPr>
              <w:spacing w:after="20"/>
              <w:ind w:left="20"/>
              <w:jc w:val="both"/>
            </w:pPr>
            <w:r>
              <w:rPr>
                <w:rFonts w:ascii="Times New Roman"/>
                <w:b w:val="false"/>
                <w:i w:val="false"/>
                <w:color w:val="000000"/>
                <w:sz w:val="20"/>
              </w:rPr>
              <w:t>есепке қойылған күні;</w:t>
            </w:r>
          </w:p>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 пайда болған сәттен бастап кезектілігі ауыстырылған коммуналдық тұрғын үй қорынан тұрғын үйге мұқтаждар есебінде тұрған Павлодар облысы азаматтарының тізімі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қалаларының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w:t>
            </w:r>
          </w:p>
          <w:p>
            <w:pPr>
              <w:spacing w:after="20"/>
              <w:ind w:left="20"/>
              <w:jc w:val="both"/>
            </w:pPr>
            <w:r>
              <w:rPr>
                <w:rFonts w:ascii="Times New Roman"/>
                <w:b w:val="false"/>
                <w:i w:val="false"/>
                <w:color w:val="000000"/>
                <w:sz w:val="20"/>
              </w:rPr>
              <w:t>өтініш берушінің ТАӘ;</w:t>
            </w:r>
          </w:p>
          <w:p>
            <w:pPr>
              <w:spacing w:after="20"/>
              <w:ind w:left="20"/>
              <w:jc w:val="both"/>
            </w:pPr>
            <w:r>
              <w:rPr>
                <w:rFonts w:ascii="Times New Roman"/>
                <w:b w:val="false"/>
                <w:i w:val="false"/>
                <w:color w:val="000000"/>
                <w:sz w:val="20"/>
              </w:rPr>
              <w:t>есепке қойылған күні;</w:t>
            </w:r>
          </w:p>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кезектілікті ауыстыру күні;</w:t>
            </w:r>
          </w:p>
          <w:p>
            <w:pPr>
              <w:spacing w:after="20"/>
              <w:ind w:left="20"/>
              <w:jc w:val="both"/>
            </w:pPr>
            <w:r>
              <w:rPr>
                <w:rFonts w:ascii="Times New Roman"/>
                <w:b w:val="false"/>
                <w:i w:val="false"/>
                <w:color w:val="000000"/>
                <w:sz w:val="20"/>
              </w:rPr>
              <w:t>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Павлодар облысы азаматтарының тізімі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қалаларының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w:t>
            </w:r>
          </w:p>
          <w:p>
            <w:pPr>
              <w:spacing w:after="20"/>
              <w:ind w:left="20"/>
              <w:jc w:val="both"/>
            </w:pPr>
            <w:r>
              <w:rPr>
                <w:rFonts w:ascii="Times New Roman"/>
                <w:b w:val="false"/>
                <w:i w:val="false"/>
                <w:color w:val="000000"/>
                <w:sz w:val="20"/>
              </w:rPr>
              <w:t>өтініш берушінің ТАӘ;</w:t>
            </w:r>
          </w:p>
          <w:p>
            <w:pPr>
              <w:spacing w:after="20"/>
              <w:ind w:left="20"/>
              <w:jc w:val="both"/>
            </w:pPr>
            <w:r>
              <w:rPr>
                <w:rFonts w:ascii="Times New Roman"/>
                <w:b w:val="false"/>
                <w:i w:val="false"/>
                <w:color w:val="000000"/>
                <w:sz w:val="20"/>
              </w:rPr>
              <w:t>тұрғын үйді алған күні;</w:t>
            </w:r>
          </w:p>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әлеуметтік дүкендері мен дүңгіршектері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геопозиция;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сауда алаңы;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ірі супермаркеттері мен базарлары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 xml:space="preserve">жұмыс режимі орыс тілінде; </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және жұмыспен қамту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2017 - 2021 жылдарға арналған нәтижелі жұмыспен қамтуды және жаппай кәсіпкерлікті дамыту бағдарламасына қатысушылардың статистикасы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атауы қазақ тілінде;</w:t>
            </w:r>
          </w:p>
          <w:p>
            <w:pPr>
              <w:spacing w:after="20"/>
              <w:ind w:left="20"/>
              <w:jc w:val="both"/>
            </w:pPr>
            <w:r>
              <w:rPr>
                <w:rFonts w:ascii="Times New Roman"/>
                <w:b w:val="false"/>
                <w:i w:val="false"/>
                <w:color w:val="000000"/>
                <w:sz w:val="20"/>
              </w:rPr>
              <w:t>қалалардың, аудандардың атауы орыс тілінде;</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бағдарламаға қатысушылардың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жүгінген Павлодар облысының жұмыссыздар статистикасы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атауы қазақ тілінде;</w:t>
            </w:r>
          </w:p>
          <w:p>
            <w:pPr>
              <w:spacing w:after="20"/>
              <w:ind w:left="20"/>
              <w:jc w:val="both"/>
            </w:pPr>
            <w:r>
              <w:rPr>
                <w:rFonts w:ascii="Times New Roman"/>
                <w:b w:val="false"/>
                <w:i w:val="false"/>
                <w:color w:val="000000"/>
                <w:sz w:val="20"/>
              </w:rPr>
              <w:t>қалалардың, аудандардың атауы орыс тілінде;</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тіркелген адамдардың саны;</w:t>
            </w:r>
          </w:p>
          <w:p>
            <w:pPr>
              <w:spacing w:after="20"/>
              <w:ind w:left="20"/>
              <w:jc w:val="both"/>
            </w:pPr>
            <w:r>
              <w:rPr>
                <w:rFonts w:ascii="Times New Roman"/>
                <w:b w:val="false"/>
                <w:i w:val="false"/>
                <w:color w:val="000000"/>
                <w:sz w:val="20"/>
              </w:rPr>
              <w:t>жұмысқа орналастырылған адамдардың саны;</w:t>
            </w:r>
          </w:p>
          <w:p>
            <w:pPr>
              <w:spacing w:after="20"/>
              <w:ind w:left="20"/>
              <w:jc w:val="both"/>
            </w:pPr>
            <w:r>
              <w:rPr>
                <w:rFonts w:ascii="Times New Roman"/>
                <w:b w:val="false"/>
                <w:i w:val="false"/>
                <w:color w:val="000000"/>
                <w:sz w:val="20"/>
              </w:rPr>
              <w:t>мүгедек ретінде есепте тұрған жұмыссыздар саны;</w:t>
            </w:r>
          </w:p>
          <w:p>
            <w:pPr>
              <w:spacing w:after="20"/>
              <w:ind w:left="20"/>
              <w:jc w:val="both"/>
            </w:pPr>
            <w:r>
              <w:rPr>
                <w:rFonts w:ascii="Times New Roman"/>
                <w:b w:val="false"/>
                <w:i w:val="false"/>
                <w:color w:val="000000"/>
                <w:sz w:val="20"/>
              </w:rPr>
              <w:t>жұмысқа орналастырылған мүгедектердің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бос орындар жәрмеңкесін өткізу статистикасы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қала, аудан атауы;</w:t>
            </w:r>
          </w:p>
          <w:p>
            <w:pPr>
              <w:spacing w:after="20"/>
              <w:ind w:left="20"/>
              <w:jc w:val="both"/>
            </w:pPr>
            <w:r>
              <w:rPr>
                <w:rFonts w:ascii="Times New Roman"/>
                <w:b w:val="false"/>
                <w:i w:val="false"/>
                <w:color w:val="000000"/>
                <w:sz w:val="20"/>
              </w:rPr>
              <w:t>жәрмеңкелер саны;</w:t>
            </w:r>
          </w:p>
          <w:p>
            <w:pPr>
              <w:spacing w:after="20"/>
              <w:ind w:left="20"/>
              <w:jc w:val="both"/>
            </w:pPr>
            <w:r>
              <w:rPr>
                <w:rFonts w:ascii="Times New Roman"/>
                <w:b w:val="false"/>
                <w:i w:val="false"/>
                <w:color w:val="000000"/>
                <w:sz w:val="20"/>
              </w:rPr>
              <w:t>жұмыс берушілер-қатысушылар саны;</w:t>
            </w:r>
          </w:p>
          <w:p>
            <w:pPr>
              <w:spacing w:after="20"/>
              <w:ind w:left="20"/>
              <w:jc w:val="both"/>
            </w:pPr>
            <w:r>
              <w:rPr>
                <w:rFonts w:ascii="Times New Roman"/>
                <w:b w:val="false"/>
                <w:i w:val="false"/>
                <w:color w:val="000000"/>
                <w:sz w:val="20"/>
              </w:rPr>
              <w:t>жарияланған бос орындар саны;</w:t>
            </w:r>
          </w:p>
          <w:p>
            <w:pPr>
              <w:spacing w:after="20"/>
              <w:ind w:left="20"/>
              <w:jc w:val="both"/>
            </w:pPr>
            <w:r>
              <w:rPr>
                <w:rFonts w:ascii="Times New Roman"/>
                <w:b w:val="false"/>
                <w:i w:val="false"/>
                <w:color w:val="000000"/>
                <w:sz w:val="20"/>
              </w:rPr>
              <w:t>қатысушылар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шағын және орта кәсіпкерлікте жұмыспен қамтылғандар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атауы қазақ тілінде;</w:t>
            </w:r>
          </w:p>
          <w:p>
            <w:pPr>
              <w:spacing w:after="20"/>
              <w:ind w:left="20"/>
              <w:jc w:val="both"/>
            </w:pPr>
            <w:r>
              <w:rPr>
                <w:rFonts w:ascii="Times New Roman"/>
                <w:b w:val="false"/>
                <w:i w:val="false"/>
                <w:color w:val="000000"/>
                <w:sz w:val="20"/>
              </w:rPr>
              <w:t>қалалардың, аудандардың атауы орыс тілінде;</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шағын және орта кәсіпкерлікте жұмыспен қамтылғандар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шағын және орта кәсіпкерлік субъектілерінің тауарларды өндіру, көрсетілген қызметтер мен орындалған жұмыстар көлемі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атауы қазақ тілінде;</w:t>
            </w:r>
          </w:p>
          <w:p>
            <w:pPr>
              <w:spacing w:after="20"/>
              <w:ind w:left="20"/>
              <w:jc w:val="both"/>
            </w:pPr>
            <w:r>
              <w:rPr>
                <w:rFonts w:ascii="Times New Roman"/>
                <w:b w:val="false"/>
                <w:i w:val="false"/>
                <w:color w:val="000000"/>
                <w:sz w:val="20"/>
              </w:rPr>
              <w:t>
қалалардың, аудандардың атауы орыс тілінде;</w:t>
            </w:r>
          </w:p>
          <w:p>
            <w:pPr>
              <w:spacing w:after="20"/>
              <w:ind w:left="20"/>
              <w:jc w:val="both"/>
            </w:pPr>
            <w:r>
              <w:rPr>
                <w:rFonts w:ascii="Times New Roman"/>
                <w:b w:val="false"/>
                <w:i w:val="false"/>
                <w:color w:val="000000"/>
                <w:sz w:val="20"/>
              </w:rPr>
              <w:t>
шағын және орта кәсіпкерлік субъектілерінің тауарларды өндіру, көрсетілген қызметтер мен орындалған жұмыстар көлемі (миллион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бөлінісінде Павлодар облысының микроқаржы ұйымдары берген микрокредиттер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тіркелген (жұмыс істеп тұрған) микроқаржы ұйымдарының саны;</w:t>
            </w:r>
          </w:p>
          <w:p>
            <w:pPr>
              <w:spacing w:after="20"/>
              <w:ind w:left="20"/>
              <w:jc w:val="both"/>
            </w:pPr>
            <w:r>
              <w:rPr>
                <w:rFonts w:ascii="Times New Roman"/>
                <w:b w:val="false"/>
                <w:i w:val="false"/>
                <w:color w:val="000000"/>
                <w:sz w:val="20"/>
              </w:rPr>
              <w:t>
жеке тұлғаларға берілген кредиттер саны;</w:t>
            </w:r>
          </w:p>
          <w:p>
            <w:pPr>
              <w:spacing w:after="20"/>
              <w:ind w:left="20"/>
              <w:jc w:val="both"/>
            </w:pPr>
            <w:r>
              <w:rPr>
                <w:rFonts w:ascii="Times New Roman"/>
                <w:b w:val="false"/>
                <w:i w:val="false"/>
                <w:color w:val="000000"/>
                <w:sz w:val="20"/>
              </w:rPr>
              <w:t>
заңды тұлғаларға берілген кредиттер саны;</w:t>
            </w:r>
          </w:p>
          <w:p>
            <w:pPr>
              <w:spacing w:after="20"/>
              <w:ind w:left="20"/>
              <w:jc w:val="both"/>
            </w:pPr>
            <w:r>
              <w:rPr>
                <w:rFonts w:ascii="Times New Roman"/>
                <w:b w:val="false"/>
                <w:i w:val="false"/>
                <w:color w:val="000000"/>
                <w:sz w:val="20"/>
              </w:rPr>
              <w:t>
жеке тұлғаларға берілген микрокредиттер сомасы (мың теңге);</w:t>
            </w:r>
          </w:p>
          <w:p>
            <w:pPr>
              <w:spacing w:after="20"/>
              <w:ind w:left="20"/>
              <w:jc w:val="both"/>
            </w:pPr>
            <w:r>
              <w:rPr>
                <w:rFonts w:ascii="Times New Roman"/>
                <w:b w:val="false"/>
                <w:i w:val="false"/>
                <w:color w:val="000000"/>
                <w:sz w:val="20"/>
              </w:rPr>
              <w:t>
заңды тұлғаларға берілген микрокредиттер сомасы (мың теңге);</w:t>
            </w:r>
          </w:p>
          <w:p>
            <w:pPr>
              <w:spacing w:after="20"/>
              <w:ind w:left="20"/>
              <w:jc w:val="both"/>
            </w:pPr>
            <w:r>
              <w:rPr>
                <w:rFonts w:ascii="Times New Roman"/>
                <w:b w:val="false"/>
                <w:i w:val="false"/>
                <w:color w:val="000000"/>
                <w:sz w:val="20"/>
              </w:rPr>
              <w:t>
өткен жылмен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кәсіпорындары-тауар өндірушілері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қазақ тілінде атауы;</w:t>
            </w:r>
          </w:p>
          <w:p>
            <w:pPr>
              <w:spacing w:after="20"/>
              <w:ind w:left="20"/>
              <w:jc w:val="both"/>
            </w:pPr>
            <w:r>
              <w:rPr>
                <w:rFonts w:ascii="Times New Roman"/>
                <w:b w:val="false"/>
                <w:i w:val="false"/>
                <w:color w:val="000000"/>
                <w:sz w:val="20"/>
              </w:rPr>
              <w:t>кәсіпорынның орыс тілінде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азық-түлік өнімдері өндірісінің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азық-түлік түрі қазақ тілінде;</w:t>
            </w:r>
          </w:p>
          <w:p>
            <w:pPr>
              <w:spacing w:after="20"/>
              <w:ind w:left="20"/>
              <w:jc w:val="both"/>
            </w:pPr>
            <w:r>
              <w:rPr>
                <w:rFonts w:ascii="Times New Roman"/>
                <w:b w:val="false"/>
                <w:i w:val="false"/>
                <w:color w:val="000000"/>
                <w:sz w:val="20"/>
              </w:rPr>
              <w:t>азық-түлік түрі орыс тілінде;</w:t>
            </w:r>
          </w:p>
          <w:p>
            <w:pPr>
              <w:spacing w:after="20"/>
              <w:ind w:left="20"/>
              <w:jc w:val="both"/>
            </w:pPr>
            <w:r>
              <w:rPr>
                <w:rFonts w:ascii="Times New Roman"/>
                <w:b w:val="false"/>
                <w:i w:val="false"/>
                <w:color w:val="000000"/>
                <w:sz w:val="20"/>
              </w:rPr>
              <w:t>өндіріс көлемі (миллион теңге);</w:t>
            </w:r>
          </w:p>
          <w:p>
            <w:pPr>
              <w:spacing w:after="20"/>
              <w:ind w:left="20"/>
              <w:jc w:val="both"/>
            </w:pPr>
            <w:r>
              <w:rPr>
                <w:rFonts w:ascii="Times New Roman"/>
                <w:b w:val="false"/>
                <w:i w:val="false"/>
                <w:color w:val="000000"/>
                <w:sz w:val="20"/>
              </w:rPr>
              <w:t>өткен жылмен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себетіне кіретін Павлодар облысының әлеуметтік маңызы бар азық-түлік тауарлары (азық-түлік)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қазақ тілінде;</w:t>
            </w:r>
          </w:p>
          <w:p>
            <w:pPr>
              <w:spacing w:after="20"/>
              <w:ind w:left="20"/>
              <w:jc w:val="both"/>
            </w:pPr>
            <w:r>
              <w:rPr>
                <w:rFonts w:ascii="Times New Roman"/>
                <w:b w:val="false"/>
                <w:i w:val="false"/>
                <w:color w:val="000000"/>
                <w:sz w:val="20"/>
              </w:rPr>
              <w:t>өнімнің атауы орыс тілінде;</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бағасы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қаржы институттары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
басшының ТАӘ;</w:t>
            </w:r>
          </w:p>
          <w:p>
            <w:pPr>
              <w:spacing w:after="20"/>
              <w:ind w:left="20"/>
              <w:jc w:val="both"/>
            </w:pPr>
            <w:r>
              <w:rPr>
                <w:rFonts w:ascii="Times New Roman"/>
                <w:b w:val="false"/>
                <w:i w:val="false"/>
                <w:color w:val="000000"/>
                <w:sz w:val="20"/>
              </w:rPr>
              <w:t xml:space="preserve">орналасқан мекенжайы; </w:t>
            </w:r>
          </w:p>
          <w:p>
            <w:pPr>
              <w:spacing w:after="20"/>
              <w:ind w:left="20"/>
              <w:jc w:val="both"/>
            </w:pPr>
            <w:r>
              <w:rPr>
                <w:rFonts w:ascii="Times New Roman"/>
                <w:b w:val="false"/>
                <w:i w:val="false"/>
                <w:color w:val="000000"/>
                <w:sz w:val="20"/>
              </w:rPr>
              <w:t>
геопозиция;</w:t>
            </w:r>
          </w:p>
          <w:p>
            <w:pPr>
              <w:spacing w:after="20"/>
              <w:ind w:left="20"/>
              <w:jc w:val="both"/>
            </w:pPr>
            <w:r>
              <w:rPr>
                <w:rFonts w:ascii="Times New Roman"/>
                <w:b w:val="false"/>
                <w:i w:val="false"/>
                <w:color w:val="000000"/>
                <w:sz w:val="20"/>
              </w:rPr>
              <w:t>жұмыс режимі;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кәсіпкерлікті қолдау жөніндегі ұйымдары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аудан/қала;</w:t>
            </w:r>
          </w:p>
          <w:p>
            <w:pPr>
              <w:spacing w:after="20"/>
              <w:ind w:left="20"/>
              <w:jc w:val="both"/>
            </w:pPr>
            <w:r>
              <w:rPr>
                <w:rFonts w:ascii="Times New Roman"/>
                <w:b w:val="false"/>
                <w:i w:val="false"/>
                <w:color w:val="000000"/>
                <w:sz w:val="20"/>
              </w:rPr>
              <w:t>орналасқан мекенжайы;</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бос жер учаскелері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қатынастары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жер учаскесінің сипаттамасы;</w:t>
            </w:r>
          </w:p>
          <w:p>
            <w:pPr>
              <w:spacing w:after="20"/>
              <w:ind w:left="20"/>
              <w:jc w:val="both"/>
            </w:pPr>
            <w:r>
              <w:rPr>
                <w:rFonts w:ascii="Times New Roman"/>
                <w:b w:val="false"/>
                <w:i w:val="false"/>
                <w:color w:val="000000"/>
                <w:sz w:val="20"/>
              </w:rPr>
              <w:t>алаңы;</w:t>
            </w:r>
          </w:p>
          <w:p>
            <w:pPr>
              <w:spacing w:after="20"/>
              <w:ind w:left="20"/>
              <w:jc w:val="both"/>
            </w:pPr>
            <w:r>
              <w:rPr>
                <w:rFonts w:ascii="Times New Roman"/>
                <w:b w:val="false"/>
                <w:i w:val="false"/>
                <w:color w:val="000000"/>
                <w:sz w:val="20"/>
              </w:rPr>
              <w:t>аудан/қала;</w:t>
            </w:r>
          </w:p>
          <w:p>
            <w:pPr>
              <w:spacing w:after="20"/>
              <w:ind w:left="20"/>
              <w:jc w:val="both"/>
            </w:pPr>
            <w:r>
              <w:rPr>
                <w:rFonts w:ascii="Times New Roman"/>
                <w:b w:val="false"/>
                <w:i w:val="false"/>
                <w:color w:val="000000"/>
                <w:sz w:val="20"/>
              </w:rPr>
              <w:t>орналасқан жері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қатысуымен Павлодар облысының бірлескен кәсіпорындар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индустриялық-инновациялық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іске асырылған инвестициялық жобалары туралы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индустриялық-инновациялық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қазақ тілінде;</w:t>
            </w:r>
          </w:p>
          <w:p>
            <w:pPr>
              <w:spacing w:after="20"/>
              <w:ind w:left="20"/>
              <w:jc w:val="both"/>
            </w:pPr>
            <w:r>
              <w:rPr>
                <w:rFonts w:ascii="Times New Roman"/>
                <w:b w:val="false"/>
                <w:i w:val="false"/>
                <w:color w:val="000000"/>
                <w:sz w:val="20"/>
              </w:rPr>
              <w:t>
Өңірдің атауы орыс тілінде;</w:t>
            </w:r>
          </w:p>
          <w:p>
            <w:pPr>
              <w:spacing w:after="20"/>
              <w:ind w:left="20"/>
              <w:jc w:val="both"/>
            </w:pPr>
            <w:r>
              <w:rPr>
                <w:rFonts w:ascii="Times New Roman"/>
                <w:b w:val="false"/>
                <w:i w:val="false"/>
                <w:color w:val="000000"/>
                <w:sz w:val="20"/>
              </w:rPr>
              <w:t>саласы қазақ тілінде;</w:t>
            </w:r>
          </w:p>
          <w:p>
            <w:pPr>
              <w:spacing w:after="20"/>
              <w:ind w:left="20"/>
              <w:jc w:val="both"/>
            </w:pPr>
            <w:r>
              <w:rPr>
                <w:rFonts w:ascii="Times New Roman"/>
                <w:b w:val="false"/>
                <w:i w:val="false"/>
                <w:color w:val="000000"/>
                <w:sz w:val="20"/>
              </w:rPr>
              <w:t>саласы орыс тілінде;</w:t>
            </w:r>
          </w:p>
          <w:p>
            <w:pPr>
              <w:spacing w:after="20"/>
              <w:ind w:left="20"/>
              <w:jc w:val="both"/>
            </w:pPr>
            <w:r>
              <w:rPr>
                <w:rFonts w:ascii="Times New Roman"/>
                <w:b w:val="false"/>
                <w:i w:val="false"/>
                <w:color w:val="000000"/>
                <w:sz w:val="20"/>
              </w:rPr>
              <w:t>жобаның бастамашысы;</w:t>
            </w:r>
          </w:p>
          <w:p>
            <w:pPr>
              <w:spacing w:after="20"/>
              <w:ind w:left="20"/>
              <w:jc w:val="both"/>
            </w:pPr>
            <w:r>
              <w:rPr>
                <w:rFonts w:ascii="Times New Roman"/>
                <w:b w:val="false"/>
                <w:i w:val="false"/>
                <w:color w:val="000000"/>
                <w:sz w:val="20"/>
              </w:rPr>
              <w:t>жобаның қатысушылары;</w:t>
            </w:r>
          </w:p>
          <w:p>
            <w:pPr>
              <w:spacing w:after="20"/>
              <w:ind w:left="20"/>
              <w:jc w:val="both"/>
            </w:pPr>
            <w:r>
              <w:rPr>
                <w:rFonts w:ascii="Times New Roman"/>
                <w:b w:val="false"/>
                <w:i w:val="false"/>
                <w:color w:val="000000"/>
                <w:sz w:val="20"/>
              </w:rPr>
              <w:t>іске асыру кезеңі, жылдар;</w:t>
            </w:r>
          </w:p>
          <w:p>
            <w:pPr>
              <w:spacing w:after="20"/>
              <w:ind w:left="20"/>
              <w:jc w:val="both"/>
            </w:pPr>
            <w:r>
              <w:rPr>
                <w:rFonts w:ascii="Times New Roman"/>
                <w:b w:val="false"/>
                <w:i w:val="false"/>
                <w:color w:val="000000"/>
                <w:sz w:val="20"/>
              </w:rPr>
              <w:t>қысқаша сипаты қазақ тілінде;</w:t>
            </w:r>
          </w:p>
          <w:p>
            <w:pPr>
              <w:spacing w:after="20"/>
              <w:ind w:left="20"/>
              <w:jc w:val="both"/>
            </w:pPr>
            <w:r>
              <w:rPr>
                <w:rFonts w:ascii="Times New Roman"/>
                <w:b w:val="false"/>
                <w:i w:val="false"/>
                <w:color w:val="000000"/>
                <w:sz w:val="20"/>
              </w:rPr>
              <w:t xml:space="preserve">қысқаша сипаты орыс тілінде; </w:t>
            </w:r>
          </w:p>
          <w:p>
            <w:pPr>
              <w:spacing w:after="20"/>
              <w:ind w:left="20"/>
              <w:jc w:val="both"/>
            </w:pPr>
            <w:r>
              <w:rPr>
                <w:rFonts w:ascii="Times New Roman"/>
                <w:b w:val="false"/>
                <w:i w:val="false"/>
                <w:color w:val="000000"/>
                <w:sz w:val="20"/>
              </w:rPr>
              <w:t>өнімді өткізу нарығы;</w:t>
            </w:r>
          </w:p>
          <w:p>
            <w:pPr>
              <w:spacing w:after="20"/>
              <w:ind w:left="20"/>
              <w:jc w:val="both"/>
            </w:pPr>
            <w:r>
              <w:rPr>
                <w:rFonts w:ascii="Times New Roman"/>
                <w:b w:val="false"/>
                <w:i w:val="false"/>
                <w:color w:val="000000"/>
                <w:sz w:val="20"/>
              </w:rPr>
              <w:t>жылдық өндіріс көлемі;</w:t>
            </w:r>
          </w:p>
          <w:p>
            <w:pPr>
              <w:spacing w:after="20"/>
              <w:ind w:left="20"/>
              <w:jc w:val="both"/>
            </w:pPr>
            <w:r>
              <w:rPr>
                <w:rFonts w:ascii="Times New Roman"/>
                <w:b w:val="false"/>
                <w:i w:val="false"/>
                <w:color w:val="000000"/>
                <w:sz w:val="20"/>
              </w:rPr>
              <w:t>жобаны іске асыру орны қазақ тілінде;</w:t>
            </w:r>
          </w:p>
          <w:p>
            <w:pPr>
              <w:spacing w:after="20"/>
              <w:ind w:left="20"/>
              <w:jc w:val="both"/>
            </w:pPr>
            <w:r>
              <w:rPr>
                <w:rFonts w:ascii="Times New Roman"/>
                <w:b w:val="false"/>
                <w:i w:val="false"/>
                <w:color w:val="000000"/>
                <w:sz w:val="20"/>
              </w:rPr>
              <w:t>жобаны іске асыру орны орыс тілінде;</w:t>
            </w:r>
          </w:p>
          <w:p>
            <w:pPr>
              <w:spacing w:after="20"/>
              <w:ind w:left="20"/>
              <w:jc w:val="both"/>
            </w:pPr>
            <w:r>
              <w:rPr>
                <w:rFonts w:ascii="Times New Roman"/>
                <w:b w:val="false"/>
                <w:i w:val="false"/>
                <w:color w:val="000000"/>
                <w:sz w:val="20"/>
              </w:rPr>
              <w:t>жобаның жалпы құны;</w:t>
            </w:r>
          </w:p>
          <w:p>
            <w:pPr>
              <w:spacing w:after="20"/>
              <w:ind w:left="20"/>
              <w:jc w:val="both"/>
            </w:pPr>
            <w:r>
              <w:rPr>
                <w:rFonts w:ascii="Times New Roman"/>
                <w:b w:val="false"/>
                <w:i w:val="false"/>
                <w:color w:val="000000"/>
                <w:sz w:val="20"/>
              </w:rPr>
              <w:t>инвестициялар көзі;</w:t>
            </w:r>
          </w:p>
          <w:p>
            <w:pPr>
              <w:spacing w:after="20"/>
              <w:ind w:left="20"/>
              <w:jc w:val="both"/>
            </w:pPr>
            <w:r>
              <w:rPr>
                <w:rFonts w:ascii="Times New Roman"/>
                <w:b w:val="false"/>
                <w:i w:val="false"/>
                <w:color w:val="000000"/>
                <w:sz w:val="20"/>
              </w:rPr>
              <w:t>қаржыландыру құрылымы;</w:t>
            </w:r>
          </w:p>
          <w:p>
            <w:pPr>
              <w:spacing w:after="20"/>
              <w:ind w:left="20"/>
              <w:jc w:val="both"/>
            </w:pPr>
            <w:r>
              <w:rPr>
                <w:rFonts w:ascii="Times New Roman"/>
                <w:b w:val="false"/>
                <w:i w:val="false"/>
                <w:color w:val="000000"/>
                <w:sz w:val="20"/>
              </w:rPr>
              <w:t>пайдалануға беру;</w:t>
            </w:r>
          </w:p>
          <w:p>
            <w:pPr>
              <w:spacing w:after="20"/>
              <w:ind w:left="20"/>
              <w:jc w:val="both"/>
            </w:pPr>
            <w:r>
              <w:rPr>
                <w:rFonts w:ascii="Times New Roman"/>
                <w:b w:val="false"/>
                <w:i w:val="false"/>
                <w:color w:val="000000"/>
                <w:sz w:val="20"/>
              </w:rPr>
              <w:t>жобаның ағымдағы жағдайы қазақ тілінде;</w:t>
            </w:r>
          </w:p>
          <w:p>
            <w:pPr>
              <w:spacing w:after="20"/>
              <w:ind w:left="20"/>
              <w:jc w:val="both"/>
            </w:pPr>
            <w:r>
              <w:rPr>
                <w:rFonts w:ascii="Times New Roman"/>
                <w:b w:val="false"/>
                <w:i w:val="false"/>
                <w:color w:val="000000"/>
                <w:sz w:val="20"/>
              </w:rPr>
              <w:t>жобаның ағымдағы жағдайы орыс тілінде;</w:t>
            </w:r>
          </w:p>
          <w:p>
            <w:pPr>
              <w:spacing w:after="20"/>
              <w:ind w:left="20"/>
              <w:jc w:val="both"/>
            </w:pPr>
            <w:r>
              <w:rPr>
                <w:rFonts w:ascii="Times New Roman"/>
                <w:b w:val="false"/>
                <w:i w:val="false"/>
                <w:color w:val="000000"/>
                <w:sz w:val="20"/>
              </w:rPr>
              <w:t>жобаның әлеуметтік әсері қазақ тілінде;</w:t>
            </w:r>
          </w:p>
          <w:p>
            <w:pPr>
              <w:spacing w:after="20"/>
              <w:ind w:left="20"/>
              <w:jc w:val="both"/>
            </w:pPr>
            <w:r>
              <w:rPr>
                <w:rFonts w:ascii="Times New Roman"/>
                <w:b w:val="false"/>
                <w:i w:val="false"/>
                <w:color w:val="000000"/>
                <w:sz w:val="20"/>
              </w:rPr>
              <w:t>жобаның әлеуметтік әсері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"Бизнестің жол картасы-2020" бағдарламасы шеңберінде субсидияланатын жобалар туралы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кәсіпкерлік және сауда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қазақ тілінде;</w:t>
            </w:r>
          </w:p>
          <w:p>
            <w:pPr>
              <w:spacing w:after="20"/>
              <w:ind w:left="20"/>
              <w:jc w:val="both"/>
            </w:pPr>
            <w:r>
              <w:rPr>
                <w:rFonts w:ascii="Times New Roman"/>
                <w:b w:val="false"/>
                <w:i w:val="false"/>
                <w:color w:val="000000"/>
                <w:sz w:val="20"/>
              </w:rPr>
              <w:t>
Өңірдің атауы орыс тілінде;</w:t>
            </w:r>
          </w:p>
          <w:p>
            <w:pPr>
              <w:spacing w:after="20"/>
              <w:ind w:left="20"/>
              <w:jc w:val="both"/>
            </w:pPr>
            <w:r>
              <w:rPr>
                <w:rFonts w:ascii="Times New Roman"/>
                <w:b w:val="false"/>
                <w:i w:val="false"/>
                <w:color w:val="000000"/>
                <w:sz w:val="20"/>
              </w:rPr>
              <w:t>саласы қазақ тілінде;</w:t>
            </w:r>
          </w:p>
          <w:p>
            <w:pPr>
              <w:spacing w:after="20"/>
              <w:ind w:left="20"/>
              <w:jc w:val="both"/>
            </w:pPr>
            <w:r>
              <w:rPr>
                <w:rFonts w:ascii="Times New Roman"/>
                <w:b w:val="false"/>
                <w:i w:val="false"/>
                <w:color w:val="000000"/>
                <w:sz w:val="20"/>
              </w:rPr>
              <w:t>саласы орыс тілінде;</w:t>
            </w:r>
          </w:p>
          <w:p>
            <w:pPr>
              <w:spacing w:after="20"/>
              <w:ind w:left="20"/>
              <w:jc w:val="both"/>
            </w:pPr>
            <w:r>
              <w:rPr>
                <w:rFonts w:ascii="Times New Roman"/>
                <w:b w:val="false"/>
                <w:i w:val="false"/>
                <w:color w:val="000000"/>
                <w:sz w:val="20"/>
              </w:rPr>
              <w:t>қысқаша сипаты қазақ тілінде;</w:t>
            </w:r>
          </w:p>
          <w:p>
            <w:pPr>
              <w:spacing w:after="20"/>
              <w:ind w:left="20"/>
              <w:jc w:val="both"/>
            </w:pPr>
            <w:r>
              <w:rPr>
                <w:rFonts w:ascii="Times New Roman"/>
                <w:b w:val="false"/>
                <w:i w:val="false"/>
                <w:color w:val="000000"/>
                <w:sz w:val="20"/>
              </w:rPr>
              <w:t>қысқаша сипаты орыс тілінде;</w:t>
            </w:r>
          </w:p>
          <w:p>
            <w:pPr>
              <w:spacing w:after="20"/>
              <w:ind w:left="20"/>
              <w:jc w:val="both"/>
            </w:pPr>
            <w:r>
              <w:rPr>
                <w:rFonts w:ascii="Times New Roman"/>
                <w:b w:val="false"/>
                <w:i w:val="false"/>
                <w:color w:val="000000"/>
                <w:sz w:val="20"/>
              </w:rPr>
              <w:t>іске асыру кезеңі, жылдар;</w:t>
            </w:r>
          </w:p>
          <w:p>
            <w:pPr>
              <w:spacing w:after="20"/>
              <w:ind w:left="20"/>
              <w:jc w:val="both"/>
            </w:pPr>
            <w:r>
              <w:rPr>
                <w:rFonts w:ascii="Times New Roman"/>
                <w:b w:val="false"/>
                <w:i w:val="false"/>
                <w:color w:val="000000"/>
                <w:sz w:val="20"/>
              </w:rPr>
              <w:t>субсидия сомасы (мың теңге);</w:t>
            </w:r>
          </w:p>
          <w:p>
            <w:pPr>
              <w:spacing w:after="20"/>
              <w:ind w:left="20"/>
              <w:jc w:val="both"/>
            </w:pPr>
            <w:r>
              <w:rPr>
                <w:rFonts w:ascii="Times New Roman"/>
                <w:b w:val="false"/>
                <w:i w:val="false"/>
                <w:color w:val="000000"/>
                <w:sz w:val="20"/>
              </w:rPr>
              <w:t>жобаның әлеуметтік әсері қазақ тілінде;</w:t>
            </w:r>
          </w:p>
          <w:p>
            <w:pPr>
              <w:spacing w:after="20"/>
              <w:ind w:left="20"/>
              <w:jc w:val="both"/>
            </w:pPr>
            <w:r>
              <w:rPr>
                <w:rFonts w:ascii="Times New Roman"/>
                <w:b w:val="false"/>
                <w:i w:val="false"/>
                <w:color w:val="000000"/>
                <w:sz w:val="20"/>
              </w:rPr>
              <w:t>жобаның әлеуметтік әсері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импорт туралы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индустриялық-инновациялық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қазақ тілінде;</w:t>
            </w:r>
          </w:p>
          <w:p>
            <w:pPr>
              <w:spacing w:after="20"/>
              <w:ind w:left="20"/>
              <w:jc w:val="both"/>
            </w:pPr>
            <w:r>
              <w:rPr>
                <w:rFonts w:ascii="Times New Roman"/>
                <w:b w:val="false"/>
                <w:i w:val="false"/>
                <w:color w:val="000000"/>
                <w:sz w:val="20"/>
              </w:rPr>
              <w:t>өнім түрі орыс тілінде;</w:t>
            </w:r>
          </w:p>
          <w:p>
            <w:pPr>
              <w:spacing w:after="20"/>
              <w:ind w:left="20"/>
              <w:jc w:val="both"/>
            </w:pPr>
            <w:r>
              <w:rPr>
                <w:rFonts w:ascii="Times New Roman"/>
                <w:b w:val="false"/>
                <w:i w:val="false"/>
                <w:color w:val="000000"/>
                <w:sz w:val="20"/>
              </w:rPr>
              <w:t>импорт көлемі (мың АҚШ доллар);</w:t>
            </w:r>
          </w:p>
          <w:p>
            <w:pPr>
              <w:spacing w:after="20"/>
              <w:ind w:left="20"/>
              <w:jc w:val="both"/>
            </w:pPr>
            <w:r>
              <w:rPr>
                <w:rFonts w:ascii="Times New Roman"/>
                <w:b w:val="false"/>
                <w:i w:val="false"/>
                <w:color w:val="000000"/>
                <w:sz w:val="20"/>
              </w:rPr>
              <w:t>кезең (есепті тоқсан);</w:t>
            </w:r>
          </w:p>
          <w:p>
            <w:pPr>
              <w:spacing w:after="20"/>
              <w:ind w:left="20"/>
              <w:jc w:val="both"/>
            </w:pPr>
            <w:r>
              <w:rPr>
                <w:rFonts w:ascii="Times New Roman"/>
                <w:b w:val="false"/>
                <w:i w:val="false"/>
                <w:color w:val="000000"/>
                <w:sz w:val="20"/>
              </w:rPr>
              <w:t>алдыңғы кезеңмен салыстыру (тоқсан);</w:t>
            </w:r>
          </w:p>
          <w:p>
            <w:pPr>
              <w:spacing w:after="20"/>
              <w:ind w:left="20"/>
              <w:jc w:val="both"/>
            </w:pPr>
            <w:r>
              <w:rPr>
                <w:rFonts w:ascii="Times New Roman"/>
                <w:b w:val="false"/>
                <w:i w:val="false"/>
                <w:color w:val="000000"/>
                <w:sz w:val="20"/>
              </w:rPr>
              <w:t>республика импортының жалпы көлемінен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ауруханалары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Аурухананың атауы қазақ тілінде;</w:t>
            </w:r>
          </w:p>
          <w:p>
            <w:pPr>
              <w:spacing w:after="20"/>
              <w:ind w:left="20"/>
              <w:jc w:val="both"/>
            </w:pPr>
            <w:r>
              <w:rPr>
                <w:rFonts w:ascii="Times New Roman"/>
                <w:b w:val="false"/>
                <w:i w:val="false"/>
                <w:color w:val="000000"/>
                <w:sz w:val="20"/>
              </w:rPr>
              <w:t>аурухананың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
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бойынша байланыс телефондары;</w:t>
            </w:r>
          </w:p>
          <w:p>
            <w:pPr>
              <w:spacing w:after="20"/>
              <w:ind w:left="20"/>
              <w:jc w:val="both"/>
            </w:pPr>
            <w:r>
              <w:rPr>
                <w:rFonts w:ascii="Times New Roman"/>
                <w:b w:val="false"/>
                <w:i w:val="false"/>
                <w:color w:val="000000"/>
                <w:sz w:val="20"/>
              </w:rPr>
              <w:t>тіркеу орны (жұмыс телефондары кодымен);</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басшының телефоны кодымен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байланыстары мен көрсету тәртібін көрсете отырып,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байланыстары мен көрсету тәртібін көрсете отырып, жеке және заңды тұлғаларға көрсетілетін қызмет түрлері орыс тілінде;</w:t>
            </w:r>
          </w:p>
          <w:p>
            <w:pPr>
              <w:spacing w:after="20"/>
              <w:ind w:left="20"/>
              <w:jc w:val="both"/>
            </w:pPr>
            <w:r>
              <w:rPr>
                <w:rFonts w:ascii="Times New Roman"/>
                <w:b w:val="false"/>
                <w:i w:val="false"/>
                <w:color w:val="000000"/>
                <w:sz w:val="20"/>
              </w:rPr>
              <w:t>қолда бар жабдықтар қазақ тілінде;</w:t>
            </w:r>
          </w:p>
          <w:p>
            <w:pPr>
              <w:spacing w:after="20"/>
              <w:ind w:left="20"/>
              <w:jc w:val="both"/>
            </w:pPr>
            <w:r>
              <w:rPr>
                <w:rFonts w:ascii="Times New Roman"/>
                <w:b w:val="false"/>
                <w:i w:val="false"/>
                <w:color w:val="000000"/>
                <w:sz w:val="20"/>
              </w:rPr>
              <w:t>қолда бар 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автобус маршруттарының жүруі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стоматологиялық кабинеттері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қазақ тілінде атауы;</w:t>
            </w:r>
          </w:p>
          <w:p>
            <w:pPr>
              <w:spacing w:after="20"/>
              <w:ind w:left="20"/>
              <w:jc w:val="both"/>
            </w:pPr>
            <w:r>
              <w:rPr>
                <w:rFonts w:ascii="Times New Roman"/>
                <w:b w:val="false"/>
                <w:i w:val="false"/>
                <w:color w:val="000000"/>
                <w:sz w:val="20"/>
              </w:rPr>
              <w:t>ұйымның орыс тілінде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тіркеу орны (жұмыс телефондары кодымен);</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басшының телефоны кодымен (қабылдау бөлмесі);</w:t>
            </w:r>
          </w:p>
          <w:p>
            <w:pPr>
              <w:spacing w:after="20"/>
              <w:ind w:left="20"/>
              <w:jc w:val="both"/>
            </w:pPr>
            <w:r>
              <w:rPr>
                <w:rFonts w:ascii="Times New Roman"/>
                <w:b w:val="false"/>
                <w:i w:val="false"/>
                <w:color w:val="000000"/>
                <w:sz w:val="20"/>
              </w:rPr>
              <w:t>байланыстары мен көрсету тәртібін көрсете отырып,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байланыстары мен көрсету тәртібін көрсете отырып,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емханалары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бойынша байланыс телефондары;</w:t>
            </w:r>
          </w:p>
          <w:p>
            <w:pPr>
              <w:spacing w:after="20"/>
              <w:ind w:left="20"/>
              <w:jc w:val="both"/>
            </w:pPr>
            <w:r>
              <w:rPr>
                <w:rFonts w:ascii="Times New Roman"/>
                <w:b w:val="false"/>
                <w:i w:val="false"/>
                <w:color w:val="000000"/>
                <w:sz w:val="20"/>
              </w:rPr>
              <w:t>тіркеу орны (жұмыс телефондары кодымен);</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басшының телефоны кодымен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байланыстары мен көрсету тәртібін көрсете отырып,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байланыстары мен көрсету тәртібін көрсете отырып, жеке және заңды тұлғаларға көрсетілетін қызмет түрлері орыс тілінде;</w:t>
            </w:r>
          </w:p>
          <w:p>
            <w:pPr>
              <w:spacing w:after="20"/>
              <w:ind w:left="20"/>
              <w:jc w:val="both"/>
            </w:pPr>
            <w:r>
              <w:rPr>
                <w:rFonts w:ascii="Times New Roman"/>
                <w:b w:val="false"/>
                <w:i w:val="false"/>
                <w:color w:val="000000"/>
                <w:sz w:val="20"/>
              </w:rPr>
              <w:t>қолда бар жабдықтар қазақ тілінде;</w:t>
            </w:r>
          </w:p>
          <w:p>
            <w:pPr>
              <w:spacing w:after="20"/>
              <w:ind w:left="20"/>
              <w:jc w:val="both"/>
            </w:pPr>
            <w:r>
              <w:rPr>
                <w:rFonts w:ascii="Times New Roman"/>
                <w:b w:val="false"/>
                <w:i w:val="false"/>
                <w:color w:val="000000"/>
                <w:sz w:val="20"/>
              </w:rPr>
              <w:t>қолда бар жабдықтар орыс тілінде;</w:t>
            </w:r>
          </w:p>
          <w:p>
            <w:pPr>
              <w:spacing w:after="20"/>
              <w:ind w:left="20"/>
              <w:jc w:val="both"/>
            </w:pPr>
            <w:r>
              <w:rPr>
                <w:rFonts w:ascii="Times New Roman"/>
                <w:b w:val="false"/>
                <w:i w:val="false"/>
                <w:color w:val="000000"/>
                <w:sz w:val="20"/>
              </w:rPr>
              <w:t>медициналық ұйымға дейін автобус маршруттарының жүруі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диспансерлері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бойынша байланыс телефондары;</w:t>
            </w:r>
          </w:p>
          <w:p>
            <w:pPr>
              <w:spacing w:after="20"/>
              <w:ind w:left="20"/>
              <w:jc w:val="both"/>
            </w:pPr>
            <w:r>
              <w:rPr>
                <w:rFonts w:ascii="Times New Roman"/>
                <w:b w:val="false"/>
                <w:i w:val="false"/>
                <w:color w:val="000000"/>
                <w:sz w:val="20"/>
              </w:rPr>
              <w:t>тіркеу орны (жұмыс телефондары кодымен);</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басшының телефоны кодымен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байланыстары мен көрсету тәртібін көрсете отырып,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байланыстары мен көрсету тәртібін көрсете отырып, жеке және заңды тұлғаларға көрсетілетін қызмет түрлері орыс тілінде;</w:t>
            </w:r>
          </w:p>
          <w:p>
            <w:pPr>
              <w:spacing w:after="20"/>
              <w:ind w:left="20"/>
              <w:jc w:val="both"/>
            </w:pPr>
            <w:r>
              <w:rPr>
                <w:rFonts w:ascii="Times New Roman"/>
                <w:b w:val="false"/>
                <w:i w:val="false"/>
                <w:color w:val="000000"/>
                <w:sz w:val="20"/>
              </w:rPr>
              <w:t>қолда бар жабдықтар қазақ тілінде;</w:t>
            </w:r>
          </w:p>
          <w:p>
            <w:pPr>
              <w:spacing w:after="20"/>
              <w:ind w:left="20"/>
              <w:jc w:val="both"/>
            </w:pPr>
            <w:r>
              <w:rPr>
                <w:rFonts w:ascii="Times New Roman"/>
                <w:b w:val="false"/>
                <w:i w:val="false"/>
                <w:color w:val="000000"/>
                <w:sz w:val="20"/>
              </w:rPr>
              <w:t>қолда бар 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автобус маршруттарының жүруі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перзентханалары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бойынша байланыс телефондары;</w:t>
            </w:r>
          </w:p>
          <w:p>
            <w:pPr>
              <w:spacing w:after="20"/>
              <w:ind w:left="20"/>
              <w:jc w:val="both"/>
            </w:pPr>
            <w:r>
              <w:rPr>
                <w:rFonts w:ascii="Times New Roman"/>
                <w:b w:val="false"/>
                <w:i w:val="false"/>
                <w:color w:val="000000"/>
                <w:sz w:val="20"/>
              </w:rPr>
              <w:t>тіркеу орны (жұмыс телефондары кодымен);</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 xml:space="preserve">жұмыс режимі орыс тілінде; </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басшының телефоны кодымен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байланыстары мен көрсету тәртібін көрсете отырып, 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байланыстары мен көрсету тәртібін көрсете отырып, жеке және заңды тұлғаларға көрсетілетін қызмет түрлері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автобус маршруттарының жүруі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дәріханалары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 xml:space="preserve">жұмыс режимі орыс тілінде; </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мемлекеттік емханаларына (ауруханаларға) қызмет көрсету аумағы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кезеңнең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(аурухананың) атауы қазақ тілінде;</w:t>
            </w:r>
          </w:p>
          <w:p>
            <w:pPr>
              <w:spacing w:after="20"/>
              <w:ind w:left="20"/>
              <w:jc w:val="both"/>
            </w:pPr>
            <w:r>
              <w:rPr>
                <w:rFonts w:ascii="Times New Roman"/>
                <w:b w:val="false"/>
                <w:i w:val="false"/>
                <w:color w:val="000000"/>
                <w:sz w:val="20"/>
              </w:rPr>
              <w:t>
емхананың (аурухананың) атауы орыс тілінде;</w:t>
            </w:r>
          </w:p>
          <w:p>
            <w:pPr>
              <w:spacing w:after="20"/>
              <w:ind w:left="20"/>
              <w:jc w:val="both"/>
            </w:pPr>
            <w:r>
              <w:rPr>
                <w:rFonts w:ascii="Times New Roman"/>
                <w:b w:val="false"/>
                <w:i w:val="false"/>
                <w:color w:val="000000"/>
                <w:sz w:val="20"/>
              </w:rPr>
              <w:t>
емхананың (аурухананың) орналасқан мекенжайы қазақ тілінде;</w:t>
            </w:r>
          </w:p>
          <w:p>
            <w:pPr>
              <w:spacing w:after="20"/>
              <w:ind w:left="20"/>
              <w:jc w:val="both"/>
            </w:pPr>
            <w:r>
              <w:rPr>
                <w:rFonts w:ascii="Times New Roman"/>
                <w:b w:val="false"/>
                <w:i w:val="false"/>
                <w:color w:val="000000"/>
                <w:sz w:val="20"/>
              </w:rPr>
              <w:t>
емхананың (аурухананың) орналасқан мекенжайы орыс тілінде;</w:t>
            </w:r>
          </w:p>
          <w:p>
            <w:pPr>
              <w:spacing w:after="20"/>
              <w:ind w:left="20"/>
              <w:jc w:val="both"/>
            </w:pPr>
            <w:r>
              <w:rPr>
                <w:rFonts w:ascii="Times New Roman"/>
                <w:b w:val="false"/>
                <w:i w:val="false"/>
                <w:color w:val="000000"/>
                <w:sz w:val="20"/>
              </w:rPr>
              <w:t>
геопозиция;</w:t>
            </w:r>
          </w:p>
          <w:p>
            <w:pPr>
              <w:spacing w:after="20"/>
              <w:ind w:left="20"/>
              <w:jc w:val="both"/>
            </w:pPr>
            <w:r>
              <w:rPr>
                <w:rFonts w:ascii="Times New Roman"/>
                <w:b w:val="false"/>
                <w:i w:val="false"/>
                <w:color w:val="000000"/>
                <w:sz w:val="20"/>
              </w:rPr>
              <w:t>қызмет көрсету аумағы (үйлердің нөмірлерімен көшелер)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мектептері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атауы қазақ тілінде; </w:t>
            </w:r>
          </w:p>
          <w:p>
            <w:pPr>
              <w:spacing w:after="20"/>
              <w:ind w:left="20"/>
              <w:jc w:val="both"/>
            </w:pPr>
            <w:r>
              <w:rPr>
                <w:rFonts w:ascii="Times New Roman"/>
                <w:b w:val="false"/>
                <w:i w:val="false"/>
                <w:color w:val="000000"/>
                <w:sz w:val="20"/>
              </w:rPr>
              <w:t>мектеп атауы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мектептің түрі;</w:t>
            </w:r>
          </w:p>
          <w:p>
            <w:pPr>
              <w:spacing w:after="20"/>
              <w:ind w:left="20"/>
              <w:jc w:val="both"/>
            </w:pPr>
            <w:r>
              <w:rPr>
                <w:rFonts w:ascii="Times New Roman"/>
                <w:b w:val="false"/>
                <w:i w:val="false"/>
                <w:color w:val="000000"/>
                <w:sz w:val="20"/>
              </w:rPr>
              <w:t>оқушылардың саны;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 xml:space="preserve">орналасқан мекенжайы орыс тілінде; </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интернет-ресурсы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балабақшалары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атауы қазақ тілінде;</w:t>
            </w:r>
          </w:p>
          <w:p>
            <w:pPr>
              <w:spacing w:after="20"/>
              <w:ind w:left="20"/>
              <w:jc w:val="both"/>
            </w:pPr>
            <w:r>
              <w:rPr>
                <w:rFonts w:ascii="Times New Roman"/>
                <w:b w:val="false"/>
                <w:i w:val="false"/>
                <w:color w:val="000000"/>
                <w:sz w:val="20"/>
              </w:rPr>
              <w:t>балабақша атауы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балабақша түрі;</w:t>
            </w:r>
          </w:p>
          <w:p>
            <w:pPr>
              <w:spacing w:after="20"/>
              <w:ind w:left="20"/>
              <w:jc w:val="both"/>
            </w:pPr>
            <w:r>
              <w:rPr>
                <w:rFonts w:ascii="Times New Roman"/>
                <w:b w:val="false"/>
                <w:i w:val="false"/>
                <w:color w:val="000000"/>
                <w:sz w:val="20"/>
              </w:rPr>
              <w:t>тәрбиеленушілер саны (адам);</w:t>
            </w:r>
          </w:p>
          <w:p>
            <w:pPr>
              <w:spacing w:after="20"/>
              <w:ind w:left="20"/>
              <w:jc w:val="both"/>
            </w:pPr>
            <w:r>
              <w:rPr>
                <w:rFonts w:ascii="Times New Roman"/>
                <w:b w:val="false"/>
                <w:i w:val="false"/>
                <w:color w:val="000000"/>
                <w:sz w:val="20"/>
              </w:rPr>
              <w:t>
оқыту тілі;</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интернет-ресурсы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арнайы және интернат ұйымдары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білім алушылар саны;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интернет-ресурсы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техникалық және кәсіптік білім беру мекемелері (колледждер)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атауы қазақ тілінде;</w:t>
            </w:r>
          </w:p>
          <w:p>
            <w:pPr>
              <w:spacing w:after="20"/>
              <w:ind w:left="20"/>
              <w:jc w:val="both"/>
            </w:pPr>
            <w:r>
              <w:rPr>
                <w:rFonts w:ascii="Times New Roman"/>
                <w:b w:val="false"/>
                <w:i w:val="false"/>
                <w:color w:val="000000"/>
                <w:sz w:val="20"/>
              </w:rPr>
              <w:t>колледж атауы орыс тілінде;</w:t>
            </w:r>
          </w:p>
          <w:p>
            <w:pPr>
              <w:spacing w:after="20"/>
              <w:ind w:left="20"/>
              <w:jc w:val="both"/>
            </w:pPr>
            <w:r>
              <w:rPr>
                <w:rFonts w:ascii="Times New Roman"/>
                <w:b w:val="false"/>
                <w:i w:val="false"/>
                <w:color w:val="000000"/>
                <w:sz w:val="20"/>
              </w:rPr>
              <w:t>колледж түрі (мемлекеттік/жеке меншік) қазақ тілінде;</w:t>
            </w:r>
          </w:p>
          <w:p>
            <w:pPr>
              <w:spacing w:after="20"/>
              <w:ind w:left="20"/>
              <w:jc w:val="both"/>
            </w:pPr>
            <w:r>
              <w:rPr>
                <w:rFonts w:ascii="Times New Roman"/>
                <w:b w:val="false"/>
                <w:i w:val="false"/>
                <w:color w:val="000000"/>
                <w:sz w:val="20"/>
              </w:rPr>
              <w:t>колледж түрі (мемлекеттік/жеке меншік)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мамандықтар қазақ тілінде;</w:t>
            </w:r>
          </w:p>
          <w:p>
            <w:pPr>
              <w:spacing w:after="20"/>
              <w:ind w:left="20"/>
              <w:jc w:val="both"/>
            </w:pPr>
            <w:r>
              <w:rPr>
                <w:rFonts w:ascii="Times New Roman"/>
                <w:b w:val="false"/>
                <w:i w:val="false"/>
                <w:color w:val="000000"/>
                <w:sz w:val="20"/>
              </w:rPr>
              <w:t>мамандықтар орыс тілінде;</w:t>
            </w:r>
          </w:p>
          <w:p>
            <w:pPr>
              <w:spacing w:after="20"/>
              <w:ind w:left="20"/>
              <w:jc w:val="both"/>
            </w:pPr>
            <w:r>
              <w:rPr>
                <w:rFonts w:ascii="Times New Roman"/>
                <w:b w:val="false"/>
                <w:i w:val="false"/>
                <w:color w:val="000000"/>
                <w:sz w:val="20"/>
              </w:rPr>
              <w:t>білім алушылар саны;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интернет-ресурсы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қосымша білім беру ұйымдары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интернет-ресурсы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мектептері бөлінісінде Ұлттық бірыңғай тестілеудің (бұдан әрі - ҰБТ) орташа балы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кезеңнең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қазақ тілінде;</w:t>
            </w:r>
          </w:p>
          <w:p>
            <w:pPr>
              <w:spacing w:after="20"/>
              <w:ind w:left="20"/>
              <w:jc w:val="both"/>
            </w:pPr>
            <w:r>
              <w:rPr>
                <w:rFonts w:ascii="Times New Roman"/>
                <w:b w:val="false"/>
                <w:i w:val="false"/>
                <w:color w:val="000000"/>
                <w:sz w:val="20"/>
              </w:rPr>
              <w:t>
елді мекеннің атауы орыс тілінде;</w:t>
            </w:r>
          </w:p>
          <w:p>
            <w:pPr>
              <w:spacing w:after="20"/>
              <w:ind w:left="20"/>
              <w:jc w:val="both"/>
            </w:pPr>
            <w:r>
              <w:rPr>
                <w:rFonts w:ascii="Times New Roman"/>
                <w:b w:val="false"/>
                <w:i w:val="false"/>
                <w:color w:val="000000"/>
                <w:sz w:val="20"/>
              </w:rPr>
              <w:t>
мектеп атауы қазақ тілінде;</w:t>
            </w:r>
          </w:p>
          <w:p>
            <w:pPr>
              <w:spacing w:after="20"/>
              <w:ind w:left="20"/>
              <w:jc w:val="both"/>
            </w:pPr>
            <w:r>
              <w:rPr>
                <w:rFonts w:ascii="Times New Roman"/>
                <w:b w:val="false"/>
                <w:i w:val="false"/>
                <w:color w:val="000000"/>
                <w:sz w:val="20"/>
              </w:rPr>
              <w:t>
мектеп атауы орыс тілінде;</w:t>
            </w:r>
          </w:p>
          <w:p>
            <w:pPr>
              <w:spacing w:after="20"/>
              <w:ind w:left="20"/>
              <w:jc w:val="both"/>
            </w:pPr>
            <w:r>
              <w:rPr>
                <w:rFonts w:ascii="Times New Roman"/>
                <w:b w:val="false"/>
                <w:i w:val="false"/>
                <w:color w:val="000000"/>
                <w:sz w:val="20"/>
              </w:rPr>
              <w:t>
орналасқан мекенжайы қазақ тілінде;</w:t>
            </w:r>
          </w:p>
          <w:p>
            <w:pPr>
              <w:spacing w:after="20"/>
              <w:ind w:left="20"/>
              <w:jc w:val="both"/>
            </w:pPr>
            <w:r>
              <w:rPr>
                <w:rFonts w:ascii="Times New Roman"/>
                <w:b w:val="false"/>
                <w:i w:val="false"/>
                <w:color w:val="000000"/>
                <w:sz w:val="20"/>
              </w:rPr>
              <w:t>
орналасқан мекенжайы орыс тілінде;</w:t>
            </w:r>
          </w:p>
          <w:p>
            <w:pPr>
              <w:spacing w:after="20"/>
              <w:ind w:left="20"/>
              <w:jc w:val="both"/>
            </w:pPr>
            <w:r>
              <w:rPr>
                <w:rFonts w:ascii="Times New Roman"/>
                <w:b w:val="false"/>
                <w:i w:val="false"/>
                <w:color w:val="000000"/>
                <w:sz w:val="20"/>
              </w:rPr>
              <w:t>
геопозиция;</w:t>
            </w:r>
          </w:p>
          <w:p>
            <w:pPr>
              <w:spacing w:after="20"/>
              <w:ind w:left="20"/>
              <w:jc w:val="both"/>
            </w:pPr>
            <w:r>
              <w:rPr>
                <w:rFonts w:ascii="Times New Roman"/>
                <w:b w:val="false"/>
                <w:i w:val="false"/>
                <w:color w:val="000000"/>
                <w:sz w:val="20"/>
              </w:rPr>
              <w:t>
мектепті қазақ тілінде бітірген оқушылар саны;</w:t>
            </w:r>
          </w:p>
          <w:p>
            <w:pPr>
              <w:spacing w:after="20"/>
              <w:ind w:left="20"/>
              <w:jc w:val="both"/>
            </w:pPr>
            <w:r>
              <w:rPr>
                <w:rFonts w:ascii="Times New Roman"/>
                <w:b w:val="false"/>
                <w:i w:val="false"/>
                <w:color w:val="000000"/>
                <w:sz w:val="20"/>
              </w:rPr>
              <w:t>
мектепті орыс тілінде бітірген оқушылар саны;</w:t>
            </w:r>
          </w:p>
          <w:p>
            <w:pPr>
              <w:spacing w:after="20"/>
              <w:ind w:left="20"/>
              <w:jc w:val="both"/>
            </w:pPr>
            <w:r>
              <w:rPr>
                <w:rFonts w:ascii="Times New Roman"/>
                <w:b w:val="false"/>
                <w:i w:val="false"/>
                <w:color w:val="000000"/>
                <w:sz w:val="20"/>
              </w:rPr>
              <w:t>
орташа балл қазақ тілінде;</w:t>
            </w:r>
          </w:p>
          <w:p>
            <w:pPr>
              <w:spacing w:after="20"/>
              <w:ind w:left="20"/>
              <w:jc w:val="both"/>
            </w:pPr>
            <w:r>
              <w:rPr>
                <w:rFonts w:ascii="Times New Roman"/>
                <w:b w:val="false"/>
                <w:i w:val="false"/>
                <w:color w:val="000000"/>
                <w:sz w:val="20"/>
              </w:rPr>
              <w:t>
орташа балл орыс тілінде;</w:t>
            </w:r>
          </w:p>
          <w:p>
            <w:pPr>
              <w:spacing w:after="20"/>
              <w:ind w:left="20"/>
              <w:jc w:val="both"/>
            </w:pPr>
            <w:r>
              <w:rPr>
                <w:rFonts w:ascii="Times New Roman"/>
                <w:b w:val="false"/>
                <w:i w:val="false"/>
                <w:color w:val="000000"/>
                <w:sz w:val="20"/>
              </w:rPr>
              <w:t>
кезең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жоғары оқу орындарының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(бұдан әрі-ЖОО) қазақ тілінде атауы;</w:t>
            </w:r>
          </w:p>
          <w:p>
            <w:pPr>
              <w:spacing w:after="20"/>
              <w:ind w:left="20"/>
              <w:jc w:val="both"/>
            </w:pPr>
            <w:r>
              <w:rPr>
                <w:rFonts w:ascii="Times New Roman"/>
                <w:b w:val="false"/>
                <w:i w:val="false"/>
                <w:color w:val="000000"/>
                <w:sz w:val="20"/>
              </w:rPr>
              <w:t>ЖОО орыс тілінде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мамандықтар қазақ тілінде;</w:t>
            </w:r>
          </w:p>
          <w:p>
            <w:pPr>
              <w:spacing w:after="20"/>
              <w:ind w:left="20"/>
              <w:jc w:val="both"/>
            </w:pPr>
            <w:r>
              <w:rPr>
                <w:rFonts w:ascii="Times New Roman"/>
                <w:b w:val="false"/>
                <w:i w:val="false"/>
                <w:color w:val="000000"/>
                <w:sz w:val="20"/>
              </w:rPr>
              <w:t>мамандықтар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елді мекеннің атауы қазақ тілінде;</w:t>
            </w:r>
          </w:p>
          <w:p>
            <w:pPr>
              <w:spacing w:after="20"/>
              <w:ind w:left="20"/>
              <w:jc w:val="both"/>
            </w:pPr>
            <w:r>
              <w:rPr>
                <w:rFonts w:ascii="Times New Roman"/>
                <w:b w:val="false"/>
                <w:i w:val="false"/>
                <w:color w:val="000000"/>
                <w:sz w:val="20"/>
              </w:rPr>
              <w:t>елді мекеннің атауы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мекенжайы;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жоғары оқу орындарының статистикасы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p>
          <w:p>
            <w:pPr>
              <w:spacing w:after="20"/>
              <w:ind w:left="20"/>
              <w:jc w:val="both"/>
            </w:pPr>
            <w:r>
              <w:rPr>
                <w:rFonts w:ascii="Times New Roman"/>
                <w:b w:val="false"/>
                <w:i w:val="false"/>
                <w:color w:val="000000"/>
                <w:sz w:val="20"/>
              </w:rPr>
              <w:t>ЖОО атауы орыс тілінде;</w:t>
            </w:r>
          </w:p>
          <w:p>
            <w:pPr>
              <w:spacing w:after="20"/>
              <w:ind w:left="20"/>
              <w:jc w:val="both"/>
            </w:pPr>
            <w:r>
              <w:rPr>
                <w:rFonts w:ascii="Times New Roman"/>
                <w:b w:val="false"/>
                <w:i w:val="false"/>
                <w:color w:val="000000"/>
                <w:sz w:val="20"/>
              </w:rPr>
              <w:t>студенттер саны (адам);</w:t>
            </w:r>
          </w:p>
          <w:p>
            <w:pPr>
              <w:spacing w:after="20"/>
              <w:ind w:left="20"/>
              <w:jc w:val="both"/>
            </w:pPr>
            <w:r>
              <w:rPr>
                <w:rFonts w:ascii="Times New Roman"/>
                <w:b w:val="false"/>
                <w:i w:val="false"/>
                <w:color w:val="000000"/>
                <w:sz w:val="20"/>
              </w:rPr>
              <w:t>ағымдағы оқу жылында қабылданған студенттер;</w:t>
            </w:r>
          </w:p>
          <w:p>
            <w:pPr>
              <w:spacing w:after="20"/>
              <w:ind w:left="20"/>
              <w:jc w:val="both"/>
            </w:pPr>
            <w:r>
              <w:rPr>
                <w:rFonts w:ascii="Times New Roman"/>
                <w:b w:val="false"/>
                <w:i w:val="false"/>
                <w:color w:val="000000"/>
                <w:sz w:val="20"/>
              </w:rPr>
              <w:t>ағымдағы оқу жылында шығарылған студенттер;</w:t>
            </w:r>
          </w:p>
          <w:p>
            <w:pPr>
              <w:spacing w:after="20"/>
              <w:ind w:left="20"/>
              <w:jc w:val="both"/>
            </w:pPr>
            <w:r>
              <w:rPr>
                <w:rFonts w:ascii="Times New Roman"/>
                <w:b w:val="false"/>
                <w:i w:val="false"/>
                <w:color w:val="000000"/>
                <w:sz w:val="20"/>
              </w:rPr>
              <w:t>жатақханалардың саны;</w:t>
            </w:r>
          </w:p>
          <w:p>
            <w:pPr>
              <w:spacing w:after="20"/>
              <w:ind w:left="20"/>
              <w:jc w:val="both"/>
            </w:pPr>
            <w:r>
              <w:rPr>
                <w:rFonts w:ascii="Times New Roman"/>
                <w:b w:val="false"/>
                <w:i w:val="false"/>
                <w:color w:val="000000"/>
                <w:sz w:val="20"/>
              </w:rPr>
              <w:t>жатақханалардағы орын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жастар ұйымдары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ақпарат және қоғамдық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интернет-ресурсы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мекемелері (сарайлар/мәдениет үйлері, цирк, хайуанаттар бағы)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мекеменің атауы қазақ тілінде;</w:t>
            </w:r>
          </w:p>
          <w:p>
            <w:pPr>
              <w:spacing w:after="20"/>
              <w:ind w:left="20"/>
              <w:jc w:val="both"/>
            </w:pPr>
            <w:r>
              <w:rPr>
                <w:rFonts w:ascii="Times New Roman"/>
                <w:b w:val="false"/>
                <w:i w:val="false"/>
                <w:color w:val="000000"/>
                <w:sz w:val="20"/>
              </w:rPr>
              <w:t>мәдениет мекеменің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парктері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Парктің атауы қазақ тілінде;</w:t>
            </w:r>
          </w:p>
          <w:p>
            <w:pPr>
              <w:spacing w:after="20"/>
              <w:ind w:left="20"/>
              <w:jc w:val="both"/>
            </w:pPr>
            <w:r>
              <w:rPr>
                <w:rFonts w:ascii="Times New Roman"/>
                <w:b w:val="false"/>
                <w:i w:val="false"/>
                <w:color w:val="000000"/>
                <w:sz w:val="20"/>
              </w:rPr>
              <w:t>парктің атауы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мұражайлары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Мұражайдың атауы қазақ тілінде;</w:t>
            </w:r>
          </w:p>
          <w:p>
            <w:pPr>
              <w:spacing w:after="20"/>
              <w:ind w:left="20"/>
              <w:jc w:val="both"/>
            </w:pPr>
            <w:r>
              <w:rPr>
                <w:rFonts w:ascii="Times New Roman"/>
                <w:b w:val="false"/>
                <w:i w:val="false"/>
                <w:color w:val="000000"/>
                <w:sz w:val="20"/>
              </w:rPr>
              <w:t>мұражайдың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 xml:space="preserve">электрондық пошта мекенжайы; </w:t>
            </w:r>
          </w:p>
          <w:p>
            <w:pPr>
              <w:spacing w:after="20"/>
              <w:ind w:left="20"/>
              <w:jc w:val="both"/>
            </w:pPr>
            <w:r>
              <w:rPr>
                <w:rFonts w:ascii="Times New Roman"/>
                <w:b w:val="false"/>
                <w:i w:val="false"/>
                <w:color w:val="000000"/>
                <w:sz w:val="20"/>
              </w:rPr>
              <w:t>ресми сайты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кітапханалары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атауы қазақ тілінде;</w:t>
            </w:r>
          </w:p>
          <w:p>
            <w:pPr>
              <w:spacing w:after="20"/>
              <w:ind w:left="20"/>
              <w:jc w:val="both"/>
            </w:pPr>
            <w:r>
              <w:rPr>
                <w:rFonts w:ascii="Times New Roman"/>
                <w:b w:val="false"/>
                <w:i w:val="false"/>
                <w:color w:val="000000"/>
                <w:sz w:val="20"/>
              </w:rPr>
              <w:t>кітапхана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театрлары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қазақ тілінде атауы;</w:t>
            </w:r>
          </w:p>
          <w:p>
            <w:pPr>
              <w:spacing w:after="20"/>
              <w:ind w:left="20"/>
              <w:jc w:val="both"/>
            </w:pPr>
            <w:r>
              <w:rPr>
                <w:rFonts w:ascii="Times New Roman"/>
                <w:b w:val="false"/>
                <w:i w:val="false"/>
                <w:color w:val="000000"/>
                <w:sz w:val="20"/>
              </w:rPr>
              <w:t xml:space="preserve">театрдың орыс тілінде атауы;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залдарының саны;</w:t>
            </w:r>
          </w:p>
          <w:p>
            <w:pPr>
              <w:spacing w:after="20"/>
              <w:ind w:left="20"/>
              <w:jc w:val="both"/>
            </w:pPr>
            <w:r>
              <w:rPr>
                <w:rFonts w:ascii="Times New Roman"/>
                <w:b w:val="false"/>
                <w:i w:val="false"/>
                <w:color w:val="000000"/>
                <w:sz w:val="20"/>
              </w:rPr>
              <w:t>отыратын орын саны;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көрнекті жерлері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жерлердің қазақ тілінде атауы;</w:t>
            </w:r>
          </w:p>
          <w:p>
            <w:pPr>
              <w:spacing w:after="20"/>
              <w:ind w:left="20"/>
              <w:jc w:val="both"/>
            </w:pPr>
            <w:r>
              <w:rPr>
                <w:rFonts w:ascii="Times New Roman"/>
                <w:b w:val="false"/>
                <w:i w:val="false"/>
                <w:color w:val="000000"/>
                <w:sz w:val="20"/>
              </w:rPr>
              <w:t>көрнекті жерлердің орыс тілінде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сипаты қазақ тілінде;</w:t>
            </w:r>
          </w:p>
          <w:p>
            <w:pPr>
              <w:spacing w:after="20"/>
              <w:ind w:left="20"/>
              <w:jc w:val="both"/>
            </w:pPr>
            <w:r>
              <w:rPr>
                <w:rFonts w:ascii="Times New Roman"/>
                <w:b w:val="false"/>
                <w:i w:val="false"/>
                <w:color w:val="000000"/>
                <w:sz w:val="20"/>
              </w:rPr>
              <w:t>сипаты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кинотеатрлары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Кинотеатрдың қазақ тілінде атауы;</w:t>
            </w:r>
          </w:p>
          <w:p>
            <w:pPr>
              <w:spacing w:after="20"/>
              <w:ind w:left="20"/>
              <w:jc w:val="both"/>
            </w:pPr>
            <w:r>
              <w:rPr>
                <w:rFonts w:ascii="Times New Roman"/>
                <w:b w:val="false"/>
                <w:i w:val="false"/>
                <w:color w:val="000000"/>
                <w:sz w:val="20"/>
              </w:rPr>
              <w:t>кинотеатрдың орыс тілінде атауы;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залдарының саны;</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тарих және мәдениет ескерткіштері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объектінің қазақ тілінде атауы;</w:t>
            </w:r>
          </w:p>
          <w:p>
            <w:pPr>
              <w:spacing w:after="20"/>
              <w:ind w:left="20"/>
              <w:jc w:val="both"/>
            </w:pPr>
            <w:r>
              <w:rPr>
                <w:rFonts w:ascii="Times New Roman"/>
                <w:b w:val="false"/>
                <w:i w:val="false"/>
                <w:color w:val="000000"/>
                <w:sz w:val="20"/>
              </w:rPr>
              <w:t>мәдени объектінің орыс тілінде атауы;</w:t>
            </w:r>
          </w:p>
          <w:p>
            <w:pPr>
              <w:spacing w:after="20"/>
              <w:ind w:left="20"/>
              <w:jc w:val="both"/>
            </w:pPr>
            <w:r>
              <w:rPr>
                <w:rFonts w:ascii="Times New Roman"/>
                <w:b w:val="false"/>
                <w:i w:val="false"/>
                <w:color w:val="000000"/>
                <w:sz w:val="20"/>
              </w:rPr>
              <w:t>ескерткіш түрі;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жоспарланған мәдени іс-шаралар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қазақ тілінде атауы;</w:t>
            </w:r>
          </w:p>
          <w:p>
            <w:pPr>
              <w:spacing w:after="20"/>
              <w:ind w:left="20"/>
              <w:jc w:val="both"/>
            </w:pPr>
            <w:r>
              <w:rPr>
                <w:rFonts w:ascii="Times New Roman"/>
                <w:b w:val="false"/>
                <w:i w:val="false"/>
                <w:color w:val="000000"/>
                <w:sz w:val="20"/>
              </w:rPr>
              <w:t>іс-шараның орыс тілінде атауы;</w:t>
            </w:r>
          </w:p>
          <w:p>
            <w:pPr>
              <w:spacing w:after="20"/>
              <w:ind w:left="20"/>
              <w:jc w:val="both"/>
            </w:pPr>
            <w:r>
              <w:rPr>
                <w:rFonts w:ascii="Times New Roman"/>
                <w:b w:val="false"/>
                <w:i w:val="false"/>
                <w:color w:val="000000"/>
                <w:sz w:val="20"/>
              </w:rPr>
              <w:t>іс-шараны өткізу орны қазақ тілінде;</w:t>
            </w:r>
          </w:p>
          <w:p>
            <w:pPr>
              <w:spacing w:after="20"/>
              <w:ind w:left="20"/>
              <w:jc w:val="both"/>
            </w:pPr>
            <w:r>
              <w:rPr>
                <w:rFonts w:ascii="Times New Roman"/>
                <w:b w:val="false"/>
                <w:i w:val="false"/>
                <w:color w:val="000000"/>
                <w:sz w:val="20"/>
              </w:rPr>
              <w:t>іс-шараны өткізу орны орыс тілінде;</w:t>
            </w:r>
          </w:p>
          <w:p>
            <w:pPr>
              <w:spacing w:after="20"/>
              <w:ind w:left="20"/>
              <w:jc w:val="both"/>
            </w:pPr>
            <w:r>
              <w:rPr>
                <w:rFonts w:ascii="Times New Roman"/>
                <w:b w:val="false"/>
                <w:i w:val="false"/>
                <w:color w:val="000000"/>
                <w:sz w:val="20"/>
              </w:rPr>
              <w:t>іс-шараны өткізу күні мен уақыты;</w:t>
            </w:r>
          </w:p>
          <w:p>
            <w:pPr>
              <w:spacing w:after="20"/>
              <w:ind w:left="20"/>
              <w:jc w:val="both"/>
            </w:pPr>
            <w:r>
              <w:rPr>
                <w:rFonts w:ascii="Times New Roman"/>
                <w:b w:val="false"/>
                <w:i w:val="false"/>
                <w:color w:val="000000"/>
                <w:sz w:val="20"/>
              </w:rPr>
              <w:t>жауапты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дене шынықтыру объектілері (кешендер, стадиондар)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туризмді және спортты дамыту жөніндегі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Стадионның қазақ тілінде атауы;</w:t>
            </w:r>
          </w:p>
          <w:p>
            <w:pPr>
              <w:spacing w:after="20"/>
              <w:ind w:left="20"/>
              <w:jc w:val="both"/>
            </w:pPr>
            <w:r>
              <w:rPr>
                <w:rFonts w:ascii="Times New Roman"/>
                <w:b w:val="false"/>
                <w:i w:val="false"/>
                <w:color w:val="000000"/>
                <w:sz w:val="20"/>
              </w:rPr>
              <w:t>стадионның орыс тілінде атауы;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спорт мектептері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туризмді және спортты дамыту жөніндегі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мектебінің қазақ тілінде атауы;</w:t>
            </w:r>
          </w:p>
          <w:p>
            <w:pPr>
              <w:spacing w:after="20"/>
              <w:ind w:left="20"/>
              <w:jc w:val="both"/>
            </w:pPr>
            <w:r>
              <w:rPr>
                <w:rFonts w:ascii="Times New Roman"/>
                <w:b w:val="false"/>
                <w:i w:val="false"/>
                <w:color w:val="000000"/>
                <w:sz w:val="20"/>
              </w:rPr>
              <w:t>спорт мектебінің орыс тілінде атауы;</w:t>
            </w:r>
          </w:p>
          <w:p>
            <w:pPr>
              <w:spacing w:after="20"/>
              <w:ind w:left="20"/>
              <w:jc w:val="both"/>
            </w:pPr>
            <w:r>
              <w:rPr>
                <w:rFonts w:ascii="Times New Roman"/>
                <w:b w:val="false"/>
                <w:i w:val="false"/>
                <w:color w:val="000000"/>
                <w:sz w:val="20"/>
              </w:rPr>
              <w:t>қызмет түрі қазақ тілінде;</w:t>
            </w:r>
          </w:p>
          <w:p>
            <w:pPr>
              <w:spacing w:after="20"/>
              <w:ind w:left="20"/>
              <w:jc w:val="both"/>
            </w:pPr>
            <w:r>
              <w:rPr>
                <w:rFonts w:ascii="Times New Roman"/>
                <w:b w:val="false"/>
                <w:i w:val="false"/>
                <w:color w:val="000000"/>
                <w:sz w:val="20"/>
              </w:rPr>
              <w:t>қызмет түрі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спорттық жеке ұйымдары (каратэ, йога және тағы басқа мектептері)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туризмді және спортты дамыту жөніндегі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қазақ тілінде атауы;</w:t>
            </w:r>
          </w:p>
          <w:p>
            <w:pPr>
              <w:spacing w:after="20"/>
              <w:ind w:left="20"/>
              <w:jc w:val="both"/>
            </w:pPr>
            <w:r>
              <w:rPr>
                <w:rFonts w:ascii="Times New Roman"/>
                <w:b w:val="false"/>
                <w:i w:val="false"/>
                <w:color w:val="000000"/>
                <w:sz w:val="20"/>
              </w:rPr>
              <w:t>объектінің орыс тілінде атауы;</w:t>
            </w:r>
          </w:p>
          <w:p>
            <w:pPr>
              <w:spacing w:after="20"/>
              <w:ind w:left="20"/>
              <w:jc w:val="both"/>
            </w:pPr>
            <w:r>
              <w:rPr>
                <w:rFonts w:ascii="Times New Roman"/>
                <w:b w:val="false"/>
                <w:i w:val="false"/>
                <w:color w:val="000000"/>
                <w:sz w:val="20"/>
              </w:rPr>
              <w:t>функционалдық мақсаты қазақ тілінде;</w:t>
            </w:r>
          </w:p>
          <w:p>
            <w:pPr>
              <w:spacing w:after="20"/>
              <w:ind w:left="20"/>
              <w:jc w:val="both"/>
            </w:pPr>
            <w:r>
              <w:rPr>
                <w:rFonts w:ascii="Times New Roman"/>
                <w:b w:val="false"/>
                <w:i w:val="false"/>
                <w:color w:val="000000"/>
                <w:sz w:val="20"/>
              </w:rPr>
              <w:t>функционалдық мақсаты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демалыс аймақтары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туризмді және спортты дамыту жөніндегі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аймағының қазақ тілінде атауы;</w:t>
            </w:r>
          </w:p>
          <w:p>
            <w:pPr>
              <w:spacing w:after="20"/>
              <w:ind w:left="20"/>
              <w:jc w:val="both"/>
            </w:pPr>
            <w:r>
              <w:rPr>
                <w:rFonts w:ascii="Times New Roman"/>
                <w:b w:val="false"/>
                <w:i w:val="false"/>
                <w:color w:val="000000"/>
                <w:sz w:val="20"/>
              </w:rPr>
              <w:t>демалыс аймағының орыс тілінде атауы;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 xml:space="preserve">көрсетілетін қызмет түрлері қазақ тілінде; </w:t>
            </w:r>
          </w:p>
          <w:p>
            <w:pPr>
              <w:spacing w:after="20"/>
              <w:ind w:left="20"/>
              <w:jc w:val="both"/>
            </w:pPr>
            <w:r>
              <w:rPr>
                <w:rFonts w:ascii="Times New Roman"/>
                <w:b w:val="false"/>
                <w:i w:val="false"/>
                <w:color w:val="000000"/>
                <w:sz w:val="20"/>
              </w:rPr>
              <w:t xml:space="preserve">көрсетілетін қызмет түрлері </w:t>
            </w:r>
          </w:p>
          <w:p>
            <w:pPr>
              <w:spacing w:after="20"/>
              <w:ind w:left="20"/>
              <w:jc w:val="both"/>
            </w:pPr>
            <w:r>
              <w:rPr>
                <w:rFonts w:ascii="Times New Roman"/>
                <w:b w:val="false"/>
                <w:i w:val="false"/>
                <w:color w:val="000000"/>
                <w:sz w:val="20"/>
              </w:rPr>
              <w:t xml:space="preserve">
орыс тілінде; </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қонақ үйлері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туризмді және спортты дамыту жөніндегі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үйінің қазақ тілінде атауы;</w:t>
            </w:r>
          </w:p>
          <w:p>
            <w:pPr>
              <w:spacing w:after="20"/>
              <w:ind w:left="20"/>
              <w:jc w:val="both"/>
            </w:pPr>
            <w:r>
              <w:rPr>
                <w:rFonts w:ascii="Times New Roman"/>
                <w:b w:val="false"/>
                <w:i w:val="false"/>
                <w:color w:val="000000"/>
                <w:sz w:val="20"/>
              </w:rPr>
              <w:t>қонақ үйінің орыс тілінде атауы;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 xml:space="preserve">көрсетілетін қызмет түрлері қазақ тілінде; </w:t>
            </w:r>
          </w:p>
          <w:p>
            <w:pPr>
              <w:spacing w:after="20"/>
              <w:ind w:left="20"/>
              <w:jc w:val="both"/>
            </w:pPr>
            <w:r>
              <w:rPr>
                <w:rFonts w:ascii="Times New Roman"/>
                <w:b w:val="false"/>
                <w:i w:val="false"/>
                <w:color w:val="000000"/>
                <w:sz w:val="20"/>
              </w:rPr>
              <w:t xml:space="preserve">көрсетілетін қызмет түрлері орыс тілінде; </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санаторийлері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Санаторийдің қазақ тілінде атауы;</w:t>
            </w:r>
          </w:p>
          <w:p>
            <w:pPr>
              <w:spacing w:after="20"/>
              <w:ind w:left="20"/>
              <w:jc w:val="both"/>
            </w:pPr>
            <w:r>
              <w:rPr>
                <w:rFonts w:ascii="Times New Roman"/>
                <w:b w:val="false"/>
                <w:i w:val="false"/>
                <w:color w:val="000000"/>
                <w:sz w:val="20"/>
              </w:rPr>
              <w:t>санаторийдің орыс тілінде атауы;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пансионаттары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туризмді және спортты дамыту жөніндегі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Пансионаттың қазақ тілінде атауы;</w:t>
            </w:r>
          </w:p>
          <w:p>
            <w:pPr>
              <w:spacing w:after="20"/>
              <w:ind w:left="20"/>
              <w:jc w:val="both"/>
            </w:pPr>
            <w:r>
              <w:rPr>
                <w:rFonts w:ascii="Times New Roman"/>
                <w:b w:val="false"/>
                <w:i w:val="false"/>
                <w:color w:val="000000"/>
                <w:sz w:val="20"/>
              </w:rPr>
              <w:t xml:space="preserve">пансионаттың орыс тілінде атауы; </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туроператорлары (туристік объектілер мен агенттіктер)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туризмді және спортты дамыту жөніндегі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қазақ тілінде атауы;</w:t>
            </w:r>
          </w:p>
          <w:p>
            <w:pPr>
              <w:spacing w:after="20"/>
              <w:ind w:left="20"/>
              <w:jc w:val="both"/>
            </w:pPr>
            <w:r>
              <w:rPr>
                <w:rFonts w:ascii="Times New Roman"/>
                <w:b w:val="false"/>
                <w:i w:val="false"/>
                <w:color w:val="000000"/>
                <w:sz w:val="20"/>
              </w:rPr>
              <w:t>туроператордың орыс тілінде атауы;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туристік маршруттары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туризмді және спортты дамыту жөніндегі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қазақ тілінде атауы;</w:t>
            </w:r>
          </w:p>
          <w:p>
            <w:pPr>
              <w:spacing w:after="20"/>
              <w:ind w:left="20"/>
              <w:jc w:val="both"/>
            </w:pPr>
            <w:r>
              <w:rPr>
                <w:rFonts w:ascii="Times New Roman"/>
                <w:b w:val="false"/>
                <w:i w:val="false"/>
                <w:color w:val="000000"/>
                <w:sz w:val="20"/>
              </w:rPr>
              <w:t>ұйымның орыс тілінде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туристік маршруттың атауы қазақ тілінде;</w:t>
            </w:r>
          </w:p>
          <w:p>
            <w:pPr>
              <w:spacing w:after="20"/>
              <w:ind w:left="20"/>
              <w:jc w:val="both"/>
            </w:pPr>
            <w:r>
              <w:rPr>
                <w:rFonts w:ascii="Times New Roman"/>
                <w:b w:val="false"/>
                <w:i w:val="false"/>
                <w:color w:val="000000"/>
                <w:sz w:val="20"/>
              </w:rPr>
              <w:t>туристік маршруттың атауы орыс тілінде;</w:t>
            </w:r>
          </w:p>
          <w:p>
            <w:pPr>
              <w:spacing w:after="20"/>
              <w:ind w:left="20"/>
              <w:jc w:val="both"/>
            </w:pPr>
            <w:r>
              <w:rPr>
                <w:rFonts w:ascii="Times New Roman"/>
                <w:b w:val="false"/>
                <w:i w:val="false"/>
                <w:color w:val="000000"/>
                <w:sz w:val="20"/>
              </w:rPr>
              <w:t>туристердің жол жүру бағыты;</w:t>
            </w:r>
          </w:p>
          <w:p>
            <w:pPr>
              <w:spacing w:after="20"/>
              <w:ind w:left="20"/>
              <w:jc w:val="both"/>
            </w:pPr>
            <w:r>
              <w:rPr>
                <w:rFonts w:ascii="Times New Roman"/>
                <w:b w:val="false"/>
                <w:i w:val="false"/>
                <w:color w:val="000000"/>
                <w:sz w:val="20"/>
              </w:rPr>
              <w:t>туристік маршруттың ұзақтығы;</w:t>
            </w:r>
          </w:p>
          <w:p>
            <w:pPr>
              <w:spacing w:after="20"/>
              <w:ind w:left="20"/>
              <w:jc w:val="both"/>
            </w:pPr>
            <w:r>
              <w:rPr>
                <w:rFonts w:ascii="Times New Roman"/>
                <w:b w:val="false"/>
                <w:i w:val="false"/>
                <w:color w:val="000000"/>
                <w:sz w:val="20"/>
              </w:rPr>
              <w:t>келу мақсаты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коммуналдық меншігіндегі субұрқақтары бойынша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энергетика және тұрғын үй-коммуналдық шаруашылық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Субұрқақтың қазақ тілінде атауы;</w:t>
            </w:r>
          </w:p>
          <w:p>
            <w:pPr>
              <w:spacing w:after="20"/>
              <w:ind w:left="20"/>
              <w:jc w:val="both"/>
            </w:pPr>
            <w:r>
              <w:rPr>
                <w:rFonts w:ascii="Times New Roman"/>
                <w:b w:val="false"/>
                <w:i w:val="false"/>
                <w:color w:val="000000"/>
                <w:sz w:val="20"/>
              </w:rPr>
              <w:t>субұрқақтың орыс тілінде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ерекше қорғалатын табиғи аумақтар тізбесі (қорықтар мен қорғалымдар)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қойнауын пайдалану, қоршаған орта және су ресурстары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қазақ тілінде атауы;</w:t>
            </w:r>
          </w:p>
          <w:p>
            <w:pPr>
              <w:spacing w:after="20"/>
              <w:ind w:left="20"/>
              <w:jc w:val="both"/>
            </w:pPr>
            <w:r>
              <w:rPr>
                <w:rFonts w:ascii="Times New Roman"/>
                <w:b w:val="false"/>
                <w:i w:val="false"/>
                <w:color w:val="000000"/>
                <w:sz w:val="20"/>
              </w:rPr>
              <w:t>объектінің орыс тілінде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алаңы, гектар;</w:t>
            </w:r>
          </w:p>
          <w:p>
            <w:pPr>
              <w:spacing w:after="20"/>
              <w:ind w:left="20"/>
              <w:jc w:val="both"/>
            </w:pPr>
            <w:r>
              <w:rPr>
                <w:rFonts w:ascii="Times New Roman"/>
                <w:b w:val="false"/>
                <w:i w:val="false"/>
                <w:color w:val="000000"/>
                <w:sz w:val="20"/>
              </w:rPr>
              <w:t>жауапты бөлімше (кімнің қарамағында);</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бұқаралық ақпарат құралдары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ақпарат және қоғамдық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(бұдан әрі-БАҚ) қазақ тілінде атауы;</w:t>
            </w:r>
          </w:p>
          <w:p>
            <w:pPr>
              <w:spacing w:after="20"/>
              <w:ind w:left="20"/>
              <w:jc w:val="both"/>
            </w:pPr>
            <w:r>
              <w:rPr>
                <w:rFonts w:ascii="Times New Roman"/>
                <w:b w:val="false"/>
                <w:i w:val="false"/>
                <w:color w:val="000000"/>
                <w:sz w:val="20"/>
              </w:rPr>
              <w:t>БАҚ орыс тілінде атауы;</w:t>
            </w:r>
          </w:p>
          <w:p>
            <w:pPr>
              <w:spacing w:after="20"/>
              <w:ind w:left="20"/>
              <w:jc w:val="both"/>
            </w:pPr>
            <w:r>
              <w:rPr>
                <w:rFonts w:ascii="Times New Roman"/>
                <w:b w:val="false"/>
                <w:i w:val="false"/>
                <w:color w:val="000000"/>
                <w:sz w:val="20"/>
              </w:rPr>
              <w:t>меншік иесінің қазақ тілінде атауы;</w:t>
            </w:r>
          </w:p>
          <w:p>
            <w:pPr>
              <w:spacing w:after="20"/>
              <w:ind w:left="20"/>
              <w:jc w:val="both"/>
            </w:pPr>
            <w:r>
              <w:rPr>
                <w:rFonts w:ascii="Times New Roman"/>
                <w:b w:val="false"/>
                <w:i w:val="false"/>
                <w:color w:val="000000"/>
                <w:sz w:val="20"/>
              </w:rPr>
              <w:t>меншік иесінің орыс тілінде атауы;</w:t>
            </w:r>
          </w:p>
          <w:p>
            <w:pPr>
              <w:spacing w:after="20"/>
              <w:ind w:left="20"/>
              <w:jc w:val="both"/>
            </w:pPr>
            <w:r>
              <w:rPr>
                <w:rFonts w:ascii="Times New Roman"/>
                <w:b w:val="false"/>
                <w:i w:val="false"/>
                <w:color w:val="000000"/>
                <w:sz w:val="20"/>
              </w:rPr>
              <w:t>бас редактордың ТАӘ;</w:t>
            </w:r>
          </w:p>
          <w:p>
            <w:pPr>
              <w:spacing w:after="20"/>
              <w:ind w:left="20"/>
              <w:jc w:val="both"/>
            </w:pPr>
            <w:r>
              <w:rPr>
                <w:rFonts w:ascii="Times New Roman"/>
                <w:b w:val="false"/>
                <w:i w:val="false"/>
                <w:color w:val="000000"/>
                <w:sz w:val="20"/>
              </w:rPr>
              <w:t>тілі;</w:t>
            </w:r>
          </w:p>
          <w:p>
            <w:pPr>
              <w:spacing w:after="20"/>
              <w:ind w:left="20"/>
              <w:jc w:val="both"/>
            </w:pPr>
            <w:r>
              <w:rPr>
                <w:rFonts w:ascii="Times New Roman"/>
                <w:b w:val="false"/>
                <w:i w:val="false"/>
                <w:color w:val="000000"/>
                <w:sz w:val="20"/>
              </w:rPr>
              <w:t>кезеңділігі қазақ тілінде;</w:t>
            </w:r>
          </w:p>
          <w:p>
            <w:pPr>
              <w:spacing w:after="20"/>
              <w:ind w:left="20"/>
              <w:jc w:val="both"/>
            </w:pPr>
            <w:r>
              <w:rPr>
                <w:rFonts w:ascii="Times New Roman"/>
                <w:b w:val="false"/>
                <w:i w:val="false"/>
                <w:color w:val="000000"/>
                <w:sz w:val="20"/>
              </w:rPr>
              <w:t>кезеңділігі орыс тілінде;</w:t>
            </w:r>
          </w:p>
          <w:p>
            <w:pPr>
              <w:spacing w:after="20"/>
              <w:ind w:left="20"/>
              <w:jc w:val="both"/>
            </w:pPr>
            <w:r>
              <w:rPr>
                <w:rFonts w:ascii="Times New Roman"/>
                <w:b w:val="false"/>
                <w:i w:val="false"/>
                <w:color w:val="000000"/>
                <w:sz w:val="20"/>
              </w:rPr>
              <w:t>бағыты қазақ тілінде;</w:t>
            </w:r>
          </w:p>
          <w:p>
            <w:pPr>
              <w:spacing w:after="20"/>
              <w:ind w:left="20"/>
              <w:jc w:val="both"/>
            </w:pPr>
            <w:r>
              <w:rPr>
                <w:rFonts w:ascii="Times New Roman"/>
                <w:b w:val="false"/>
                <w:i w:val="false"/>
                <w:color w:val="000000"/>
                <w:sz w:val="20"/>
              </w:rPr>
              <w:t>бағыты орыс тілінде;</w:t>
            </w:r>
          </w:p>
          <w:p>
            <w:pPr>
              <w:spacing w:after="20"/>
              <w:ind w:left="20"/>
              <w:jc w:val="both"/>
            </w:pPr>
            <w:r>
              <w:rPr>
                <w:rFonts w:ascii="Times New Roman"/>
                <w:b w:val="false"/>
                <w:i w:val="false"/>
                <w:color w:val="000000"/>
                <w:sz w:val="20"/>
              </w:rPr>
              <w:t>тарату аумағы қазақ тілінде;</w:t>
            </w:r>
          </w:p>
          <w:p>
            <w:pPr>
              <w:spacing w:after="20"/>
              <w:ind w:left="20"/>
              <w:jc w:val="both"/>
            </w:pPr>
            <w:r>
              <w:rPr>
                <w:rFonts w:ascii="Times New Roman"/>
                <w:b w:val="false"/>
                <w:i w:val="false"/>
                <w:color w:val="000000"/>
                <w:sz w:val="20"/>
              </w:rPr>
              <w:t>тарату аумағы орыс тілінде;</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саяси партиялар филиалдары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ақпарат және қоғамдық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облыстық филиалдарының қазақ тілінде атауы;</w:t>
            </w:r>
          </w:p>
          <w:p>
            <w:pPr>
              <w:spacing w:after="20"/>
              <w:ind w:left="20"/>
              <w:jc w:val="both"/>
            </w:pPr>
            <w:r>
              <w:rPr>
                <w:rFonts w:ascii="Times New Roman"/>
                <w:b w:val="false"/>
                <w:i w:val="false"/>
                <w:color w:val="000000"/>
                <w:sz w:val="20"/>
              </w:rPr>
              <w:t>саяси партиялардың облыстық филиалдарының орыс тілінде атауы;</w:t>
            </w:r>
          </w:p>
          <w:p>
            <w:pPr>
              <w:spacing w:after="20"/>
              <w:ind w:left="20"/>
              <w:jc w:val="both"/>
            </w:pPr>
            <w:r>
              <w:rPr>
                <w:rFonts w:ascii="Times New Roman"/>
                <w:b w:val="false"/>
                <w:i w:val="false"/>
                <w:color w:val="000000"/>
                <w:sz w:val="20"/>
              </w:rPr>
              <w:t>төрағаның ТАӘ;</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үкіметтік емес ұйымдары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ақпарат және қоғамдық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(бұдан әрі - ҮЕҰ) қазақ тілінде атауы;</w:t>
            </w:r>
          </w:p>
          <w:p>
            <w:pPr>
              <w:spacing w:after="20"/>
              <w:ind w:left="20"/>
              <w:jc w:val="both"/>
            </w:pPr>
            <w:r>
              <w:rPr>
                <w:rFonts w:ascii="Times New Roman"/>
                <w:b w:val="false"/>
                <w:i w:val="false"/>
                <w:color w:val="000000"/>
                <w:sz w:val="20"/>
              </w:rPr>
              <w:t>ҮЕҰ орыс тілінде атауы;</w:t>
            </w:r>
          </w:p>
          <w:p>
            <w:pPr>
              <w:spacing w:after="20"/>
              <w:ind w:left="20"/>
              <w:jc w:val="both"/>
            </w:pPr>
            <w:r>
              <w:rPr>
                <w:rFonts w:ascii="Times New Roman"/>
                <w:b w:val="false"/>
                <w:i w:val="false"/>
                <w:color w:val="000000"/>
                <w:sz w:val="20"/>
              </w:rPr>
              <w:t>заңды нысаны қазақ тілінде;</w:t>
            </w:r>
          </w:p>
          <w:p>
            <w:pPr>
              <w:spacing w:after="20"/>
              <w:ind w:left="20"/>
              <w:jc w:val="both"/>
            </w:pPr>
            <w:r>
              <w:rPr>
                <w:rFonts w:ascii="Times New Roman"/>
                <w:b w:val="false"/>
                <w:i w:val="false"/>
                <w:color w:val="000000"/>
                <w:sz w:val="20"/>
              </w:rPr>
              <w:t>заңды нысаны орыс тілінде;</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бағыты қазақ тілінде;</w:t>
            </w:r>
          </w:p>
          <w:p>
            <w:pPr>
              <w:spacing w:after="20"/>
              <w:ind w:left="20"/>
              <w:jc w:val="both"/>
            </w:pPr>
            <w:r>
              <w:rPr>
                <w:rFonts w:ascii="Times New Roman"/>
                <w:b w:val="false"/>
                <w:i w:val="false"/>
                <w:color w:val="000000"/>
                <w:sz w:val="20"/>
              </w:rPr>
              <w:t>бағыты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тілдер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тіркелген діни бірлестіктері және олардың филиалдары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ақпарат және қоғамдық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діни оқу орындары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115-іне Қ қарай</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ақпарат және қоғамдық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білім алушылар саны;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діни ғимараттары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ақпарат және қоғамдық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сыйымдылығы;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тілдерді дамыту және насихаттау бойынша өткізілетін іс-шаралар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мәдениет, тілдерді дамыту және архив ісі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қазақ тілінде атауы;</w:t>
            </w:r>
          </w:p>
          <w:p>
            <w:pPr>
              <w:spacing w:after="20"/>
              <w:ind w:left="20"/>
              <w:jc w:val="both"/>
            </w:pPr>
            <w:r>
              <w:rPr>
                <w:rFonts w:ascii="Times New Roman"/>
                <w:b w:val="false"/>
                <w:i w:val="false"/>
                <w:color w:val="000000"/>
                <w:sz w:val="20"/>
              </w:rPr>
              <w:t>іс-шараның орыс тілінде атауы;</w:t>
            </w:r>
          </w:p>
          <w:p>
            <w:pPr>
              <w:spacing w:after="20"/>
              <w:ind w:left="20"/>
              <w:jc w:val="both"/>
            </w:pPr>
            <w:r>
              <w:rPr>
                <w:rFonts w:ascii="Times New Roman"/>
                <w:b w:val="false"/>
                <w:i w:val="false"/>
                <w:color w:val="000000"/>
                <w:sz w:val="20"/>
              </w:rPr>
              <w:t>өткізу күні;</w:t>
            </w:r>
          </w:p>
          <w:p>
            <w:pPr>
              <w:spacing w:after="20"/>
              <w:ind w:left="20"/>
              <w:jc w:val="both"/>
            </w:pPr>
            <w:r>
              <w:rPr>
                <w:rFonts w:ascii="Times New Roman"/>
                <w:b w:val="false"/>
                <w:i w:val="false"/>
                <w:color w:val="000000"/>
                <w:sz w:val="20"/>
              </w:rPr>
              <w:t>өтетін орны қазақ тілінде;</w:t>
            </w:r>
          </w:p>
          <w:p>
            <w:pPr>
              <w:spacing w:after="20"/>
              <w:ind w:left="20"/>
              <w:jc w:val="both"/>
            </w:pPr>
            <w:r>
              <w:rPr>
                <w:rFonts w:ascii="Times New Roman"/>
                <w:b w:val="false"/>
                <w:i w:val="false"/>
                <w:color w:val="000000"/>
                <w:sz w:val="20"/>
              </w:rPr>
              <w:t>өтетін орны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агроөнеркәсіптік кешен объектілері (соның ішінде етті қайта өңдеуші кәсіпорындар, орман және балық шаруашылығында өнімдерді өндіру кәсіпорындары)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БСН;</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ауыл шаруашылығы жалпы өнімінің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ауыл шаруашылығы өнімдерінің түрі қазақ тілінде;</w:t>
            </w:r>
          </w:p>
          <w:p>
            <w:pPr>
              <w:spacing w:after="20"/>
              <w:ind w:left="20"/>
              <w:jc w:val="both"/>
            </w:pPr>
            <w:r>
              <w:rPr>
                <w:rFonts w:ascii="Times New Roman"/>
                <w:b w:val="false"/>
                <w:i w:val="false"/>
                <w:color w:val="000000"/>
                <w:sz w:val="20"/>
              </w:rPr>
              <w:t>ауыл шаруашылығы өнімдерінің түрі орыс тілінде;</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жалпы өнім көлемі;</w:t>
            </w:r>
          </w:p>
          <w:p>
            <w:pPr>
              <w:spacing w:after="20"/>
              <w:ind w:left="20"/>
              <w:jc w:val="both"/>
            </w:pPr>
            <w:r>
              <w:rPr>
                <w:rFonts w:ascii="Times New Roman"/>
                <w:b w:val="false"/>
                <w:i w:val="false"/>
                <w:color w:val="000000"/>
                <w:sz w:val="20"/>
              </w:rPr>
              <w:t>өткен жылдың ұқсас кезеңімен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өндірілген ет (тірі салмақта), сүт, жұмыртқа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өнімнің қазақ тілінде атауы;</w:t>
            </w:r>
          </w:p>
          <w:p>
            <w:pPr>
              <w:spacing w:after="20"/>
              <w:ind w:left="20"/>
              <w:jc w:val="both"/>
            </w:pPr>
            <w:r>
              <w:rPr>
                <w:rFonts w:ascii="Times New Roman"/>
                <w:b w:val="false"/>
                <w:i w:val="false"/>
                <w:color w:val="000000"/>
                <w:sz w:val="20"/>
              </w:rPr>
              <w:t>өнімнің орыс тілінде атауы;</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өндіріс көлемі;</w:t>
            </w:r>
          </w:p>
          <w:p>
            <w:pPr>
              <w:spacing w:after="20"/>
              <w:ind w:left="20"/>
              <w:jc w:val="both"/>
            </w:pPr>
            <w:r>
              <w:rPr>
                <w:rFonts w:ascii="Times New Roman"/>
                <w:b w:val="false"/>
                <w:i w:val="false"/>
                <w:color w:val="000000"/>
                <w:sz w:val="20"/>
              </w:rPr>
              <w:t>өткен жылдың ұқсас кезеңімен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ірі қара мал 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ауыл шаруашылығы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саны (мың дана);</w:t>
            </w:r>
          </w:p>
          <w:p>
            <w:pPr>
              <w:spacing w:after="20"/>
              <w:ind w:left="20"/>
              <w:jc w:val="both"/>
            </w:pPr>
            <w:r>
              <w:rPr>
                <w:rFonts w:ascii="Times New Roman"/>
                <w:b w:val="false"/>
                <w:i w:val="false"/>
                <w:color w:val="000000"/>
                <w:sz w:val="20"/>
              </w:rPr>
              <w:t>өткен жылдың ұқсас кезеңімен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жеміс-көкөніс өнімдерін өндіретін кәсіпорындар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ауыл шаруашылығы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БСН;</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жекешелендіру туралы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қаржы басқармасы"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Қала/ауданның қазақ тілінде атауы;</w:t>
            </w:r>
          </w:p>
          <w:p>
            <w:pPr>
              <w:spacing w:after="20"/>
              <w:ind w:left="20"/>
              <w:jc w:val="both"/>
            </w:pPr>
            <w:r>
              <w:rPr>
                <w:rFonts w:ascii="Times New Roman"/>
                <w:b w:val="false"/>
                <w:i w:val="false"/>
                <w:color w:val="000000"/>
                <w:sz w:val="20"/>
              </w:rPr>
              <w:t>қала/ауданның орыс тілінде атауы;</w:t>
            </w:r>
          </w:p>
          <w:p>
            <w:pPr>
              <w:spacing w:after="20"/>
              <w:ind w:left="20"/>
              <w:jc w:val="both"/>
            </w:pPr>
            <w:r>
              <w:rPr>
                <w:rFonts w:ascii="Times New Roman"/>
                <w:b w:val="false"/>
                <w:i w:val="false"/>
                <w:color w:val="000000"/>
                <w:sz w:val="20"/>
              </w:rPr>
              <w:t>іске асырылған объектілердің атауы қазақ тілінде;</w:t>
            </w:r>
          </w:p>
          <w:p>
            <w:pPr>
              <w:spacing w:after="20"/>
              <w:ind w:left="20"/>
              <w:jc w:val="both"/>
            </w:pPr>
            <w:r>
              <w:rPr>
                <w:rFonts w:ascii="Times New Roman"/>
                <w:b w:val="false"/>
                <w:i w:val="false"/>
                <w:color w:val="000000"/>
                <w:sz w:val="20"/>
              </w:rPr>
              <w:t>
іске асырылған объектілердің атауы орыс тілінде;</w:t>
            </w:r>
          </w:p>
          <w:p>
            <w:pPr>
              <w:spacing w:after="20"/>
              <w:ind w:left="20"/>
              <w:jc w:val="both"/>
            </w:pPr>
            <w:r>
              <w:rPr>
                <w:rFonts w:ascii="Times New Roman"/>
                <w:b w:val="false"/>
                <w:i w:val="false"/>
                <w:color w:val="000000"/>
                <w:sz w:val="20"/>
              </w:rPr>
              <w:t>
іске асырылған объектілердің саны мен түрі қазақ тілінде;</w:t>
            </w:r>
          </w:p>
          <w:p>
            <w:pPr>
              <w:spacing w:after="20"/>
              <w:ind w:left="20"/>
              <w:jc w:val="both"/>
            </w:pPr>
            <w:r>
              <w:rPr>
                <w:rFonts w:ascii="Times New Roman"/>
                <w:b w:val="false"/>
                <w:i w:val="false"/>
                <w:color w:val="000000"/>
                <w:sz w:val="20"/>
              </w:rPr>
              <w:t>
іске асырылған объектілердің саны мен түрі орыс тілінде;</w:t>
            </w:r>
          </w:p>
          <w:p>
            <w:pPr>
              <w:spacing w:after="20"/>
              <w:ind w:left="20"/>
              <w:jc w:val="both"/>
            </w:pPr>
            <w:r>
              <w:rPr>
                <w:rFonts w:ascii="Times New Roman"/>
                <w:b w:val="false"/>
                <w:i w:val="false"/>
                <w:color w:val="000000"/>
                <w:sz w:val="20"/>
              </w:rPr>
              <w:t>іске асыру әдісі қазақ тілінде;</w:t>
            </w:r>
          </w:p>
          <w:p>
            <w:pPr>
              <w:spacing w:after="20"/>
              <w:ind w:left="20"/>
              <w:jc w:val="both"/>
            </w:pPr>
            <w:r>
              <w:rPr>
                <w:rFonts w:ascii="Times New Roman"/>
                <w:b w:val="false"/>
                <w:i w:val="false"/>
                <w:color w:val="000000"/>
                <w:sz w:val="20"/>
              </w:rPr>
              <w:t>іске асыру әдісі орыс тілінде;</w:t>
            </w:r>
          </w:p>
          <w:p>
            <w:pPr>
              <w:spacing w:after="20"/>
              <w:ind w:left="20"/>
              <w:jc w:val="both"/>
            </w:pPr>
            <w:r>
              <w:rPr>
                <w:rFonts w:ascii="Times New Roman"/>
                <w:b w:val="false"/>
                <w:i w:val="false"/>
                <w:color w:val="000000"/>
                <w:sz w:val="20"/>
              </w:rPr>
              <w:t>жалпы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мемлекеттік мүлікті мүліктік жалға және сенімгерлік басқаруға беру туралы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қаржы басқармасы"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 қазақ тілінде;</w:t>
            </w:r>
          </w:p>
          <w:p>
            <w:pPr>
              <w:spacing w:after="20"/>
              <w:ind w:left="20"/>
              <w:jc w:val="both"/>
            </w:pPr>
            <w:r>
              <w:rPr>
                <w:rFonts w:ascii="Times New Roman"/>
                <w:b w:val="false"/>
                <w:i w:val="false"/>
                <w:color w:val="000000"/>
                <w:sz w:val="20"/>
              </w:rPr>
              <w:t>қала/аудан атауы орыс тілінде;</w:t>
            </w:r>
          </w:p>
          <w:p>
            <w:pPr>
              <w:spacing w:after="20"/>
              <w:ind w:left="20"/>
              <w:jc w:val="both"/>
            </w:pPr>
            <w:r>
              <w:rPr>
                <w:rFonts w:ascii="Times New Roman"/>
                <w:b w:val="false"/>
                <w:i w:val="false"/>
                <w:color w:val="000000"/>
                <w:sz w:val="20"/>
              </w:rPr>
              <w:t>шарттардың саны;</w:t>
            </w:r>
          </w:p>
          <w:p>
            <w:pPr>
              <w:spacing w:after="20"/>
              <w:ind w:left="20"/>
              <w:jc w:val="both"/>
            </w:pPr>
            <w:r>
              <w:rPr>
                <w:rFonts w:ascii="Times New Roman"/>
                <w:b w:val="false"/>
                <w:i w:val="false"/>
                <w:color w:val="000000"/>
                <w:sz w:val="20"/>
              </w:rPr>
              <w:t>алаңы (шаршы метр);</w:t>
            </w:r>
          </w:p>
          <w:p>
            <w:pPr>
              <w:spacing w:after="20"/>
              <w:ind w:left="20"/>
              <w:jc w:val="both"/>
            </w:pPr>
            <w:r>
              <w:rPr>
                <w:rFonts w:ascii="Times New Roman"/>
                <w:b w:val="false"/>
                <w:i w:val="false"/>
                <w:color w:val="000000"/>
                <w:sz w:val="20"/>
              </w:rPr>
              <w:t>жоспарланып отырған түсімдер (мың теңге);</w:t>
            </w:r>
          </w:p>
          <w:p>
            <w:pPr>
              <w:spacing w:after="20"/>
              <w:ind w:left="20"/>
              <w:jc w:val="both"/>
            </w:pPr>
            <w:r>
              <w:rPr>
                <w:rFonts w:ascii="Times New Roman"/>
                <w:b w:val="false"/>
                <w:i w:val="false"/>
                <w:color w:val="000000"/>
                <w:sz w:val="20"/>
              </w:rPr>
              <w:t>нақты түсімдер (мың теңге);</w:t>
            </w:r>
          </w:p>
          <w:p>
            <w:pPr>
              <w:spacing w:after="20"/>
              <w:ind w:left="20"/>
              <w:jc w:val="both"/>
            </w:pPr>
            <w:r>
              <w:rPr>
                <w:rFonts w:ascii="Times New Roman"/>
                <w:b w:val="false"/>
                <w:i w:val="false"/>
                <w:color w:val="000000"/>
                <w:sz w:val="20"/>
              </w:rPr>
              <w:t>орындау пайызы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коммуналдық меншік объектілерін сенімгерлік басқаруға және жалға беру конкурстары туралы деректер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қаржы басқармасы"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қазақ тілінде атауы;</w:t>
            </w:r>
          </w:p>
          <w:p>
            <w:pPr>
              <w:spacing w:after="20"/>
              <w:ind w:left="20"/>
              <w:jc w:val="both"/>
            </w:pPr>
            <w:r>
              <w:rPr>
                <w:rFonts w:ascii="Times New Roman"/>
                <w:b w:val="false"/>
                <w:i w:val="false"/>
                <w:color w:val="000000"/>
                <w:sz w:val="20"/>
              </w:rPr>
              <w:t>қала/аудан орыс тілінде атауы;</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өтінушілер саны;</w:t>
            </w:r>
          </w:p>
          <w:p>
            <w:pPr>
              <w:spacing w:after="20"/>
              <w:ind w:left="20"/>
              <w:jc w:val="both"/>
            </w:pPr>
            <w:r>
              <w:rPr>
                <w:rFonts w:ascii="Times New Roman"/>
                <w:b w:val="false"/>
                <w:i w:val="false"/>
                <w:color w:val="000000"/>
                <w:sz w:val="20"/>
              </w:rPr>
              <w:t>нарықтық құны (теңге);</w:t>
            </w:r>
          </w:p>
          <w:p>
            <w:pPr>
              <w:spacing w:after="20"/>
              <w:ind w:left="20"/>
              <w:jc w:val="both"/>
            </w:pPr>
            <w:r>
              <w:rPr>
                <w:rFonts w:ascii="Times New Roman"/>
                <w:b w:val="false"/>
                <w:i w:val="false"/>
                <w:color w:val="000000"/>
                <w:sz w:val="20"/>
              </w:rPr>
              <w:t>баланстық құны;</w:t>
            </w:r>
          </w:p>
          <w:p>
            <w:pPr>
              <w:spacing w:after="20"/>
              <w:ind w:left="20"/>
              <w:jc w:val="both"/>
            </w:pPr>
            <w:r>
              <w:rPr>
                <w:rFonts w:ascii="Times New Roman"/>
                <w:b w:val="false"/>
                <w:i w:val="false"/>
                <w:color w:val="000000"/>
                <w:sz w:val="20"/>
              </w:rPr>
              <w:t>сауда-саттықты жүргізу күні, уақыты және орны;</w:t>
            </w:r>
          </w:p>
          <w:p>
            <w:pPr>
              <w:spacing w:after="20"/>
              <w:ind w:left="20"/>
              <w:jc w:val="both"/>
            </w:pPr>
            <w:r>
              <w:rPr>
                <w:rFonts w:ascii="Times New Roman"/>
                <w:b w:val="false"/>
                <w:i w:val="false"/>
                <w:color w:val="000000"/>
                <w:sz w:val="20"/>
              </w:rPr>
              <w:t>сенімгерлік басқаруға беру мерзімі (әрқайсысы бойынша нақтылау)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әлеуметтік маңызы бар объектілерінің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құрылыс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қазақ тілінде атауы;</w:t>
            </w:r>
          </w:p>
          <w:p>
            <w:pPr>
              <w:spacing w:after="20"/>
              <w:ind w:left="20"/>
              <w:jc w:val="both"/>
            </w:pPr>
            <w:r>
              <w:rPr>
                <w:rFonts w:ascii="Times New Roman"/>
                <w:b w:val="false"/>
                <w:i w:val="false"/>
                <w:color w:val="000000"/>
                <w:sz w:val="20"/>
              </w:rPr>
              <w:t>объектінің орыс тілінде атауы;</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қала/аудан қазақ тілінде;</w:t>
            </w:r>
          </w:p>
          <w:p>
            <w:pPr>
              <w:spacing w:after="20"/>
              <w:ind w:left="20"/>
              <w:jc w:val="both"/>
            </w:pPr>
            <w:r>
              <w:rPr>
                <w:rFonts w:ascii="Times New Roman"/>
                <w:b w:val="false"/>
                <w:i w:val="false"/>
                <w:color w:val="000000"/>
                <w:sz w:val="20"/>
              </w:rPr>
              <w:t>қала/аудан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пайдалануға енгізудің жоспарланған күні;</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тұрғын үйлерінің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құрылыс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қазақ тілінде атауы;</w:t>
            </w:r>
          </w:p>
          <w:p>
            <w:pPr>
              <w:spacing w:after="20"/>
              <w:ind w:left="20"/>
              <w:jc w:val="both"/>
            </w:pPr>
            <w:r>
              <w:rPr>
                <w:rFonts w:ascii="Times New Roman"/>
                <w:b w:val="false"/>
                <w:i w:val="false"/>
                <w:color w:val="000000"/>
                <w:sz w:val="20"/>
              </w:rPr>
              <w:t>объектінің орыс тілінде атауы;</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қабаттардың саны;</w:t>
            </w:r>
          </w:p>
          <w:p>
            <w:pPr>
              <w:spacing w:after="20"/>
              <w:ind w:left="20"/>
              <w:jc w:val="both"/>
            </w:pPr>
            <w:r>
              <w:rPr>
                <w:rFonts w:ascii="Times New Roman"/>
                <w:b w:val="false"/>
                <w:i w:val="false"/>
                <w:color w:val="000000"/>
                <w:sz w:val="20"/>
              </w:rPr>
              <w:t>пәтерлер саны;</w:t>
            </w:r>
          </w:p>
          <w:p>
            <w:pPr>
              <w:spacing w:after="20"/>
              <w:ind w:left="20"/>
              <w:jc w:val="both"/>
            </w:pPr>
            <w:r>
              <w:rPr>
                <w:rFonts w:ascii="Times New Roman"/>
                <w:b w:val="false"/>
                <w:i w:val="false"/>
                <w:color w:val="000000"/>
                <w:sz w:val="20"/>
              </w:rPr>
              <w:t>қала/аудан қазақ тілінде;</w:t>
            </w:r>
          </w:p>
          <w:p>
            <w:pPr>
              <w:spacing w:after="20"/>
              <w:ind w:left="20"/>
              <w:jc w:val="both"/>
            </w:pPr>
            <w:r>
              <w:rPr>
                <w:rFonts w:ascii="Times New Roman"/>
                <w:b w:val="false"/>
                <w:i w:val="false"/>
                <w:color w:val="000000"/>
                <w:sz w:val="20"/>
              </w:rPr>
              <w:t>қала/аудан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пайдалануға енгізудің жоспарланған күні;</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инженерлік-коммуникациялық инфрақұрылымының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құрылыс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қазақ тілінде атауы;</w:t>
            </w:r>
          </w:p>
          <w:p>
            <w:pPr>
              <w:spacing w:after="20"/>
              <w:ind w:left="20"/>
              <w:jc w:val="both"/>
            </w:pPr>
            <w:r>
              <w:rPr>
                <w:rFonts w:ascii="Times New Roman"/>
                <w:b w:val="false"/>
                <w:i w:val="false"/>
                <w:color w:val="000000"/>
                <w:sz w:val="20"/>
              </w:rPr>
              <w:t>объектінің орыс тілінде атауы;</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қала/аудан қазақ тілінде;</w:t>
            </w:r>
          </w:p>
          <w:p>
            <w:pPr>
              <w:spacing w:after="20"/>
              <w:ind w:left="20"/>
              <w:jc w:val="both"/>
            </w:pPr>
            <w:r>
              <w:rPr>
                <w:rFonts w:ascii="Times New Roman"/>
                <w:b w:val="false"/>
                <w:i w:val="false"/>
                <w:color w:val="000000"/>
                <w:sz w:val="20"/>
              </w:rPr>
              <w:t xml:space="preserve">қала/аудан орыс тілінде; </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пайдалануға енгізудің жоспарланған күні;</w:t>
            </w:r>
          </w:p>
          <w:p>
            <w:pPr>
              <w:spacing w:after="20"/>
              <w:ind w:left="20"/>
              <w:jc w:val="both"/>
            </w:pPr>
            <w:r>
              <w:rPr>
                <w:rFonts w:ascii="Times New Roman"/>
                <w:b w:val="false"/>
                <w:i w:val="false"/>
                <w:color w:val="000000"/>
                <w:sz w:val="20"/>
              </w:rPr>
              <w:t>
тапсырыс беруші қазақ тілінде;</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құрылыс компаниясы (мердігелік ұйым)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пайдалануға берілген шаршы метр тұрғын үй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құрылыс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коммерциялық тұрғын үй (мың шаршы метр);</w:t>
            </w:r>
          </w:p>
          <w:p>
            <w:pPr>
              <w:spacing w:after="20"/>
              <w:ind w:left="20"/>
              <w:jc w:val="both"/>
            </w:pPr>
            <w:r>
              <w:rPr>
                <w:rFonts w:ascii="Times New Roman"/>
                <w:b w:val="false"/>
                <w:i w:val="false"/>
                <w:color w:val="000000"/>
                <w:sz w:val="20"/>
              </w:rPr>
              <w:t>ЖАО-да кезекте тұрғандарға жалға беру үшін тұрғын үй салу (мың шаршы метр);</w:t>
            </w:r>
          </w:p>
          <w:p>
            <w:pPr>
              <w:spacing w:after="20"/>
              <w:ind w:left="20"/>
              <w:jc w:val="both"/>
            </w:pPr>
            <w:r>
              <w:rPr>
                <w:rFonts w:ascii="Times New Roman"/>
                <w:b w:val="false"/>
                <w:i w:val="false"/>
                <w:color w:val="000000"/>
                <w:sz w:val="20"/>
              </w:rPr>
              <w:t>жеке тұрғын үй құрылысы (мың шаршы метр);</w:t>
            </w:r>
          </w:p>
          <w:p>
            <w:pPr>
              <w:spacing w:after="20"/>
              <w:ind w:left="20"/>
              <w:jc w:val="both"/>
            </w:pPr>
            <w:r>
              <w:rPr>
                <w:rFonts w:ascii="Times New Roman"/>
                <w:b w:val="false"/>
                <w:i w:val="false"/>
                <w:color w:val="000000"/>
                <w:sz w:val="20"/>
              </w:rPr>
              <w:t>пайдалануға берілген тұрғын үйлердің жалпы алаңы (мың шаршы метр);</w:t>
            </w:r>
          </w:p>
          <w:p>
            <w:pPr>
              <w:spacing w:after="20"/>
              <w:ind w:left="20"/>
              <w:jc w:val="both"/>
            </w:pPr>
            <w:r>
              <w:rPr>
                <w:rFonts w:ascii="Times New Roman"/>
                <w:b w:val="false"/>
                <w:i w:val="false"/>
                <w:color w:val="000000"/>
                <w:sz w:val="20"/>
              </w:rPr>
              <w:t>тұрғын үй құрылыс жинақ жүйесі арқылы барлық санаттар үшін кредиттік тұрғын үй (мың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бұзуға жоспарланған саяжай учаскелері туралы мәліметтер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қалаларының әкімдері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алқабының (бау-бақша шаруашылығының) атауы қазақ тілінде;</w:t>
            </w:r>
          </w:p>
          <w:p>
            <w:pPr>
              <w:spacing w:after="20"/>
              <w:ind w:left="20"/>
              <w:jc w:val="both"/>
            </w:pPr>
            <w:r>
              <w:rPr>
                <w:rFonts w:ascii="Times New Roman"/>
                <w:b w:val="false"/>
                <w:i w:val="false"/>
                <w:color w:val="000000"/>
                <w:sz w:val="20"/>
              </w:rPr>
              <w:t>
саяжай алқабының (бау-бақша шаруашылығының) атауы орыс тілінде;</w:t>
            </w:r>
          </w:p>
          <w:p>
            <w:pPr>
              <w:spacing w:after="20"/>
              <w:ind w:left="20"/>
              <w:jc w:val="both"/>
            </w:pPr>
            <w:r>
              <w:rPr>
                <w:rFonts w:ascii="Times New Roman"/>
                <w:b w:val="false"/>
                <w:i w:val="false"/>
                <w:color w:val="000000"/>
                <w:sz w:val="20"/>
              </w:rPr>
              <w:t>
бұзуға жататын аумақ;</w:t>
            </w:r>
          </w:p>
          <w:p>
            <w:pPr>
              <w:spacing w:after="20"/>
              <w:ind w:left="20"/>
              <w:jc w:val="both"/>
            </w:pPr>
            <w:r>
              <w:rPr>
                <w:rFonts w:ascii="Times New Roman"/>
                <w:b w:val="false"/>
                <w:i w:val="false"/>
                <w:color w:val="000000"/>
                <w:sz w:val="20"/>
              </w:rPr>
              <w:t>
геопозиция;</w:t>
            </w:r>
          </w:p>
          <w:p>
            <w:pPr>
              <w:spacing w:after="20"/>
              <w:ind w:left="20"/>
              <w:jc w:val="both"/>
            </w:pPr>
            <w:r>
              <w:rPr>
                <w:rFonts w:ascii="Times New Roman"/>
                <w:b w:val="false"/>
                <w:i w:val="false"/>
                <w:color w:val="000000"/>
                <w:sz w:val="20"/>
              </w:rPr>
              <w:t>
бұзудың жоспарланған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өнеркәсібі бойынша статистикалық мәліметтер (тау-кен өндіру өнеркәсібі және карьерлерді қазу көлемі, басқа металды емес минералдық өнімдер өндіру көлемі, жеңіл өнеркәсіп өнімінің көлемі, машина жасау өнімінің көлемі, металлургия өнеркәсібі өнімдерінің көлемі, дайын металл бұйымдарының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индустриялық-инновациялық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көрсеткіш қазақ тілінде;</w:t>
            </w:r>
          </w:p>
          <w:p>
            <w:pPr>
              <w:spacing w:after="20"/>
              <w:ind w:left="20"/>
              <w:jc w:val="both"/>
            </w:pPr>
            <w:r>
              <w:rPr>
                <w:rFonts w:ascii="Times New Roman"/>
                <w:b w:val="false"/>
                <w:i w:val="false"/>
                <w:color w:val="000000"/>
                <w:sz w:val="20"/>
              </w:rPr>
              <w:t>статистикалық көрсеткіш орыс тілінде;</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көлемі;</w:t>
            </w:r>
          </w:p>
          <w:p>
            <w:pPr>
              <w:spacing w:after="20"/>
              <w:ind w:left="20"/>
              <w:jc w:val="both"/>
            </w:pPr>
            <w:r>
              <w:rPr>
                <w:rFonts w:ascii="Times New Roman"/>
                <w:b w:val="false"/>
                <w:i w:val="false"/>
                <w:color w:val="000000"/>
                <w:sz w:val="20"/>
              </w:rPr>
              <w:t>өткен жылдың ұқсас кезеңімен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өнеркәсіп объектілері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индустриялық-инновациялық даму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БСН;</w:t>
            </w:r>
          </w:p>
          <w:p>
            <w:pPr>
              <w:spacing w:after="20"/>
              <w:ind w:left="20"/>
              <w:jc w:val="both"/>
            </w:pPr>
            <w:r>
              <w:rPr>
                <w:rFonts w:ascii="Times New Roman"/>
                <w:b w:val="false"/>
                <w:i w:val="false"/>
                <w:color w:val="000000"/>
                <w:sz w:val="20"/>
              </w:rPr>
              <w:t>басшының ТАӘ;</w:t>
            </w:r>
          </w:p>
          <w:p>
            <w:pPr>
              <w:spacing w:after="20"/>
              <w:ind w:left="20"/>
              <w:jc w:val="both"/>
            </w:pPr>
            <w:r>
              <w:rPr>
                <w:rFonts w:ascii="Times New Roman"/>
                <w:b w:val="false"/>
                <w:i w:val="false"/>
                <w:color w:val="000000"/>
                <w:sz w:val="20"/>
              </w:rPr>
              <w:t>бағыты қазақ тілінде;</w:t>
            </w:r>
          </w:p>
          <w:p>
            <w:pPr>
              <w:spacing w:after="20"/>
              <w:ind w:left="20"/>
              <w:jc w:val="both"/>
            </w:pPr>
            <w:r>
              <w:rPr>
                <w:rFonts w:ascii="Times New Roman"/>
                <w:b w:val="false"/>
                <w:i w:val="false"/>
                <w:color w:val="000000"/>
                <w:sz w:val="20"/>
              </w:rPr>
              <w:t>бағыты орыс тілінде;</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кең таралған пайдалы қазбаларын өндіру бойынша деректер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қойнауын пайдалану, қоршаған орта және су ресурстары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қазақ тілінде;</w:t>
            </w:r>
          </w:p>
          <w:p>
            <w:pPr>
              <w:spacing w:after="20"/>
              <w:ind w:left="20"/>
              <w:jc w:val="both"/>
            </w:pPr>
            <w:r>
              <w:rPr>
                <w:rFonts w:ascii="Times New Roman"/>
                <w:b w:val="false"/>
                <w:i w:val="false"/>
                <w:color w:val="000000"/>
                <w:sz w:val="20"/>
              </w:rPr>
              <w:t>
өндіру көлемі орыс тілінде;</w:t>
            </w:r>
          </w:p>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ағымдағы есепті кезеңдегі өндіру көлемі;</w:t>
            </w:r>
          </w:p>
          <w:p>
            <w:pPr>
              <w:spacing w:after="20"/>
              <w:ind w:left="20"/>
              <w:jc w:val="both"/>
            </w:pPr>
            <w:r>
              <w:rPr>
                <w:rFonts w:ascii="Times New Roman"/>
                <w:b w:val="false"/>
                <w:i w:val="false"/>
                <w:color w:val="000000"/>
                <w:sz w:val="20"/>
              </w:rPr>
              <w:t>
алдыңғы есепті кезеңмен салыстыру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кен орындары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қойнауын пайдалану, қоршаған орта және су ресурстары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қазақ тілінде атауы;</w:t>
            </w:r>
          </w:p>
          <w:p>
            <w:pPr>
              <w:spacing w:after="20"/>
              <w:ind w:left="20"/>
              <w:jc w:val="both"/>
            </w:pPr>
            <w:r>
              <w:rPr>
                <w:rFonts w:ascii="Times New Roman"/>
                <w:b w:val="false"/>
                <w:i w:val="false"/>
                <w:color w:val="000000"/>
                <w:sz w:val="20"/>
              </w:rPr>
              <w:t>кен орнының орыс тілінде атауы;</w:t>
            </w:r>
          </w:p>
          <w:p>
            <w:pPr>
              <w:spacing w:after="20"/>
              <w:ind w:left="20"/>
              <w:jc w:val="both"/>
            </w:pPr>
            <w:r>
              <w:rPr>
                <w:rFonts w:ascii="Times New Roman"/>
                <w:b w:val="false"/>
                <w:i w:val="false"/>
                <w:color w:val="000000"/>
                <w:sz w:val="20"/>
              </w:rPr>
              <w:t>кен орнының түрі қазақ тілінде;</w:t>
            </w:r>
          </w:p>
          <w:p>
            <w:pPr>
              <w:spacing w:after="20"/>
              <w:ind w:left="20"/>
              <w:jc w:val="both"/>
            </w:pPr>
            <w:r>
              <w:rPr>
                <w:rFonts w:ascii="Times New Roman"/>
                <w:b w:val="false"/>
                <w:i w:val="false"/>
                <w:color w:val="000000"/>
                <w:sz w:val="20"/>
              </w:rPr>
              <w:t>кен орнының түрі орыс тілінде;</w:t>
            </w:r>
          </w:p>
          <w:p>
            <w:pPr>
              <w:spacing w:after="20"/>
              <w:ind w:left="20"/>
              <w:jc w:val="both"/>
            </w:pPr>
            <w:r>
              <w:rPr>
                <w:rFonts w:ascii="Times New Roman"/>
                <w:b w:val="false"/>
                <w:i w:val="false"/>
                <w:color w:val="000000"/>
                <w:sz w:val="20"/>
              </w:rPr>
              <w:t>көлемі;</w:t>
            </w:r>
          </w:p>
          <w:p>
            <w:pPr>
              <w:spacing w:after="20"/>
              <w:ind w:left="20"/>
              <w:jc w:val="both"/>
            </w:pPr>
            <w:r>
              <w:rPr>
                <w:rFonts w:ascii="Times New Roman"/>
                <w:b w:val="false"/>
                <w:i w:val="false"/>
                <w:color w:val="000000"/>
                <w:sz w:val="20"/>
              </w:rPr>
              <w:t>қызмет көрсетуші ұйым;</w:t>
            </w:r>
          </w:p>
          <w:p>
            <w:pPr>
              <w:spacing w:after="20"/>
              <w:ind w:left="20"/>
              <w:jc w:val="both"/>
            </w:pPr>
            <w:r>
              <w:rPr>
                <w:rFonts w:ascii="Times New Roman"/>
                <w:b w:val="false"/>
                <w:i w:val="false"/>
                <w:color w:val="000000"/>
                <w:sz w:val="20"/>
              </w:rPr>
              <w:t>кен орнының орналасуы;</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барлық қалалары мен елді мекендерінің бас жоспарларының схемалары және егжей-тегжейлі жоспарлау жобалары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сәулет және қала құрылысы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жоба түрі қазақ тілінде;</w:t>
            </w:r>
          </w:p>
          <w:p>
            <w:pPr>
              <w:spacing w:after="20"/>
              <w:ind w:left="20"/>
              <w:jc w:val="both"/>
            </w:pPr>
            <w:r>
              <w:rPr>
                <w:rFonts w:ascii="Times New Roman"/>
                <w:b w:val="false"/>
                <w:i w:val="false"/>
                <w:color w:val="000000"/>
                <w:sz w:val="20"/>
              </w:rPr>
              <w:t>жоба түрі орыс тілінде;</w:t>
            </w:r>
          </w:p>
          <w:p>
            <w:pPr>
              <w:spacing w:after="20"/>
              <w:ind w:left="20"/>
              <w:jc w:val="both"/>
            </w:pPr>
            <w:r>
              <w:rPr>
                <w:rFonts w:ascii="Times New Roman"/>
                <w:b w:val="false"/>
                <w:i w:val="false"/>
                <w:color w:val="000000"/>
                <w:sz w:val="20"/>
              </w:rPr>
              <w:t>бастапқы жылдағы халық саны (жыл/адам);</w:t>
            </w:r>
          </w:p>
          <w:p>
            <w:pPr>
              <w:spacing w:after="20"/>
              <w:ind w:left="20"/>
              <w:jc w:val="both"/>
            </w:pPr>
            <w:r>
              <w:rPr>
                <w:rFonts w:ascii="Times New Roman"/>
                <w:b w:val="false"/>
                <w:i w:val="false"/>
                <w:color w:val="000000"/>
                <w:sz w:val="20"/>
              </w:rPr>
              <w:t>есептік мерзімдегі халық саны (жыл/адам);</w:t>
            </w:r>
          </w:p>
          <w:p>
            <w:pPr>
              <w:spacing w:after="20"/>
              <w:ind w:left="20"/>
              <w:jc w:val="both"/>
            </w:pPr>
            <w:r>
              <w:rPr>
                <w:rFonts w:ascii="Times New Roman"/>
                <w:b w:val="false"/>
                <w:i w:val="false"/>
                <w:color w:val="000000"/>
                <w:sz w:val="20"/>
              </w:rPr>
              <w:t>жобаға тапсырыс беруші қазақ тілінде;</w:t>
            </w:r>
          </w:p>
          <w:p>
            <w:pPr>
              <w:spacing w:after="20"/>
              <w:ind w:left="20"/>
              <w:jc w:val="both"/>
            </w:pPr>
            <w:r>
              <w:rPr>
                <w:rFonts w:ascii="Times New Roman"/>
                <w:b w:val="false"/>
                <w:i w:val="false"/>
                <w:color w:val="000000"/>
                <w:sz w:val="20"/>
              </w:rPr>
              <w:t>жобаға тапсырыс беруші орыс тілінде;</w:t>
            </w:r>
          </w:p>
          <w:p>
            <w:pPr>
              <w:spacing w:after="20"/>
              <w:ind w:left="20"/>
              <w:jc w:val="both"/>
            </w:pPr>
            <w:r>
              <w:rPr>
                <w:rFonts w:ascii="Times New Roman"/>
                <w:b w:val="false"/>
                <w:i w:val="false"/>
                <w:color w:val="000000"/>
                <w:sz w:val="20"/>
              </w:rPr>
              <w:t>жобаны әзірлеуші қазақ тілінде;</w:t>
            </w:r>
          </w:p>
          <w:p>
            <w:pPr>
              <w:spacing w:after="20"/>
              <w:ind w:left="20"/>
              <w:jc w:val="both"/>
            </w:pPr>
            <w:r>
              <w:rPr>
                <w:rFonts w:ascii="Times New Roman"/>
                <w:b w:val="false"/>
                <w:i w:val="false"/>
                <w:color w:val="000000"/>
                <w:sz w:val="20"/>
              </w:rPr>
              <w:t>жобаны әзірлеуші орыс тілінде;</w:t>
            </w:r>
          </w:p>
          <w:p>
            <w:pPr>
              <w:spacing w:after="20"/>
              <w:ind w:left="20"/>
              <w:jc w:val="both"/>
            </w:pPr>
            <w:r>
              <w:rPr>
                <w:rFonts w:ascii="Times New Roman"/>
                <w:b w:val="false"/>
                <w:i w:val="false"/>
                <w:color w:val="000000"/>
                <w:sz w:val="20"/>
              </w:rPr>
              <w:t>бекітілген күні, кіммен бекітілді, шешімінің № қазақ тілінде;</w:t>
            </w:r>
          </w:p>
          <w:p>
            <w:pPr>
              <w:spacing w:after="20"/>
              <w:ind w:left="20"/>
              <w:jc w:val="both"/>
            </w:pPr>
            <w:r>
              <w:rPr>
                <w:rFonts w:ascii="Times New Roman"/>
                <w:b w:val="false"/>
                <w:i w:val="false"/>
                <w:color w:val="000000"/>
                <w:sz w:val="20"/>
              </w:rPr>
              <w:t>бекітілген күні, кіммен бекітілді, шешімінің № орыс тілінде;</w:t>
            </w:r>
          </w:p>
          <w:p>
            <w:pPr>
              <w:spacing w:after="20"/>
              <w:ind w:left="20"/>
              <w:jc w:val="both"/>
            </w:pPr>
            <w:r>
              <w:rPr>
                <w:rFonts w:ascii="Times New Roman"/>
                <w:b w:val="false"/>
                <w:i w:val="false"/>
                <w:color w:val="000000"/>
                <w:sz w:val="20"/>
              </w:rPr>
              <w:t>нақты жай-күйі (жинақылығы, Auto CAD, Coreldraw және тағы басқалары (бар болған жағдайда) бағдарламасында әзірленді, әзірлеу/түзету сатысы) қазақ тілінде;</w:t>
            </w:r>
          </w:p>
          <w:p>
            <w:pPr>
              <w:spacing w:after="20"/>
              <w:ind w:left="20"/>
              <w:jc w:val="both"/>
            </w:pPr>
            <w:r>
              <w:rPr>
                <w:rFonts w:ascii="Times New Roman"/>
                <w:b w:val="false"/>
                <w:i w:val="false"/>
                <w:color w:val="000000"/>
                <w:sz w:val="20"/>
              </w:rPr>
              <w:t>нақты жай-күйі (жинақылығы, Auto CAD, Coreldraw және тағы басқалары (бар болған жағдайда) бағдарламасында әзірленді, әзірлеу/түзету сатысы)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коммерциялық мақсаттар үшін іске асырылған жер учаскелері туралы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қатынастары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қазақ тілінде атауы;</w:t>
            </w:r>
          </w:p>
          <w:p>
            <w:pPr>
              <w:spacing w:after="20"/>
              <w:ind w:left="20"/>
              <w:jc w:val="both"/>
            </w:pPr>
            <w:r>
              <w:rPr>
                <w:rFonts w:ascii="Times New Roman"/>
                <w:b w:val="false"/>
                <w:i w:val="false"/>
                <w:color w:val="000000"/>
                <w:sz w:val="20"/>
              </w:rPr>
              <w:t>қала/аудан орыс тілінде атауы;</w:t>
            </w:r>
          </w:p>
          <w:p>
            <w:pPr>
              <w:spacing w:after="20"/>
              <w:ind w:left="20"/>
              <w:jc w:val="both"/>
            </w:pPr>
            <w:r>
              <w:rPr>
                <w:rFonts w:ascii="Times New Roman"/>
                <w:b w:val="false"/>
                <w:i w:val="false"/>
                <w:color w:val="000000"/>
                <w:sz w:val="20"/>
              </w:rPr>
              <w:t>аукциондар саны;</w:t>
            </w:r>
          </w:p>
          <w:p>
            <w:pPr>
              <w:spacing w:after="20"/>
              <w:ind w:left="20"/>
              <w:jc w:val="both"/>
            </w:pPr>
            <w:r>
              <w:rPr>
                <w:rFonts w:ascii="Times New Roman"/>
                <w:b w:val="false"/>
                <w:i w:val="false"/>
                <w:color w:val="000000"/>
                <w:sz w:val="20"/>
              </w:rPr>
              <w:t>учаскелер саны;</w:t>
            </w:r>
          </w:p>
          <w:p>
            <w:pPr>
              <w:spacing w:after="20"/>
              <w:ind w:left="20"/>
              <w:jc w:val="both"/>
            </w:pPr>
            <w:r>
              <w:rPr>
                <w:rFonts w:ascii="Times New Roman"/>
                <w:b w:val="false"/>
                <w:i w:val="false"/>
                <w:color w:val="000000"/>
                <w:sz w:val="20"/>
              </w:rPr>
              <w:t>аукцион арқылы сатылған жер көлемі (гектар);</w:t>
            </w:r>
          </w:p>
          <w:p>
            <w:pPr>
              <w:spacing w:after="20"/>
              <w:ind w:left="20"/>
              <w:jc w:val="both"/>
            </w:pPr>
            <w:r>
              <w:rPr>
                <w:rFonts w:ascii="Times New Roman"/>
                <w:b w:val="false"/>
                <w:i w:val="false"/>
                <w:color w:val="000000"/>
                <w:sz w:val="20"/>
              </w:rPr>
              <w:t>бағасы (мың тенге);</w:t>
            </w:r>
          </w:p>
          <w:p>
            <w:pPr>
              <w:spacing w:after="20"/>
              <w:ind w:left="20"/>
              <w:jc w:val="both"/>
            </w:pPr>
            <w:r>
              <w:rPr>
                <w:rFonts w:ascii="Times New Roman"/>
                <w:b w:val="false"/>
                <w:i w:val="false"/>
                <w:color w:val="000000"/>
                <w:sz w:val="20"/>
              </w:rPr>
              <w:t>құқық түрі қазақ тілінде;</w:t>
            </w:r>
          </w:p>
          <w:p>
            <w:pPr>
              <w:spacing w:after="20"/>
              <w:ind w:left="20"/>
              <w:jc w:val="both"/>
            </w:pPr>
            <w:r>
              <w:rPr>
                <w:rFonts w:ascii="Times New Roman"/>
                <w:b w:val="false"/>
                <w:i w:val="false"/>
                <w:color w:val="000000"/>
                <w:sz w:val="20"/>
              </w:rPr>
              <w:t>құқық түрі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аудандары мен облыстық маңызы бар қалалары бөлінісінде жер санаттары бойынша жер қорын бөлу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25-іне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қатынастары басқармасы" 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 атауы қазақ тілінде;</w:t>
            </w:r>
          </w:p>
          <w:p>
            <w:pPr>
              <w:spacing w:after="20"/>
              <w:ind w:left="20"/>
              <w:jc w:val="both"/>
            </w:pPr>
            <w:r>
              <w:rPr>
                <w:rFonts w:ascii="Times New Roman"/>
                <w:b w:val="false"/>
                <w:i w:val="false"/>
                <w:color w:val="000000"/>
                <w:sz w:val="20"/>
              </w:rPr>
              <w:t>
Аудан/облыстық маңызы бар қала атауы орыс тілінде;</w:t>
            </w:r>
          </w:p>
          <w:p>
            <w:pPr>
              <w:spacing w:after="20"/>
              <w:ind w:left="20"/>
              <w:jc w:val="both"/>
            </w:pPr>
            <w:r>
              <w:rPr>
                <w:rFonts w:ascii="Times New Roman"/>
                <w:b w:val="false"/>
                <w:i w:val="false"/>
                <w:color w:val="000000"/>
                <w:sz w:val="20"/>
              </w:rPr>
              <w:t>
жер санатының атауы қазақ тілінде;</w:t>
            </w:r>
          </w:p>
          <w:p>
            <w:pPr>
              <w:spacing w:after="20"/>
              <w:ind w:left="20"/>
              <w:jc w:val="both"/>
            </w:pPr>
            <w:r>
              <w:rPr>
                <w:rFonts w:ascii="Times New Roman"/>
                <w:b w:val="false"/>
                <w:i w:val="false"/>
                <w:color w:val="000000"/>
                <w:sz w:val="20"/>
              </w:rPr>
              <w:t>
жер санатының атауы орыс тілінде;</w:t>
            </w:r>
          </w:p>
          <w:p>
            <w:pPr>
              <w:spacing w:after="20"/>
              <w:ind w:left="20"/>
              <w:jc w:val="both"/>
            </w:pPr>
            <w:r>
              <w:rPr>
                <w:rFonts w:ascii="Times New Roman"/>
                <w:b w:val="false"/>
                <w:i w:val="false"/>
                <w:color w:val="000000"/>
                <w:sz w:val="20"/>
              </w:rPr>
              <w:t>
әрбір санат бөлінісіндегі жер көлемі;</w:t>
            </w:r>
          </w:p>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