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6785" w14:textId="feb6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Шарбақты ауданының кейбір ауылдық округтерінің әкімшілік-аумақтық құрылысына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2017 жылғы 31 наурыздағы № 5 және Павлодар облыстық мәслихатының 2017 жылғы 31 наурыздағы № 109/12 бірлескен қаулысы мен шешімі. Павлодар облысының Әділет департаментінде 2017 жылғы 5 мамырда № 5494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4) тармақшасына сәйкес, Шарбақты ауданының өкілді және атқарушы органдарының пікірін ескере отырып,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Шарбақты ауданының кейбір ауылдық округтерінің әкімшілік-аумақтық құрылысына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Шарбақты ауылдық округі құрылсын, аумақтық орталығы Шарбақты ауданы Шарбақты ауылы болып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Сынтас ауылдық округі таратылсын және есептік деректерден шығарылсын;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Шарбақты ауданының Сынтас және Богодаровка ауылдары Шарбақты ауылдық округінің құрамына енгізілсін;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Шарбақты ауданының Аникино ауылы таратылсын және есептік деректерден шығарылсын, оның аумағы Шарбақты ауылдық округінің Шарбақты ауылына берілсін;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Татьяновка ауылдық округі таратылсын және есептік деректерден шығарылсын;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Шарбақты ауданының Сахновка ауылы Жылы-бұлақ ауылдық округінің құрамына, Шарбақты ауданының Марьяновка ауылы Галкин ауылдық округінің құрамына, Шарбақты ауданының Татьяновка және Малиновка ауылдары Шарбақты ауылдық округінің құрамына енгізілсін;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Алексеевка ауылдық округінің Николаевка ауылы таратылсын және есептік деректерден шығарылсын, оның аумағы Шарбақты ауданы Алексеевка ауылдық округінің Алексеевка ауылына берілсін;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Сосновка ауылдық округінің Сретенка ауылы таратылсын және есептік деректерден шығарылсын, оның аумағы Шарбақты ауданы Сосновка ауылдық округінің Сосновка ауылына берілсін;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Шарбақты ауданының Көлбұлақ ауылы Хмельницкий ауылдық округінен Жылы-бұлақ ауылдық округіне берілсін.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және шешімнің орындалуын бақылау азаматтардың құқығы мен заңды мүдделерін қамтамасыз ету мәселелері жөніндегі облыстық мәслихаттың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мен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