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c7d4" w14:textId="151c7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22 желтоқсандағы № 59 "Ұзынкөл ауданының 2017-2019 жылдарға арналған аудандық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Ұзынкөл ауданы мәслихатының 2017 жылғы 11 желтоқсандағы № 154 шешімі. Қостанай облысының Әділет департаментінде 2017 жылғы 15 желтоқсанда № 7394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ШЕШІМ</w:t>
      </w:r>
      <w:r>
        <w:rPr>
          <w:rFonts w:ascii="Times New Roman"/>
          <w:b/>
          <w:i w:val="false"/>
          <w:color w:val="000000"/>
          <w:sz w:val="28"/>
        </w:rPr>
        <w:t xml:space="preserve"> ҚАБЫЛДАДЫ:</w:t>
      </w:r>
    </w:p>
    <w:bookmarkEnd w:id="0"/>
    <w:bookmarkStart w:name="z5" w:id="1"/>
    <w:p>
      <w:pPr>
        <w:spacing w:after="0"/>
        <w:ind w:left="0"/>
        <w:jc w:val="both"/>
      </w:pPr>
      <w:r>
        <w:rPr>
          <w:rFonts w:ascii="Times New Roman"/>
          <w:b w:val="false"/>
          <w:i w:val="false"/>
          <w:color w:val="000000"/>
          <w:sz w:val="28"/>
        </w:rPr>
        <w:t xml:space="preserve">
      1. Мәслихаттың 2016 жылғы 22 желтоқсандағы </w:t>
      </w:r>
      <w:r>
        <w:rPr>
          <w:rFonts w:ascii="Times New Roman"/>
          <w:b w:val="false"/>
          <w:i w:val="false"/>
          <w:color w:val="000000"/>
          <w:sz w:val="28"/>
        </w:rPr>
        <w:t>№ 59</w:t>
      </w:r>
      <w:r>
        <w:rPr>
          <w:rFonts w:ascii="Times New Roman"/>
          <w:b w:val="false"/>
          <w:i w:val="false"/>
          <w:color w:val="000000"/>
          <w:sz w:val="28"/>
        </w:rPr>
        <w:t xml:space="preserve"> "Ұзынкөл ауданының 2017-2019 жылдарға арналған аудандық бюджеті туралы" шешіміне (Нормативтік құқықтық актілерді мемлекеттік тіркеу тізілімінде № 6781 тіркелген, 2017 жылғы 12 қаңтардағы "Нұрлы жол" газетінде жарияланған)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Ұзынкөл ауданының 2017-2019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2445736,9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566740,5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9594,0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14308,0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1855094,4 мың теңге;</w:t>
      </w:r>
    </w:p>
    <w:bookmarkEnd w:id="8"/>
    <w:bookmarkStart w:name="z13" w:id="9"/>
    <w:p>
      <w:pPr>
        <w:spacing w:after="0"/>
        <w:ind w:left="0"/>
        <w:jc w:val="both"/>
      </w:pPr>
      <w:r>
        <w:rPr>
          <w:rFonts w:ascii="Times New Roman"/>
          <w:b w:val="false"/>
          <w:i w:val="false"/>
          <w:color w:val="000000"/>
          <w:sz w:val="28"/>
        </w:rPr>
        <w:t>
      2) шығындар – 2637049,8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835,8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10208,8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9373,0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-192148,7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192148,7 мың теңге.";</w:t>
      </w:r>
    </w:p>
    <w:bookmarkEnd w:id="15"/>
    <w:bookmarkStart w:name="z20" w:id="16"/>
    <w:p>
      <w:pPr>
        <w:spacing w:after="0"/>
        <w:ind w:left="0"/>
        <w:jc w:val="both"/>
      </w:pPr>
      <w:r>
        <w:rPr>
          <w:rFonts w:ascii="Times New Roman"/>
          <w:b w:val="false"/>
          <w:i w:val="false"/>
          <w:color w:val="000000"/>
          <w:sz w:val="28"/>
        </w:rPr>
        <w:t>
      көрсетілген шешім мынадай мазмұндағы 2-2-тармағымен толықтырылсын:</w:t>
      </w:r>
    </w:p>
    <w:bookmarkEnd w:id="16"/>
    <w:bookmarkStart w:name="z21" w:id="17"/>
    <w:p>
      <w:pPr>
        <w:spacing w:after="0"/>
        <w:ind w:left="0"/>
        <w:jc w:val="both"/>
      </w:pPr>
      <w:r>
        <w:rPr>
          <w:rFonts w:ascii="Times New Roman"/>
          <w:b w:val="false"/>
          <w:i w:val="false"/>
          <w:color w:val="000000"/>
          <w:sz w:val="28"/>
        </w:rPr>
        <w:t>
      "2-2. 2017 жылға арналған аудандық бюджетте қарастырылған міндетті әлеуметтік медициналық сақтандыруға жұмыс берушілердің аударымдары бойынша мөлшерлемелердің азайюына байланысты облыстық бюджетке трансферттерді қайтару 8607,4 мың теңге сомасында көзделгені ескерілсін.";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18"/>
    <w:bookmarkStart w:name="z23" w:id="19"/>
    <w:p>
      <w:pPr>
        <w:spacing w:after="0"/>
        <w:ind w:left="0"/>
        <w:jc w:val="both"/>
      </w:pPr>
      <w:r>
        <w:rPr>
          <w:rFonts w:ascii="Times New Roman"/>
          <w:b w:val="false"/>
          <w:i w:val="false"/>
          <w:color w:val="000000"/>
          <w:sz w:val="28"/>
        </w:rPr>
        <w:t>
      "3. 2017 жылға арналған аудандық бюджетте облыстық бюджеттен ағымдағы нысаналы трансферттер түсімінің көзделгені ескерілсін, оның ішінде:</w:t>
      </w:r>
    </w:p>
    <w:bookmarkEnd w:id="19"/>
    <w:bookmarkStart w:name="z24" w:id="20"/>
    <w:p>
      <w:pPr>
        <w:spacing w:after="0"/>
        <w:ind w:left="0"/>
        <w:jc w:val="both"/>
      </w:pPr>
      <w:r>
        <w:rPr>
          <w:rFonts w:ascii="Times New Roman"/>
          <w:b w:val="false"/>
          <w:i w:val="false"/>
          <w:color w:val="000000"/>
          <w:sz w:val="28"/>
        </w:rPr>
        <w:t>
      сандық білім беру инфрақұрылымын құруға 13809,0 мың теңге сомасында;</w:t>
      </w:r>
    </w:p>
    <w:bookmarkEnd w:id="20"/>
    <w:bookmarkStart w:name="z25" w:id="21"/>
    <w:p>
      <w:pPr>
        <w:spacing w:after="0"/>
        <w:ind w:left="0"/>
        <w:jc w:val="both"/>
      </w:pPr>
      <w:r>
        <w:rPr>
          <w:rFonts w:ascii="Times New Roman"/>
          <w:b w:val="false"/>
          <w:i w:val="false"/>
          <w:color w:val="000000"/>
          <w:sz w:val="28"/>
        </w:rPr>
        <w:t xml:space="preserve">
      2016 жылғы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бойынша кәсіби даярлауға бағытталған оқуын аяқтауға 3598,3 мың теңге сомасында;</w:t>
      </w:r>
    </w:p>
    <w:bookmarkEnd w:id="21"/>
    <w:bookmarkStart w:name="z26" w:id="22"/>
    <w:p>
      <w:pPr>
        <w:spacing w:after="0"/>
        <w:ind w:left="0"/>
        <w:jc w:val="both"/>
      </w:pPr>
      <w:r>
        <w:rPr>
          <w:rFonts w:ascii="Times New Roman"/>
          <w:b w:val="false"/>
          <w:i w:val="false"/>
          <w:color w:val="000000"/>
          <w:sz w:val="28"/>
        </w:rPr>
        <w:t xml:space="preserve">
      2017 – 2021 жылдарға арналған нәтижелі жұмыспен қамтуды жаппай және кәсіпкерлікті дамытудың </w:t>
      </w:r>
      <w:r>
        <w:rPr>
          <w:rFonts w:ascii="Times New Roman"/>
          <w:b w:val="false"/>
          <w:i w:val="false"/>
          <w:color w:val="000000"/>
          <w:sz w:val="28"/>
        </w:rPr>
        <w:t>бағдарламасын</w:t>
      </w:r>
      <w:r>
        <w:rPr>
          <w:rFonts w:ascii="Times New Roman"/>
          <w:b w:val="false"/>
          <w:i w:val="false"/>
          <w:color w:val="000000"/>
          <w:sz w:val="28"/>
        </w:rPr>
        <w:t xml:space="preserve"> іске асыру шеңберінде мобильді оқу орталықтардағы оқытуын қосқанда жұмысшы кадрларды еңбек нарығында сұранысқа ие кәсіптер мен дағдылар бойынша қысқа мерзімді кәсіптік оқытуға 15207,0 мың теңге сомасында;</w:t>
      </w:r>
    </w:p>
    <w:bookmarkEnd w:id="22"/>
    <w:bookmarkStart w:name="z27" w:id="23"/>
    <w:p>
      <w:pPr>
        <w:spacing w:after="0"/>
        <w:ind w:left="0"/>
        <w:jc w:val="both"/>
      </w:pPr>
      <w:r>
        <w:rPr>
          <w:rFonts w:ascii="Times New Roman"/>
          <w:b w:val="false"/>
          <w:i w:val="false"/>
          <w:color w:val="000000"/>
          <w:sz w:val="28"/>
        </w:rPr>
        <w:t>
      оралмандар және қоныс аударушылар үшін тұрғын үйді жалдау (жалға алу) бойынша шығыстарын өтеуге 984,0 мың теңге сомасында;</w:t>
      </w:r>
    </w:p>
    <w:bookmarkEnd w:id="23"/>
    <w:bookmarkStart w:name="z28" w:id="24"/>
    <w:p>
      <w:pPr>
        <w:spacing w:after="0"/>
        <w:ind w:left="0"/>
        <w:jc w:val="both"/>
      </w:pPr>
      <w:r>
        <w:rPr>
          <w:rFonts w:ascii="Times New Roman"/>
          <w:b w:val="false"/>
          <w:i w:val="false"/>
          <w:color w:val="000000"/>
          <w:sz w:val="28"/>
        </w:rPr>
        <w:t>
      бухгалтерлерді оқытуға 280,0 мың теңге сомасында;</w:t>
      </w:r>
    </w:p>
    <w:bookmarkEnd w:id="24"/>
    <w:bookmarkStart w:name="z29" w:id="25"/>
    <w:p>
      <w:pPr>
        <w:spacing w:after="0"/>
        <w:ind w:left="0"/>
        <w:jc w:val="both"/>
      </w:pPr>
      <w:r>
        <w:rPr>
          <w:rFonts w:ascii="Times New Roman"/>
          <w:b w:val="false"/>
          <w:i w:val="false"/>
          <w:color w:val="000000"/>
          <w:sz w:val="28"/>
        </w:rPr>
        <w:t>
      жануарлардың энзоотиялық аурулары бойынша ветеринариялық іс-шараларды жүргізуге 963,0 мың теңге сомасында;</w:t>
      </w:r>
    </w:p>
    <w:bookmarkEnd w:id="25"/>
    <w:bookmarkStart w:name="z30" w:id="26"/>
    <w:p>
      <w:pPr>
        <w:spacing w:after="0"/>
        <w:ind w:left="0"/>
        <w:jc w:val="both"/>
      </w:pPr>
      <w:r>
        <w:rPr>
          <w:rFonts w:ascii="Times New Roman"/>
          <w:b w:val="false"/>
          <w:i w:val="false"/>
          <w:color w:val="000000"/>
          <w:sz w:val="28"/>
        </w:rPr>
        <w:t>
      инсинераторларды пайдалана отырып биологиялық қалдықтарды кәдеге жаратуға 3213,0 мың теңге сомасында;</w:t>
      </w:r>
    </w:p>
    <w:bookmarkEnd w:id="26"/>
    <w:bookmarkStart w:name="z31" w:id="27"/>
    <w:p>
      <w:pPr>
        <w:spacing w:after="0"/>
        <w:ind w:left="0"/>
        <w:jc w:val="both"/>
      </w:pPr>
      <w:r>
        <w:rPr>
          <w:rFonts w:ascii="Times New Roman"/>
          <w:b w:val="false"/>
          <w:i w:val="false"/>
          <w:color w:val="000000"/>
          <w:sz w:val="28"/>
        </w:rPr>
        <w:t>
      аудандық мәдениет Үйі ғимаратын күрделі жөндеуге 100000,0 мың теңге сомасында.";</w:t>
      </w:r>
    </w:p>
    <w:bookmarkEnd w:id="27"/>
    <w:bookmarkStart w:name="z32" w:id="2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28"/>
    <w:bookmarkStart w:name="z33" w:id="29"/>
    <w:p>
      <w:pPr>
        <w:spacing w:after="0"/>
        <w:ind w:left="0"/>
        <w:jc w:val="both"/>
      </w:pPr>
      <w:r>
        <w:rPr>
          <w:rFonts w:ascii="Times New Roman"/>
          <w:b w:val="false"/>
          <w:i w:val="false"/>
          <w:color w:val="000000"/>
          <w:sz w:val="28"/>
        </w:rPr>
        <w:t>
      "4. 2017 жылға арналған аудандық бюджетте облыстық бюджеттен қаражаттар түсімінің көзделгені ескерілсін, оның ішінде:</w:t>
      </w:r>
    </w:p>
    <w:bookmarkEnd w:id="29"/>
    <w:bookmarkStart w:name="z34" w:id="30"/>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дамытуға нысаналы трансферт 11872,0 мың теңге сомасында.";</w:t>
      </w:r>
    </w:p>
    <w:bookmarkEnd w:id="30"/>
    <w:bookmarkStart w:name="z35" w:id="3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31"/>
    <w:bookmarkStart w:name="z36" w:id="32"/>
    <w:p>
      <w:pPr>
        <w:spacing w:after="0"/>
        <w:ind w:left="0"/>
        <w:jc w:val="both"/>
      </w:pPr>
      <w:r>
        <w:rPr>
          <w:rFonts w:ascii="Times New Roman"/>
          <w:b w:val="false"/>
          <w:i w:val="false"/>
          <w:color w:val="000000"/>
          <w:sz w:val="28"/>
        </w:rPr>
        <w:t>
      "5. 2017 жылға арналған аудандық бюджетте республикалық бюджеттен ағымдағы нысаналы трансферттер түсімінің көзделгені ескерілсін, оның ішінде:</w:t>
      </w:r>
    </w:p>
    <w:bookmarkEnd w:id="32"/>
    <w:bookmarkStart w:name="z37" w:id="33"/>
    <w:p>
      <w:pPr>
        <w:spacing w:after="0"/>
        <w:ind w:left="0"/>
        <w:jc w:val="both"/>
      </w:pPr>
      <w:r>
        <w:rPr>
          <w:rFonts w:ascii="Times New Roman"/>
          <w:b w:val="false"/>
          <w:i w:val="false"/>
          <w:color w:val="000000"/>
          <w:sz w:val="28"/>
        </w:rPr>
        <w:t>
      көшу үшін субсидиялар беруге 558,0 мың теңге сомасында;</w:t>
      </w:r>
    </w:p>
    <w:bookmarkEnd w:id="33"/>
    <w:bookmarkStart w:name="z38" w:id="34"/>
    <w:p>
      <w:pPr>
        <w:spacing w:after="0"/>
        <w:ind w:left="0"/>
        <w:jc w:val="both"/>
      </w:pPr>
      <w:r>
        <w:rPr>
          <w:rFonts w:ascii="Times New Roman"/>
          <w:b w:val="false"/>
          <w:i w:val="false"/>
          <w:color w:val="000000"/>
          <w:sz w:val="28"/>
        </w:rPr>
        <w:t>
      жалақыны ішінара субсидиялауға 3024,0 мың теңге сомасында;</w:t>
      </w:r>
    </w:p>
    <w:bookmarkEnd w:id="34"/>
    <w:bookmarkStart w:name="z39" w:id="35"/>
    <w:p>
      <w:pPr>
        <w:spacing w:after="0"/>
        <w:ind w:left="0"/>
        <w:jc w:val="both"/>
      </w:pPr>
      <w:r>
        <w:rPr>
          <w:rFonts w:ascii="Times New Roman"/>
          <w:b w:val="false"/>
          <w:i w:val="false"/>
          <w:color w:val="000000"/>
          <w:sz w:val="28"/>
        </w:rPr>
        <w:t>
      жастар тәжірибесіне 5160,0 мың теңге сомасында;</w:t>
      </w:r>
    </w:p>
    <w:bookmarkEnd w:id="35"/>
    <w:bookmarkStart w:name="z40" w:id="36"/>
    <w:p>
      <w:pPr>
        <w:spacing w:after="0"/>
        <w:ind w:left="0"/>
        <w:jc w:val="both"/>
      </w:pPr>
      <w:r>
        <w:rPr>
          <w:rFonts w:ascii="Times New Roman"/>
          <w:b w:val="false"/>
          <w:i w:val="false"/>
          <w:color w:val="000000"/>
          <w:sz w:val="28"/>
        </w:rPr>
        <w:t>
      "Өрлеу" жобасы бойынша шартты ақшалай көмекті енгізуге 2210,0 мың теңге сомасында;</w:t>
      </w:r>
    </w:p>
    <w:bookmarkEnd w:id="36"/>
    <w:bookmarkStart w:name="z41" w:id="37"/>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2346,1 мың теңге сомасында;</w:t>
      </w:r>
    </w:p>
    <w:bookmarkEnd w:id="37"/>
    <w:bookmarkStart w:name="z42" w:id="38"/>
    <w:p>
      <w:pPr>
        <w:spacing w:after="0"/>
        <w:ind w:left="0"/>
        <w:jc w:val="both"/>
      </w:pPr>
      <w:r>
        <w:rPr>
          <w:rFonts w:ascii="Times New Roman"/>
          <w:b w:val="false"/>
          <w:i w:val="false"/>
          <w:color w:val="000000"/>
          <w:sz w:val="28"/>
        </w:rPr>
        <w:t xml:space="preserve">
      Қазақстан Республикасында мүгедектердiң құқықтарын қамтамасыз ету және өмiр сүру сапасын жақсарту жөнiндегi 2012 – 2018 жылдарға арналған iс-шаралар </w:t>
      </w:r>
      <w:r>
        <w:rPr>
          <w:rFonts w:ascii="Times New Roman"/>
          <w:b w:val="false"/>
          <w:i w:val="false"/>
          <w:color w:val="000000"/>
          <w:sz w:val="28"/>
        </w:rPr>
        <w:t>жоспарын</w:t>
      </w:r>
      <w:r>
        <w:rPr>
          <w:rFonts w:ascii="Times New Roman"/>
          <w:b w:val="false"/>
          <w:i w:val="false"/>
          <w:color w:val="000000"/>
          <w:sz w:val="28"/>
        </w:rPr>
        <w:t xml:space="preserve"> іске асыруға 2919,0 мың теңге сомасында.";</w:t>
      </w:r>
    </w:p>
    <w:bookmarkEnd w:id="38"/>
    <w:bookmarkStart w:name="z43" w:id="3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39"/>
    <w:bookmarkStart w:name="z44" w:id="40"/>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Тынынбаева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47" w:id="41"/>
    <w:p>
      <w:pPr>
        <w:spacing w:after="0"/>
        <w:ind w:left="0"/>
        <w:jc w:val="both"/>
      </w:pPr>
      <w:r>
        <w:rPr>
          <w:rFonts w:ascii="Times New Roman"/>
          <w:b w:val="false"/>
          <w:i w:val="false"/>
          <w:color w:val="000000"/>
          <w:sz w:val="28"/>
        </w:rPr>
        <w:t>
      "КЕЛІСІЛДІ"</w:t>
      </w:r>
    </w:p>
    <w:bookmarkEnd w:id="41"/>
    <w:bookmarkStart w:name="z48" w:id="42"/>
    <w:p>
      <w:pPr>
        <w:spacing w:after="0"/>
        <w:ind w:left="0"/>
        <w:jc w:val="both"/>
      </w:pPr>
      <w:r>
        <w:rPr>
          <w:rFonts w:ascii="Times New Roman"/>
          <w:b w:val="false"/>
          <w:i w:val="false"/>
          <w:color w:val="000000"/>
          <w:sz w:val="28"/>
        </w:rPr>
        <w:t>
      "Ұзынкөл ауданының қаржы бөлімі"</w:t>
      </w:r>
    </w:p>
    <w:bookmarkEnd w:id="42"/>
    <w:bookmarkStart w:name="z49" w:id="43"/>
    <w:p>
      <w:pPr>
        <w:spacing w:after="0"/>
        <w:ind w:left="0"/>
        <w:jc w:val="both"/>
      </w:pPr>
      <w:r>
        <w:rPr>
          <w:rFonts w:ascii="Times New Roman"/>
          <w:b w:val="false"/>
          <w:i w:val="false"/>
          <w:color w:val="000000"/>
          <w:sz w:val="28"/>
        </w:rPr>
        <w:t>
      мемлекеттік мекемесінің басшысы</w:t>
      </w:r>
    </w:p>
    <w:bookmarkEnd w:id="43"/>
    <w:bookmarkStart w:name="z50" w:id="44"/>
    <w:p>
      <w:pPr>
        <w:spacing w:after="0"/>
        <w:ind w:left="0"/>
        <w:jc w:val="both"/>
      </w:pPr>
      <w:r>
        <w:rPr>
          <w:rFonts w:ascii="Times New Roman"/>
          <w:b w:val="false"/>
          <w:i w:val="false"/>
          <w:color w:val="000000"/>
          <w:sz w:val="28"/>
        </w:rPr>
        <w:t>
      ________________ У. Наурузбаева</w:t>
      </w:r>
    </w:p>
    <w:bookmarkEnd w:id="44"/>
    <w:bookmarkStart w:name="z51" w:id="45"/>
    <w:p>
      <w:pPr>
        <w:spacing w:after="0"/>
        <w:ind w:left="0"/>
        <w:jc w:val="both"/>
      </w:pPr>
      <w:r>
        <w:rPr>
          <w:rFonts w:ascii="Times New Roman"/>
          <w:b w:val="false"/>
          <w:i w:val="false"/>
          <w:color w:val="000000"/>
          <w:sz w:val="28"/>
        </w:rPr>
        <w:t>
      2017 жылғы 11 желтоқсан</w:t>
      </w:r>
    </w:p>
    <w:bookmarkEnd w:id="45"/>
    <w:bookmarkStart w:name="z52" w:id="46"/>
    <w:p>
      <w:pPr>
        <w:spacing w:after="0"/>
        <w:ind w:left="0"/>
        <w:jc w:val="both"/>
      </w:pPr>
      <w:r>
        <w:rPr>
          <w:rFonts w:ascii="Times New Roman"/>
          <w:b w:val="false"/>
          <w:i w:val="false"/>
          <w:color w:val="000000"/>
          <w:sz w:val="28"/>
        </w:rPr>
        <w:t>
      "КЕЛІСІЛДІ"</w:t>
      </w:r>
    </w:p>
    <w:bookmarkEnd w:id="46"/>
    <w:bookmarkStart w:name="z53" w:id="47"/>
    <w:p>
      <w:pPr>
        <w:spacing w:after="0"/>
        <w:ind w:left="0"/>
        <w:jc w:val="both"/>
      </w:pPr>
      <w:r>
        <w:rPr>
          <w:rFonts w:ascii="Times New Roman"/>
          <w:b w:val="false"/>
          <w:i w:val="false"/>
          <w:color w:val="000000"/>
          <w:sz w:val="28"/>
        </w:rPr>
        <w:t>
      "Ұзынкөл ауданының экономика</w:t>
      </w:r>
    </w:p>
    <w:bookmarkEnd w:id="47"/>
    <w:bookmarkStart w:name="z54" w:id="48"/>
    <w:p>
      <w:pPr>
        <w:spacing w:after="0"/>
        <w:ind w:left="0"/>
        <w:jc w:val="both"/>
      </w:pPr>
      <w:r>
        <w:rPr>
          <w:rFonts w:ascii="Times New Roman"/>
          <w:b w:val="false"/>
          <w:i w:val="false"/>
          <w:color w:val="000000"/>
          <w:sz w:val="28"/>
        </w:rPr>
        <w:t>
      және бюджеттік жоспарлау бөлімі"</w:t>
      </w:r>
    </w:p>
    <w:bookmarkEnd w:id="48"/>
    <w:bookmarkStart w:name="z55" w:id="49"/>
    <w:p>
      <w:pPr>
        <w:spacing w:after="0"/>
        <w:ind w:left="0"/>
        <w:jc w:val="both"/>
      </w:pPr>
      <w:r>
        <w:rPr>
          <w:rFonts w:ascii="Times New Roman"/>
          <w:b w:val="false"/>
          <w:i w:val="false"/>
          <w:color w:val="000000"/>
          <w:sz w:val="28"/>
        </w:rPr>
        <w:t>
      мемлекеттік мекемесінің бюджет</w:t>
      </w:r>
    </w:p>
    <w:bookmarkEnd w:id="49"/>
    <w:bookmarkStart w:name="z56" w:id="50"/>
    <w:p>
      <w:pPr>
        <w:spacing w:after="0"/>
        <w:ind w:left="0"/>
        <w:jc w:val="both"/>
      </w:pPr>
      <w:r>
        <w:rPr>
          <w:rFonts w:ascii="Times New Roman"/>
          <w:b w:val="false"/>
          <w:i w:val="false"/>
          <w:color w:val="000000"/>
          <w:sz w:val="28"/>
        </w:rPr>
        <w:t>
      бөлімі секторының меңгерушісі</w:t>
      </w:r>
    </w:p>
    <w:bookmarkEnd w:id="50"/>
    <w:bookmarkStart w:name="z57" w:id="51"/>
    <w:p>
      <w:pPr>
        <w:spacing w:after="0"/>
        <w:ind w:left="0"/>
        <w:jc w:val="both"/>
      </w:pPr>
      <w:r>
        <w:rPr>
          <w:rFonts w:ascii="Times New Roman"/>
          <w:b w:val="false"/>
          <w:i w:val="false"/>
          <w:color w:val="000000"/>
          <w:sz w:val="28"/>
        </w:rPr>
        <w:t>
      _________________ Г. Бобрешова</w:t>
      </w:r>
    </w:p>
    <w:bookmarkEnd w:id="51"/>
    <w:bookmarkStart w:name="z58" w:id="52"/>
    <w:p>
      <w:pPr>
        <w:spacing w:after="0"/>
        <w:ind w:left="0"/>
        <w:jc w:val="both"/>
      </w:pPr>
      <w:r>
        <w:rPr>
          <w:rFonts w:ascii="Times New Roman"/>
          <w:b w:val="false"/>
          <w:i w:val="false"/>
          <w:color w:val="000000"/>
          <w:sz w:val="28"/>
        </w:rPr>
        <w:t>
      2017 жылғы 11 желтоқсан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11 желтоқсандағы</w:t>
            </w:r>
            <w:r>
              <w:br/>
            </w:r>
            <w:r>
              <w:rPr>
                <w:rFonts w:ascii="Times New Roman"/>
                <w:b w:val="false"/>
                <w:i w:val="false"/>
                <w:color w:val="000000"/>
                <w:sz w:val="20"/>
              </w:rPr>
              <w:t>№ 154 шешіміне 1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59 шешіміне 1 қосымша</w:t>
            </w:r>
          </w:p>
        </w:tc>
      </w:tr>
    </w:tbl>
    <w:bookmarkStart w:name="z61" w:id="53"/>
    <w:p>
      <w:pPr>
        <w:spacing w:after="0"/>
        <w:ind w:left="0"/>
        <w:jc w:val="left"/>
      </w:pPr>
      <w:r>
        <w:rPr>
          <w:rFonts w:ascii="Times New Roman"/>
          <w:b/>
          <w:i w:val="false"/>
          <w:color w:val="000000"/>
        </w:rPr>
        <w:t xml:space="preserve"> 2017 жылға арналған аудандық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Санаты</w:t>
            </w:r>
          </w:p>
          <w:bookmarkEnd w:id="54"/>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2445736,9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1</w:t>
            </w:r>
          </w:p>
          <w:bookmarkEnd w:id="5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566740,5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6"/>
          <w:p>
            <w:pPr>
              <w:spacing w:after="20"/>
              <w:ind w:left="20"/>
              <w:jc w:val="both"/>
            </w:pPr>
            <w:r>
              <w:rPr>
                <w:rFonts w:ascii="Times New Roman"/>
                <w:b w:val="false"/>
                <w:i w:val="false"/>
                <w:color w:val="000000"/>
                <w:sz w:val="20"/>
              </w:rPr>
              <w:t>
2</w:t>
            </w:r>
          </w:p>
          <w:bookmarkEnd w:id="5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7"/>
          <w:p>
            <w:pPr>
              <w:spacing w:after="20"/>
              <w:ind w:left="20"/>
              <w:jc w:val="both"/>
            </w:pPr>
            <w:r>
              <w:rPr>
                <w:rFonts w:ascii="Times New Roman"/>
                <w:b w:val="false"/>
                <w:i w:val="false"/>
                <w:color w:val="000000"/>
                <w:sz w:val="20"/>
              </w:rPr>
              <w:t>
3</w:t>
            </w:r>
          </w:p>
          <w:bookmarkEnd w:id="5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8"/>
          <w:p>
            <w:pPr>
              <w:spacing w:after="20"/>
              <w:ind w:left="20"/>
              <w:jc w:val="both"/>
            </w:pPr>
            <w:r>
              <w:rPr>
                <w:rFonts w:ascii="Times New Roman"/>
                <w:b w:val="false"/>
                <w:i w:val="false"/>
                <w:color w:val="000000"/>
                <w:sz w:val="20"/>
              </w:rPr>
              <w:t>
4</w:t>
            </w:r>
          </w:p>
          <w:bookmarkEnd w:id="5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1855094,4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1855094,4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1855094,4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9"/>
          <w:p>
            <w:pPr>
              <w:spacing w:after="20"/>
              <w:ind w:left="20"/>
              <w:jc w:val="both"/>
            </w:pPr>
            <w:r>
              <w:rPr>
                <w:rFonts w:ascii="Times New Roman"/>
                <w:b w:val="false"/>
                <w:i w:val="false"/>
                <w:color w:val="000000"/>
                <w:sz w:val="20"/>
              </w:rPr>
              <w:t>
Функционалдық топ</w:t>
            </w:r>
          </w:p>
          <w:bookmarkEnd w:id="59"/>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2637049,8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0"/>
          <w:p>
            <w:pPr>
              <w:spacing w:after="20"/>
              <w:ind w:left="20"/>
              <w:jc w:val="both"/>
            </w:pPr>
            <w:r>
              <w:rPr>
                <w:rFonts w:ascii="Times New Roman"/>
                <w:b w:val="false"/>
                <w:i w:val="false"/>
                <w:color w:val="000000"/>
                <w:sz w:val="20"/>
              </w:rPr>
              <w:t>
01</w:t>
            </w:r>
          </w:p>
          <w:bookmarkEnd w:id="6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276826,4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1"/>
          <w:p>
            <w:pPr>
              <w:spacing w:after="20"/>
              <w:ind w:left="20"/>
              <w:jc w:val="both"/>
            </w:pPr>
            <w:r>
              <w:rPr>
                <w:rFonts w:ascii="Times New Roman"/>
                <w:b w:val="false"/>
                <w:i w:val="false"/>
                <w:color w:val="000000"/>
                <w:sz w:val="20"/>
              </w:rPr>
              <w:t>
02</w:t>
            </w:r>
          </w:p>
          <w:bookmarkEnd w:id="6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2"/>
          <w:p>
            <w:pPr>
              <w:spacing w:after="20"/>
              <w:ind w:left="20"/>
              <w:jc w:val="both"/>
            </w:pPr>
            <w:r>
              <w:rPr>
                <w:rFonts w:ascii="Times New Roman"/>
                <w:b w:val="false"/>
                <w:i w:val="false"/>
                <w:color w:val="000000"/>
                <w:sz w:val="20"/>
              </w:rPr>
              <w:t>
03</w:t>
            </w:r>
          </w:p>
          <w:bookmarkEnd w:id="6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3"/>
          <w:p>
            <w:pPr>
              <w:spacing w:after="20"/>
              <w:ind w:left="20"/>
              <w:jc w:val="both"/>
            </w:pPr>
            <w:r>
              <w:rPr>
                <w:rFonts w:ascii="Times New Roman"/>
                <w:b w:val="false"/>
                <w:i w:val="false"/>
                <w:color w:val="000000"/>
                <w:sz w:val="20"/>
              </w:rPr>
              <w:t>
04</w:t>
            </w:r>
          </w:p>
          <w:bookmarkEnd w:id="6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1497336,1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1264073,8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1228620,5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1207166,5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64"/>
          <w:p>
            <w:pPr>
              <w:spacing w:after="20"/>
              <w:ind w:left="20"/>
              <w:jc w:val="both"/>
            </w:pPr>
            <w:r>
              <w:rPr>
                <w:rFonts w:ascii="Times New Roman"/>
                <w:b w:val="false"/>
                <w:i w:val="false"/>
                <w:color w:val="000000"/>
                <w:sz w:val="20"/>
              </w:rPr>
              <w:t>
06</w:t>
            </w:r>
          </w:p>
          <w:bookmarkEnd w:id="6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65"/>
          <w:p>
            <w:pPr>
              <w:spacing w:after="20"/>
              <w:ind w:left="20"/>
              <w:jc w:val="both"/>
            </w:pPr>
            <w:r>
              <w:rPr>
                <w:rFonts w:ascii="Times New Roman"/>
                <w:b w:val="false"/>
                <w:i w:val="false"/>
                <w:color w:val="000000"/>
                <w:sz w:val="20"/>
              </w:rPr>
              <w:t>
07</w:t>
            </w:r>
          </w:p>
          <w:bookmarkEnd w:id="6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66"/>
          <w:p>
            <w:pPr>
              <w:spacing w:after="20"/>
              <w:ind w:left="20"/>
              <w:jc w:val="both"/>
            </w:pPr>
            <w:r>
              <w:rPr>
                <w:rFonts w:ascii="Times New Roman"/>
                <w:b w:val="false"/>
                <w:i w:val="false"/>
                <w:color w:val="000000"/>
                <w:sz w:val="20"/>
              </w:rPr>
              <w:t>
08</w:t>
            </w:r>
          </w:p>
          <w:bookmarkEnd w:id="6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211390,8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67"/>
          <w:p>
            <w:pPr>
              <w:spacing w:after="20"/>
              <w:ind w:left="20"/>
              <w:jc w:val="both"/>
            </w:pPr>
            <w:r>
              <w:rPr>
                <w:rFonts w:ascii="Times New Roman"/>
                <w:b w:val="false"/>
                <w:i w:val="false"/>
                <w:color w:val="000000"/>
                <w:sz w:val="20"/>
              </w:rPr>
              <w:t>
10</w:t>
            </w:r>
          </w:p>
          <w:bookmarkEnd w:id="6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68"/>
          <w:p>
            <w:pPr>
              <w:spacing w:after="20"/>
              <w:ind w:left="20"/>
              <w:jc w:val="both"/>
            </w:pPr>
            <w:r>
              <w:rPr>
                <w:rFonts w:ascii="Times New Roman"/>
                <w:b w:val="false"/>
                <w:i w:val="false"/>
                <w:color w:val="000000"/>
                <w:sz w:val="20"/>
              </w:rPr>
              <w:t>
11</w:t>
            </w:r>
          </w:p>
          <w:bookmarkEnd w:id="6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69"/>
          <w:p>
            <w:pPr>
              <w:spacing w:after="20"/>
              <w:ind w:left="20"/>
              <w:jc w:val="both"/>
            </w:pPr>
            <w:r>
              <w:rPr>
                <w:rFonts w:ascii="Times New Roman"/>
                <w:b w:val="false"/>
                <w:i w:val="false"/>
                <w:color w:val="000000"/>
                <w:sz w:val="20"/>
              </w:rPr>
              <w:t>
12</w:t>
            </w:r>
          </w:p>
          <w:bookmarkEnd w:id="6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70"/>
          <w:p>
            <w:pPr>
              <w:spacing w:after="20"/>
              <w:ind w:left="20"/>
              <w:jc w:val="both"/>
            </w:pPr>
            <w:r>
              <w:rPr>
                <w:rFonts w:ascii="Times New Roman"/>
                <w:b w:val="false"/>
                <w:i w:val="false"/>
                <w:color w:val="000000"/>
                <w:sz w:val="20"/>
              </w:rPr>
              <w:t>
13</w:t>
            </w:r>
          </w:p>
          <w:bookmarkEnd w:id="7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71"/>
          <w:p>
            <w:pPr>
              <w:spacing w:after="20"/>
              <w:ind w:left="20"/>
              <w:jc w:val="both"/>
            </w:pPr>
            <w:r>
              <w:rPr>
                <w:rFonts w:ascii="Times New Roman"/>
                <w:b w:val="false"/>
                <w:i w:val="false"/>
                <w:color w:val="000000"/>
                <w:sz w:val="20"/>
              </w:rPr>
              <w:t>
14</w:t>
            </w:r>
          </w:p>
          <w:bookmarkEnd w:id="7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72"/>
          <w:p>
            <w:pPr>
              <w:spacing w:after="20"/>
              <w:ind w:left="20"/>
              <w:jc w:val="both"/>
            </w:pPr>
            <w:r>
              <w:rPr>
                <w:rFonts w:ascii="Times New Roman"/>
                <w:b w:val="false"/>
                <w:i w:val="false"/>
                <w:color w:val="000000"/>
                <w:sz w:val="20"/>
              </w:rPr>
              <w:t>
15</w:t>
            </w:r>
          </w:p>
          <w:bookmarkEnd w:id="7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73"/>
          <w:p>
            <w:pPr>
              <w:spacing w:after="20"/>
              <w:ind w:left="20"/>
              <w:jc w:val="both"/>
            </w:pPr>
            <w:r>
              <w:rPr>
                <w:rFonts w:ascii="Times New Roman"/>
                <w:b w:val="false"/>
                <w:i w:val="false"/>
                <w:color w:val="000000"/>
                <w:sz w:val="20"/>
              </w:rPr>
              <w:t>
10</w:t>
            </w:r>
          </w:p>
          <w:bookmarkEnd w:id="7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74"/>
          <w:p>
            <w:pPr>
              <w:spacing w:after="20"/>
              <w:ind w:left="20"/>
              <w:jc w:val="both"/>
            </w:pPr>
            <w:r>
              <w:rPr>
                <w:rFonts w:ascii="Times New Roman"/>
                <w:b w:val="false"/>
                <w:i w:val="false"/>
                <w:color w:val="000000"/>
                <w:sz w:val="20"/>
              </w:rPr>
              <w:t>
Санаты</w:t>
            </w:r>
          </w:p>
          <w:bookmarkEnd w:id="74"/>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75"/>
          <w:p>
            <w:pPr>
              <w:spacing w:after="20"/>
              <w:ind w:left="20"/>
              <w:jc w:val="both"/>
            </w:pPr>
            <w:r>
              <w:rPr>
                <w:rFonts w:ascii="Times New Roman"/>
                <w:b w:val="false"/>
                <w:i w:val="false"/>
                <w:color w:val="000000"/>
                <w:sz w:val="20"/>
              </w:rPr>
              <w:t>
5</w:t>
            </w:r>
          </w:p>
          <w:bookmarkEnd w:id="7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-192148,7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192148,7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11 желтоқсандағы</w:t>
            </w:r>
            <w:r>
              <w:br/>
            </w:r>
            <w:r>
              <w:rPr>
                <w:rFonts w:ascii="Times New Roman"/>
                <w:b w:val="false"/>
                <w:i w:val="false"/>
                <w:color w:val="000000"/>
                <w:sz w:val="20"/>
              </w:rPr>
              <w:t>№ 154 шешіміне 2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59 шешіміне 2 қосымша</w:t>
            </w:r>
          </w:p>
        </w:tc>
      </w:tr>
    </w:tbl>
    <w:bookmarkStart w:name="z279" w:id="76"/>
    <w:p>
      <w:pPr>
        <w:spacing w:after="0"/>
        <w:ind w:left="0"/>
        <w:jc w:val="left"/>
      </w:pPr>
      <w:r>
        <w:rPr>
          <w:rFonts w:ascii="Times New Roman"/>
          <w:b/>
          <w:i w:val="false"/>
          <w:color w:val="000000"/>
        </w:rPr>
        <w:t xml:space="preserve"> 2018 жылға арналған аудандық бюджеті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77"/>
          <w:p>
            <w:pPr>
              <w:spacing w:after="20"/>
              <w:ind w:left="20"/>
              <w:jc w:val="both"/>
            </w:pPr>
            <w:r>
              <w:rPr>
                <w:rFonts w:ascii="Times New Roman"/>
                <w:b w:val="false"/>
                <w:i w:val="false"/>
                <w:color w:val="000000"/>
                <w:sz w:val="20"/>
              </w:rPr>
              <w:t>
Санаты</w:t>
            </w:r>
          </w:p>
          <w:bookmarkEnd w:id="77"/>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2602456,4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78"/>
          <w:p>
            <w:pPr>
              <w:spacing w:after="20"/>
              <w:ind w:left="20"/>
              <w:jc w:val="both"/>
            </w:pPr>
            <w:r>
              <w:rPr>
                <w:rFonts w:ascii="Times New Roman"/>
                <w:b w:val="false"/>
                <w:i w:val="false"/>
                <w:color w:val="000000"/>
                <w:sz w:val="20"/>
              </w:rPr>
              <w:t>
1</w:t>
            </w:r>
          </w:p>
          <w:bookmarkEnd w:id="7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79"/>
          <w:p>
            <w:pPr>
              <w:spacing w:after="20"/>
              <w:ind w:left="20"/>
              <w:jc w:val="both"/>
            </w:pPr>
            <w:r>
              <w:rPr>
                <w:rFonts w:ascii="Times New Roman"/>
                <w:b w:val="false"/>
                <w:i w:val="false"/>
                <w:color w:val="000000"/>
                <w:sz w:val="20"/>
              </w:rPr>
              <w:t>
2</w:t>
            </w:r>
          </w:p>
          <w:bookmarkEnd w:id="7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80"/>
          <w:p>
            <w:pPr>
              <w:spacing w:after="20"/>
              <w:ind w:left="20"/>
              <w:jc w:val="both"/>
            </w:pPr>
            <w:r>
              <w:rPr>
                <w:rFonts w:ascii="Times New Roman"/>
                <w:b w:val="false"/>
                <w:i w:val="false"/>
                <w:color w:val="000000"/>
                <w:sz w:val="20"/>
              </w:rPr>
              <w:t>
3</w:t>
            </w:r>
          </w:p>
          <w:bookmarkEnd w:id="8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81"/>
          <w:p>
            <w:pPr>
              <w:spacing w:after="20"/>
              <w:ind w:left="20"/>
              <w:jc w:val="both"/>
            </w:pPr>
            <w:r>
              <w:rPr>
                <w:rFonts w:ascii="Times New Roman"/>
                <w:b w:val="false"/>
                <w:i w:val="false"/>
                <w:color w:val="000000"/>
                <w:sz w:val="20"/>
              </w:rPr>
              <w:t>
4</w:t>
            </w:r>
          </w:p>
          <w:bookmarkEnd w:id="8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1922729,4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1922729,4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1922729,4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82"/>
          <w:p>
            <w:pPr>
              <w:spacing w:after="20"/>
              <w:ind w:left="20"/>
              <w:jc w:val="both"/>
            </w:pPr>
            <w:r>
              <w:rPr>
                <w:rFonts w:ascii="Times New Roman"/>
                <w:b w:val="false"/>
                <w:i w:val="false"/>
                <w:color w:val="000000"/>
                <w:sz w:val="20"/>
              </w:rPr>
              <w:t>
Функционалдық топ</w:t>
            </w:r>
          </w:p>
          <w:bookmarkEnd w:id="82"/>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2602456,4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83"/>
          <w:p>
            <w:pPr>
              <w:spacing w:after="20"/>
              <w:ind w:left="20"/>
              <w:jc w:val="both"/>
            </w:pPr>
            <w:r>
              <w:rPr>
                <w:rFonts w:ascii="Times New Roman"/>
                <w:b w:val="false"/>
                <w:i w:val="false"/>
                <w:color w:val="000000"/>
                <w:sz w:val="20"/>
              </w:rPr>
              <w:t>
01</w:t>
            </w:r>
          </w:p>
          <w:bookmarkEnd w:id="8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84"/>
          <w:p>
            <w:pPr>
              <w:spacing w:after="20"/>
              <w:ind w:left="20"/>
              <w:jc w:val="both"/>
            </w:pPr>
            <w:r>
              <w:rPr>
                <w:rFonts w:ascii="Times New Roman"/>
                <w:b w:val="false"/>
                <w:i w:val="false"/>
                <w:color w:val="000000"/>
                <w:sz w:val="20"/>
              </w:rPr>
              <w:t>
02</w:t>
            </w:r>
          </w:p>
          <w:bookmarkEnd w:id="8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85"/>
          <w:p>
            <w:pPr>
              <w:spacing w:after="20"/>
              <w:ind w:left="20"/>
              <w:jc w:val="both"/>
            </w:pPr>
            <w:r>
              <w:rPr>
                <w:rFonts w:ascii="Times New Roman"/>
                <w:b w:val="false"/>
                <w:i w:val="false"/>
                <w:color w:val="000000"/>
                <w:sz w:val="20"/>
              </w:rPr>
              <w:t>
04</w:t>
            </w:r>
          </w:p>
          <w:bookmarkEnd w:id="8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1553144,0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86"/>
          <w:p>
            <w:pPr>
              <w:spacing w:after="20"/>
              <w:ind w:left="20"/>
              <w:jc w:val="both"/>
            </w:pPr>
            <w:r>
              <w:rPr>
                <w:rFonts w:ascii="Times New Roman"/>
                <w:b w:val="false"/>
                <w:i w:val="false"/>
                <w:color w:val="000000"/>
                <w:sz w:val="20"/>
              </w:rPr>
              <w:t>
06</w:t>
            </w:r>
          </w:p>
          <w:bookmarkEnd w:id="8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87"/>
          <w:p>
            <w:pPr>
              <w:spacing w:after="20"/>
              <w:ind w:left="20"/>
              <w:jc w:val="both"/>
            </w:pPr>
            <w:r>
              <w:rPr>
                <w:rFonts w:ascii="Times New Roman"/>
                <w:b w:val="false"/>
                <w:i w:val="false"/>
                <w:color w:val="000000"/>
                <w:sz w:val="20"/>
              </w:rPr>
              <w:t>
07</w:t>
            </w:r>
          </w:p>
          <w:bookmarkEnd w:id="8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88"/>
          <w:p>
            <w:pPr>
              <w:spacing w:after="20"/>
              <w:ind w:left="20"/>
              <w:jc w:val="both"/>
            </w:pPr>
            <w:r>
              <w:rPr>
                <w:rFonts w:ascii="Times New Roman"/>
                <w:b w:val="false"/>
                <w:i w:val="false"/>
                <w:color w:val="000000"/>
                <w:sz w:val="20"/>
              </w:rPr>
              <w:t>
08</w:t>
            </w:r>
          </w:p>
          <w:bookmarkEnd w:id="8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245933,4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148330,4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89"/>
          <w:p>
            <w:pPr>
              <w:spacing w:after="20"/>
              <w:ind w:left="20"/>
              <w:jc w:val="both"/>
            </w:pPr>
            <w:r>
              <w:rPr>
                <w:rFonts w:ascii="Times New Roman"/>
                <w:b w:val="false"/>
                <w:i w:val="false"/>
                <w:color w:val="000000"/>
                <w:sz w:val="20"/>
              </w:rPr>
              <w:t>
10</w:t>
            </w:r>
          </w:p>
          <w:bookmarkEnd w:id="8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90"/>
          <w:p>
            <w:pPr>
              <w:spacing w:after="20"/>
              <w:ind w:left="20"/>
              <w:jc w:val="both"/>
            </w:pPr>
            <w:r>
              <w:rPr>
                <w:rFonts w:ascii="Times New Roman"/>
                <w:b w:val="false"/>
                <w:i w:val="false"/>
                <w:color w:val="000000"/>
                <w:sz w:val="20"/>
              </w:rPr>
              <w:t>
11</w:t>
            </w:r>
          </w:p>
          <w:bookmarkEnd w:id="9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91"/>
          <w:p>
            <w:pPr>
              <w:spacing w:after="20"/>
              <w:ind w:left="20"/>
              <w:jc w:val="both"/>
            </w:pPr>
            <w:r>
              <w:rPr>
                <w:rFonts w:ascii="Times New Roman"/>
                <w:b w:val="false"/>
                <w:i w:val="false"/>
                <w:color w:val="000000"/>
                <w:sz w:val="20"/>
              </w:rPr>
              <w:t>
12</w:t>
            </w:r>
          </w:p>
          <w:bookmarkEnd w:id="9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92"/>
          <w:p>
            <w:pPr>
              <w:spacing w:after="20"/>
              <w:ind w:left="20"/>
              <w:jc w:val="both"/>
            </w:pPr>
            <w:r>
              <w:rPr>
                <w:rFonts w:ascii="Times New Roman"/>
                <w:b w:val="false"/>
                <w:i w:val="false"/>
                <w:color w:val="000000"/>
                <w:sz w:val="20"/>
              </w:rPr>
              <w:t>
13</w:t>
            </w:r>
          </w:p>
          <w:bookmarkEnd w:id="9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93"/>
          <w:p>
            <w:pPr>
              <w:spacing w:after="20"/>
              <w:ind w:left="20"/>
              <w:jc w:val="both"/>
            </w:pPr>
            <w:r>
              <w:rPr>
                <w:rFonts w:ascii="Times New Roman"/>
                <w:b w:val="false"/>
                <w:i w:val="false"/>
                <w:color w:val="000000"/>
                <w:sz w:val="20"/>
              </w:rPr>
              <w:t>
15</w:t>
            </w:r>
          </w:p>
          <w:bookmarkEnd w:id="9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94"/>
          <w:p>
            <w:pPr>
              <w:spacing w:after="20"/>
              <w:ind w:left="20"/>
              <w:jc w:val="both"/>
            </w:pPr>
            <w:r>
              <w:rPr>
                <w:rFonts w:ascii="Times New Roman"/>
                <w:b w:val="false"/>
                <w:i w:val="false"/>
                <w:color w:val="000000"/>
                <w:sz w:val="20"/>
              </w:rPr>
              <w:t>
Санаты</w:t>
            </w:r>
          </w:p>
          <w:bookmarkEnd w:id="94"/>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95"/>
          <w:p>
            <w:pPr>
              <w:spacing w:after="20"/>
              <w:ind w:left="20"/>
              <w:jc w:val="both"/>
            </w:pPr>
            <w:r>
              <w:rPr>
                <w:rFonts w:ascii="Times New Roman"/>
                <w:b w:val="false"/>
                <w:i w:val="false"/>
                <w:color w:val="000000"/>
                <w:sz w:val="20"/>
              </w:rPr>
              <w:t>
5</w:t>
            </w:r>
          </w:p>
          <w:bookmarkEnd w:id="9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