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bccf" w14:textId="c1eb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әкімдігінің 2017 жылғы 8 ақпандағы № 21 қаулысы. Қостанай облысының Әділет департаментінде 2017 жылғы 1 наурызда № 6859 болып тіркелді. Күші жойылды - Қостанай облысы Ұзынкөл ауданы әкімдігінің 2021 жылғы 18 қарашадағы № 140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Ұзынкөл ауданы әкімдігінің 18.11.2021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жарияланғаннан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Ұзынкөл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Жұмыскерлердің мынадай тізімдік саны бар ұйымдарға ауыр жұмыстарды, еңбек жағдайлары зиянды, қауіпті жұмыс орындарын есептемегенде, жұмыс орындары санының екіден төрт пайызға дейінгі мөлшерiнде мүгедектер үшiн жұмыс орындарына квота: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елуден жүз адамға дейін – жұмыскерлердің тізімдік санының екі пайызы мөлшерінде;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жүз бірден екі жүз елу адамға дейін – жұмыскерлердің тізімдік санының үш пайызы мөлшерінде;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екі жүз елу бірден артық адам – жұмыскерлердің тізімдік санының төрт пайызы мөлшерінде белгілеу.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әлеуметтік мәселелері жөніндегі орынбасарына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