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c8c9" w14:textId="184c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Науырзым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2017 жылғы 13 наурыздағы № 20 қаулысы. Қостанай облысының Әділет департаментінде 2017 жылғы 7 сәуірде № 6973 болып тіркелді. Күші жойылды - Қостанай облысы Науырзым ауданы әкімдігінің 2018 жылғы 19 наурыздағы № 30 қаулысымен</w:t>
      </w:r>
    </w:p>
    <w:p>
      <w:pPr>
        <w:spacing w:after="0"/>
        <w:ind w:left="0"/>
        <w:jc w:val="both"/>
      </w:pPr>
      <w:r>
        <w:rPr>
          <w:rFonts w:ascii="Times New Roman"/>
          <w:b w:val="false"/>
          <w:i w:val="false"/>
          <w:color w:val="ff0000"/>
          <w:sz w:val="28"/>
        </w:rPr>
        <w:t xml:space="preserve">
      Ескерту. Күші жойылды - Қостанай облысы Науырзым ауданы әкімдігінің 19.03.2018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Науырзым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Науырзым ауданы әкімдігінің 2016 жылғы 17 мамырдағы № 98 "Жергілікті бюджеттен қаржыландырылатын Науырзым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6478 тіркелген, 2016 жылғы 8 шілдедегі "Науырзым тынысы"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"Қостанай облысы Науырзым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13 наурыздағы</w:t>
            </w:r>
            <w:r>
              <w:br/>
            </w:r>
            <w:r>
              <w:rPr>
                <w:rFonts w:ascii="Times New Roman"/>
                <w:b w:val="false"/>
                <w:i w:val="false"/>
                <w:color w:val="000000"/>
                <w:sz w:val="20"/>
              </w:rPr>
              <w:t>№ 20 қаулысымен бекітілген</w:t>
            </w:r>
          </w:p>
        </w:tc>
      </w:tr>
    </w:tbl>
    <w:bookmarkStart w:name="z11" w:id="5"/>
    <w:p>
      <w:pPr>
        <w:spacing w:after="0"/>
        <w:ind w:left="0"/>
        <w:jc w:val="left"/>
      </w:pPr>
      <w:r>
        <w:rPr>
          <w:rFonts w:ascii="Times New Roman"/>
          <w:b/>
          <w:i w:val="false"/>
          <w:color w:val="000000"/>
        </w:rPr>
        <w:t xml:space="preserve"> Жергілікті бюджеттен қаржыландырылатын Науырзым ауданы</w:t>
      </w:r>
      <w:r>
        <w:br/>
      </w:r>
      <w:r>
        <w:rPr>
          <w:rFonts w:ascii="Times New Roman"/>
          <w:b/>
          <w:i w:val="false"/>
          <w:color w:val="000000"/>
        </w:rPr>
        <w:t>жергілікті атқарушы органдарының "Б"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Жергілікті бюджеттен қаржыландырылатын Науырзым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кезенде атқаратын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әрі-Комиссия) құрылады, "Қостанай облысы Науырзым ауданы әкімінің аппараты" мемлекеттік мекемесінің персоналды басқару қызметі (кадр қызметі) (бұдан әрі – персоналды басқару қызметі (кадр қызметі)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Комиссияның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ретінде персоналды басқару қызметінің (кадр қызметінің)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(кадр қызметіне)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Персоналды басқару қызметі (кадр қызметі) Комиссия төрағасының келісімі бойынша бағалауды өткізу кестесін қалыптастырады. Персоналды басқару қызметі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және ақпараттық технологиялар бөлімінің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қызметінің (кадр қызметінің)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қызметі (кадр қызметі), құжаттамалық қамтамасыз ету және ақпараттық технологиялар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(кадр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 тоқсандық баға;</w:t>
      </w:r>
    </w:p>
    <w:bookmarkEnd w:id="55"/>
    <w:bookmarkStart w:name="z62" w:id="56"/>
    <w:p>
      <w:pPr>
        <w:spacing w:after="0"/>
        <w:ind w:left="0"/>
        <w:jc w:val="both"/>
      </w:pPr>
      <w:r>
        <w:rPr>
          <w:rFonts w:ascii="Times New Roman"/>
          <w:b w:val="false"/>
          <w:i w:val="false"/>
          <w:color w:val="000000"/>
          <w:sz w:val="28"/>
        </w:rPr>
        <w:t>
      a – көтермелеу баллдары;</w:t>
      </w:r>
    </w:p>
    <w:bookmarkEnd w:id="56"/>
    <w:bookmarkStart w:name="z63" w:id="57"/>
    <w:p>
      <w:pPr>
        <w:spacing w:after="0"/>
        <w:ind w:left="0"/>
        <w:jc w:val="both"/>
      </w:pPr>
      <w:r>
        <w:rPr>
          <w:rFonts w:ascii="Times New Roman"/>
          <w:b w:val="false"/>
          <w:i w:val="false"/>
          <w:color w:val="000000"/>
          <w:sz w:val="28"/>
        </w:rPr>
        <w:t>
      в – айыппұл баллдары.</w:t>
      </w:r>
    </w:p>
    <w:bookmarkEnd w:id="57"/>
    <w:bookmarkStart w:name="z64" w:id="58"/>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8"/>
    <w:bookmarkStart w:name="z65" w:id="59"/>
    <w:p>
      <w:pPr>
        <w:spacing w:after="0"/>
        <w:ind w:left="0"/>
        <w:jc w:val="left"/>
      </w:pPr>
      <w:r>
        <w:rPr>
          <w:rFonts w:ascii="Times New Roman"/>
          <w:b/>
          <w:i w:val="false"/>
          <w:color w:val="000000"/>
        </w:rPr>
        <w:t xml:space="preserve"> 5-тарау. Жылдық бағалау</w:t>
      </w:r>
    </w:p>
    <w:bookmarkEnd w:id="59"/>
    <w:bookmarkStart w:name="z66" w:id="60"/>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67"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8"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2"/>
    <w:bookmarkStart w:name="z69" w:id="6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3"/>
    <w:bookmarkStart w:name="z70"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1"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2"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73"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4"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(кадр қызметінің) жұмыскері және "Б" корпусы қызметшісінің тікелей басшысы танысудан бас тарту туралы еркін нысанда акт құрастырылады.</w:t>
      </w:r>
    </w:p>
    <w:bookmarkEnd w:id="68"/>
    <w:bookmarkStart w:name="z75" w:id="69"/>
    <w:p>
      <w:pPr>
        <w:spacing w:after="0"/>
        <w:ind w:left="0"/>
        <w:jc w:val="both"/>
      </w:pPr>
      <w:r>
        <w:rPr>
          <w:rFonts w:ascii="Times New Roman"/>
          <w:b w:val="false"/>
          <w:i w:val="false"/>
          <w:color w:val="000000"/>
          <w:sz w:val="28"/>
        </w:rPr>
        <w:t>
      32. Персоналды басқару қызметі (кадр қызметі) "Б" корпусы қызметшісінің жылдық қорытынды бағасын бойынша Комиссия отырысына дейін бес жұмыс күнінен кешіктірмей келесі формула бойынша есептейді: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мұндағы</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 жылдық баға;</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5"/>
    <w:bookmarkStart w:name="z82" w:id="7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6"/>
    <w:bookmarkStart w:name="z83" w:id="77"/>
    <w:p>
      <w:pPr>
        <w:spacing w:after="0"/>
        <w:ind w:left="0"/>
        <w:jc w:val="both"/>
      </w:pPr>
      <w:r>
        <w:rPr>
          <w:rFonts w:ascii="Times New Roman"/>
          <w:b w:val="false"/>
          <w:i w:val="false"/>
          <w:color w:val="000000"/>
          <w:sz w:val="28"/>
        </w:rPr>
        <w:t>
      "қанағаттанарлықсыз" мәнге (80 баллдан төмен) – 2 балл,</w:t>
      </w:r>
    </w:p>
    <w:bookmarkEnd w:id="77"/>
    <w:bookmarkStart w:name="z84" w:id="78"/>
    <w:p>
      <w:pPr>
        <w:spacing w:after="0"/>
        <w:ind w:left="0"/>
        <w:jc w:val="both"/>
      </w:pPr>
      <w:r>
        <w:rPr>
          <w:rFonts w:ascii="Times New Roman"/>
          <w:b w:val="false"/>
          <w:i w:val="false"/>
          <w:color w:val="000000"/>
          <w:sz w:val="28"/>
        </w:rPr>
        <w:t>
      "қанағаттанарлық" мәнге (80-нен 105 баллға дейін) – 3 балл,</w:t>
      </w:r>
    </w:p>
    <w:bookmarkEnd w:id="78"/>
    <w:bookmarkStart w:name="z85" w:id="7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9"/>
    <w:bookmarkStart w:name="z86" w:id="80"/>
    <w:p>
      <w:pPr>
        <w:spacing w:after="0"/>
        <w:ind w:left="0"/>
        <w:jc w:val="both"/>
      </w:pPr>
      <w:r>
        <w:rPr>
          <w:rFonts w:ascii="Times New Roman"/>
          <w:b w:val="false"/>
          <w:i w:val="false"/>
          <w:color w:val="000000"/>
          <w:sz w:val="28"/>
        </w:rPr>
        <w:t>
      "өте жақсы" мәнге (130 баллдан астам) – 5 балл беріледі;</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82"/>
    <w:bookmarkStart w:name="z89" w:id="83"/>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83"/>
    <w:bookmarkStart w:name="z90" w:id="84"/>
    <w:p>
      <w:pPr>
        <w:spacing w:after="0"/>
        <w:ind w:left="0"/>
        <w:jc w:val="left"/>
      </w:pPr>
      <w:r>
        <w:rPr>
          <w:rFonts w:ascii="Times New Roman"/>
          <w:b/>
          <w:i w:val="false"/>
          <w:color w:val="000000"/>
        </w:rPr>
        <w:t xml:space="preserve"> 6-тарау. Комиссияның бағалау нәтижелерін қарауы</w:t>
      </w:r>
    </w:p>
    <w:bookmarkEnd w:id="84"/>
    <w:bookmarkStart w:name="z91" w:id="85"/>
    <w:p>
      <w:pPr>
        <w:spacing w:after="0"/>
        <w:ind w:left="0"/>
        <w:jc w:val="both"/>
      </w:pPr>
      <w:r>
        <w:rPr>
          <w:rFonts w:ascii="Times New Roman"/>
          <w:b w:val="false"/>
          <w:i w:val="false"/>
          <w:color w:val="000000"/>
          <w:sz w:val="28"/>
        </w:rPr>
        <w:t>
      34. Персоналды басқару қызметі (кадр қызметі )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92" w:id="86"/>
    <w:p>
      <w:pPr>
        <w:spacing w:after="0"/>
        <w:ind w:left="0"/>
        <w:jc w:val="both"/>
      </w:pPr>
      <w:r>
        <w:rPr>
          <w:rFonts w:ascii="Times New Roman"/>
          <w:b w:val="false"/>
          <w:i w:val="false"/>
          <w:color w:val="000000"/>
          <w:sz w:val="28"/>
        </w:rPr>
        <w:t>
      Персоналды басқару қызметі (кадр қызметі) Комиссияның отырысына келесі құжаттарды:</w:t>
      </w:r>
    </w:p>
    <w:bookmarkEnd w:id="86"/>
    <w:bookmarkStart w:name="z93" w:id="87"/>
    <w:p>
      <w:pPr>
        <w:spacing w:after="0"/>
        <w:ind w:left="0"/>
        <w:jc w:val="both"/>
      </w:pPr>
      <w:r>
        <w:rPr>
          <w:rFonts w:ascii="Times New Roman"/>
          <w:b w:val="false"/>
          <w:i w:val="false"/>
          <w:color w:val="000000"/>
          <w:sz w:val="28"/>
        </w:rPr>
        <w:t>
      1) толтырылған бағалау парақтарын;</w:t>
      </w:r>
    </w:p>
    <w:bookmarkEnd w:id="87"/>
    <w:bookmarkStart w:name="z94"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95" w:id="89"/>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9"/>
    <w:bookmarkStart w:name="z96" w:id="90"/>
    <w:p>
      <w:pPr>
        <w:spacing w:after="0"/>
        <w:ind w:left="0"/>
        <w:jc w:val="both"/>
      </w:pPr>
      <w:r>
        <w:rPr>
          <w:rFonts w:ascii="Times New Roman"/>
          <w:b w:val="false"/>
          <w:i w:val="false"/>
          <w:color w:val="000000"/>
          <w:sz w:val="28"/>
        </w:rPr>
        <w:t>
      35. Комиссия тоқсандық, жылдық бағалау нәтижелерін қарастырады және келесі шешімдердің бірін қабылдайды:</w:t>
      </w:r>
    </w:p>
    <w:bookmarkEnd w:id="90"/>
    <w:bookmarkStart w:name="z97" w:id="91"/>
    <w:p>
      <w:pPr>
        <w:spacing w:after="0"/>
        <w:ind w:left="0"/>
        <w:jc w:val="both"/>
      </w:pPr>
      <w:r>
        <w:rPr>
          <w:rFonts w:ascii="Times New Roman"/>
          <w:b w:val="false"/>
          <w:i w:val="false"/>
          <w:color w:val="000000"/>
          <w:sz w:val="28"/>
        </w:rPr>
        <w:t>
      1) бағалау нәтижелерін бекітеді;</w:t>
      </w:r>
    </w:p>
    <w:bookmarkEnd w:id="91"/>
    <w:bookmarkStart w:name="z98" w:id="92"/>
    <w:p>
      <w:pPr>
        <w:spacing w:after="0"/>
        <w:ind w:left="0"/>
        <w:jc w:val="both"/>
      </w:pPr>
      <w:r>
        <w:rPr>
          <w:rFonts w:ascii="Times New Roman"/>
          <w:b w:val="false"/>
          <w:i w:val="false"/>
          <w:color w:val="000000"/>
          <w:sz w:val="28"/>
        </w:rPr>
        <w:t>
      2) бағалау нәтижелерін қайта қарау.</w:t>
      </w:r>
    </w:p>
    <w:bookmarkEnd w:id="92"/>
    <w:bookmarkStart w:name="z99" w:id="93"/>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End w:id="93"/>
    <w:bookmarkStart w:name="z100" w:id="94"/>
    <w:p>
      <w:pPr>
        <w:spacing w:after="0"/>
        <w:ind w:left="0"/>
        <w:jc w:val="both"/>
      </w:pPr>
      <w:r>
        <w:rPr>
          <w:rFonts w:ascii="Times New Roman"/>
          <w:b w:val="false"/>
          <w:i w:val="false"/>
          <w:color w:val="000000"/>
          <w:sz w:val="28"/>
        </w:rPr>
        <w:t>
      36. Персоналды басқару қызметі (кадр қызметі) бағалау нәтижелерімен ол аяқталған соң екі жұмыс күні ішінде "Б" корпусының қызметшісін таныстырады.</w:t>
      </w:r>
    </w:p>
    <w:bookmarkEnd w:id="94"/>
    <w:bookmarkStart w:name="z101"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102"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(кадр қызметінің) жұмыскері танысудан бас тарту туралы еркін нұсқада акт құрастырылады.</w:t>
      </w:r>
    </w:p>
    <w:bookmarkEnd w:id="96"/>
    <w:bookmarkStart w:name="z103" w:id="9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p>
    <w:bookmarkEnd w:id="97"/>
    <w:bookmarkStart w:name="z104" w:id="98"/>
    <w:p>
      <w:pPr>
        <w:spacing w:after="0"/>
        <w:ind w:left="0"/>
        <w:jc w:val="left"/>
      </w:pPr>
      <w:r>
        <w:rPr>
          <w:rFonts w:ascii="Times New Roman"/>
          <w:b/>
          <w:i w:val="false"/>
          <w:color w:val="000000"/>
        </w:rPr>
        <w:t xml:space="preserve"> 7-тарау. Бағалау нәтижелеріне шағымдану</w:t>
      </w:r>
    </w:p>
    <w:bookmarkEnd w:id="98"/>
    <w:bookmarkStart w:name="z105" w:id="9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06"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0"/>
    <w:bookmarkStart w:name="z107"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1"/>
    <w:bookmarkStart w:name="z108" w:id="10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2"/>
    <w:bookmarkStart w:name="z109" w:id="103"/>
    <w:p>
      <w:pPr>
        <w:spacing w:after="0"/>
        <w:ind w:left="0"/>
        <w:jc w:val="left"/>
      </w:pPr>
      <w:r>
        <w:rPr>
          <w:rFonts w:ascii="Times New Roman"/>
          <w:b/>
          <w:i w:val="false"/>
          <w:color w:val="000000"/>
        </w:rPr>
        <w:t xml:space="preserve"> 8-тарау. Бағалау нәтижелері бойынша шешім қабылдау</w:t>
      </w:r>
    </w:p>
    <w:bookmarkEnd w:id="103"/>
    <w:bookmarkStart w:name="z110" w:id="104"/>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4"/>
    <w:bookmarkStart w:name="z111" w:id="10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5"/>
    <w:bookmarkStart w:name="z112" w:id="10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6"/>
    <w:bookmarkStart w:name="z113" w:id="10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7"/>
    <w:bookmarkStart w:name="z114" w:id="10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8"/>
    <w:bookmarkStart w:name="z115" w:id="10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9"/>
    <w:bookmarkStart w:name="z116" w:id="110"/>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8" w:id="111"/>
    <w:p>
      <w:pPr>
        <w:spacing w:after="0"/>
        <w:ind w:left="0"/>
        <w:jc w:val="both"/>
      </w:pPr>
      <w:r>
        <w:rPr>
          <w:rFonts w:ascii="Times New Roman"/>
          <w:b w:val="false"/>
          <w:i w:val="false"/>
          <w:color w:val="000000"/>
          <w:sz w:val="28"/>
        </w:rPr>
        <w:t>
      Нысан</w:t>
      </w:r>
    </w:p>
    <w:bookmarkEnd w:id="111"/>
    <w:bookmarkStart w:name="z119" w:id="1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2"/>
    <w:bookmarkStart w:name="z120" w:id="113"/>
    <w:p>
      <w:pPr>
        <w:spacing w:after="0"/>
        <w:ind w:left="0"/>
        <w:jc w:val="both"/>
      </w:pPr>
      <w:r>
        <w:rPr>
          <w:rFonts w:ascii="Times New Roman"/>
          <w:b w:val="false"/>
          <w:i w:val="false"/>
          <w:color w:val="000000"/>
          <w:sz w:val="28"/>
        </w:rPr>
        <w:t>
      ______________________________________________________________жыл</w:t>
      </w:r>
    </w:p>
    <w:bookmarkEnd w:id="113"/>
    <w:bookmarkStart w:name="z121" w:id="114"/>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14"/>
    <w:bookmarkStart w:name="z122" w:id="115"/>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15"/>
    <w:bookmarkStart w:name="z123" w:id="116"/>
    <w:p>
      <w:pPr>
        <w:spacing w:after="0"/>
        <w:ind w:left="0"/>
        <w:jc w:val="both"/>
      </w:pPr>
      <w:r>
        <w:rPr>
          <w:rFonts w:ascii="Times New Roman"/>
          <w:b w:val="false"/>
          <w:i w:val="false"/>
          <w:color w:val="000000"/>
          <w:sz w:val="28"/>
        </w:rPr>
        <w:t>
      Қызметшінің лауазымы: _______________________________________________</w:t>
      </w:r>
    </w:p>
    <w:bookmarkEnd w:id="116"/>
    <w:bookmarkStart w:name="z124" w:id="117"/>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7"/>
    <w:bookmarkStart w:name="z125" w:id="118"/>
    <w:p>
      <w:pPr>
        <w:spacing w:after="0"/>
        <w:ind w:left="0"/>
        <w:jc w:val="both"/>
      </w:pPr>
      <w:r>
        <w:rPr>
          <w:rFonts w:ascii="Times New Roman"/>
          <w:b w:val="false"/>
          <w:i w:val="false"/>
          <w:color w:val="000000"/>
          <w:sz w:val="28"/>
        </w:rPr>
        <w:t>
      ___________________________________________________________________</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 р/с</w:t>
            </w:r>
          </w:p>
          <w:bookmarkEnd w:id="119"/>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1</w:t>
            </w:r>
          </w:p>
          <w:bookmarkEnd w:id="120"/>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2</w:t>
            </w:r>
          </w:p>
          <w:bookmarkEnd w:id="121"/>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3</w:t>
            </w:r>
          </w:p>
          <w:bookmarkEnd w:id="122"/>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Ескертпе:</w:t>
      </w:r>
    </w:p>
    <w:bookmarkEnd w:id="123"/>
    <w:bookmarkStart w:name="z131" w:id="12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 есепке ала отырып, олар болмаған жағдайда қызметшінің функционалдық міндеттеріне сүйене отырып анықталады.</w:t>
      </w:r>
    </w:p>
    <w:bookmarkEnd w:id="124"/>
    <w:bookmarkStart w:name="z132" w:id="12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5"/>
    <w:bookmarkStart w:name="z133" w:id="126"/>
    <w:p>
      <w:pPr>
        <w:spacing w:after="0"/>
        <w:ind w:left="0"/>
        <w:jc w:val="both"/>
      </w:pPr>
      <w:r>
        <w:rPr>
          <w:rFonts w:ascii="Times New Roman"/>
          <w:b w:val="false"/>
          <w:i w:val="false"/>
          <w:color w:val="000000"/>
          <w:sz w:val="28"/>
        </w:rPr>
        <w:t>
      Қызметші                                    Тікелей басшы</w:t>
      </w:r>
    </w:p>
    <w:bookmarkEnd w:id="126"/>
    <w:bookmarkStart w:name="z134" w:id="127"/>
    <w:p>
      <w:pPr>
        <w:spacing w:after="0"/>
        <w:ind w:left="0"/>
        <w:jc w:val="both"/>
      </w:pPr>
      <w:r>
        <w:rPr>
          <w:rFonts w:ascii="Times New Roman"/>
          <w:b w:val="false"/>
          <w:i w:val="false"/>
          <w:color w:val="000000"/>
          <w:sz w:val="28"/>
        </w:rPr>
        <w:t>
      __________________________                  ______________________________</w:t>
      </w:r>
    </w:p>
    <w:bookmarkEnd w:id="127"/>
    <w:bookmarkStart w:name="z135" w:id="128"/>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r>
        <w:rPr>
          <w:rFonts w:ascii="Times New Roman"/>
          <w:b w:val="false"/>
          <w:i/>
          <w:color w:val="000000"/>
          <w:sz w:val="28"/>
        </w:rPr>
        <w:t>(тегі, аты-жөні)</w:t>
      </w:r>
    </w:p>
    <w:bookmarkEnd w:id="128"/>
    <w:bookmarkStart w:name="z136" w:id="129"/>
    <w:p>
      <w:pPr>
        <w:spacing w:after="0"/>
        <w:ind w:left="0"/>
        <w:jc w:val="both"/>
      </w:pPr>
      <w:r>
        <w:rPr>
          <w:rFonts w:ascii="Times New Roman"/>
          <w:b w:val="false"/>
          <w:i w:val="false"/>
          <w:color w:val="000000"/>
          <w:sz w:val="28"/>
        </w:rPr>
        <w:t>
      күні _____________________                  күні _________________________</w:t>
      </w:r>
    </w:p>
    <w:bookmarkEnd w:id="129"/>
    <w:bookmarkStart w:name="z137" w:id="130"/>
    <w:p>
      <w:pPr>
        <w:spacing w:after="0"/>
        <w:ind w:left="0"/>
        <w:jc w:val="both"/>
      </w:pPr>
      <w:r>
        <w:rPr>
          <w:rFonts w:ascii="Times New Roman"/>
          <w:b w:val="false"/>
          <w:i w:val="false"/>
          <w:color w:val="000000"/>
          <w:sz w:val="28"/>
        </w:rPr>
        <w:t>
      қолы ___________________                  қолы ____________________</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9" w:id="131"/>
    <w:p>
      <w:pPr>
        <w:spacing w:after="0"/>
        <w:ind w:left="0"/>
        <w:jc w:val="both"/>
      </w:pPr>
      <w:r>
        <w:rPr>
          <w:rFonts w:ascii="Times New Roman"/>
          <w:b w:val="false"/>
          <w:i w:val="false"/>
          <w:color w:val="000000"/>
          <w:sz w:val="28"/>
        </w:rPr>
        <w:t>
      Нысан</w:t>
      </w:r>
    </w:p>
    <w:bookmarkEnd w:id="131"/>
    <w:bookmarkStart w:name="z140" w:id="132"/>
    <w:p>
      <w:pPr>
        <w:spacing w:after="0"/>
        <w:ind w:left="0"/>
        <w:jc w:val="left"/>
      </w:pPr>
      <w:r>
        <w:rPr>
          <w:rFonts w:ascii="Times New Roman"/>
          <w:b/>
          <w:i w:val="false"/>
          <w:color w:val="000000"/>
        </w:rPr>
        <w:t xml:space="preserve"> Бағалау парағы</w:t>
      </w:r>
    </w:p>
    <w:bookmarkEnd w:id="132"/>
    <w:bookmarkStart w:name="z141" w:id="133"/>
    <w:p>
      <w:pPr>
        <w:spacing w:after="0"/>
        <w:ind w:left="0"/>
        <w:jc w:val="both"/>
      </w:pPr>
      <w:r>
        <w:rPr>
          <w:rFonts w:ascii="Times New Roman"/>
          <w:b w:val="false"/>
          <w:i w:val="false"/>
          <w:color w:val="000000"/>
          <w:sz w:val="28"/>
        </w:rPr>
        <w:t>
      _____________________тоқсан_____жыл</w:t>
      </w:r>
    </w:p>
    <w:bookmarkEnd w:id="133"/>
    <w:bookmarkStart w:name="z142" w:id="13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34"/>
    <w:bookmarkStart w:name="z143" w:id="13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5"/>
    <w:bookmarkStart w:name="z144"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45" w:id="137"/>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7"/>
    <w:bookmarkStart w:name="z146" w:id="138"/>
    <w:p>
      <w:pPr>
        <w:spacing w:after="0"/>
        <w:ind w:left="0"/>
        <w:jc w:val="both"/>
      </w:pPr>
      <w:r>
        <w:rPr>
          <w:rFonts w:ascii="Times New Roman"/>
          <w:b w:val="false"/>
          <w:i w:val="false"/>
          <w:color w:val="000000"/>
          <w:sz w:val="28"/>
        </w:rPr>
        <w:t>
      Бағаланатын қызметшінің құрылымдық бөлімшесінің атауы: _______________</w:t>
      </w:r>
    </w:p>
    <w:bookmarkEnd w:id="138"/>
    <w:bookmarkStart w:name="z147"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48" w:id="140"/>
    <w:p>
      <w:pPr>
        <w:spacing w:after="0"/>
        <w:ind w:left="0"/>
        <w:jc w:val="both"/>
      </w:pPr>
      <w:r>
        <w:rPr>
          <w:rFonts w:ascii="Times New Roman"/>
          <w:b w:val="false"/>
          <w:i w:val="false"/>
          <w:color w:val="000000"/>
          <w:sz w:val="28"/>
        </w:rPr>
        <w:t>
      Лауазымдық міндеттерді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162"/>
        <w:gridCol w:w="1659"/>
        <w:gridCol w:w="1911"/>
        <w:gridCol w:w="1911"/>
        <w:gridCol w:w="1660"/>
        <w:gridCol w:w="1660"/>
        <w:gridCol w:w="403"/>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 р/с</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 тін қызмет көрсеткіштері мен түрлері туралы мәліметтер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1</w:t>
            </w:r>
          </w:p>
          <w:bookmarkEnd w:id="142"/>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2</w:t>
            </w:r>
          </w:p>
          <w:bookmarkEnd w:id="143"/>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3</w:t>
            </w:r>
          </w:p>
          <w:bookmarkEnd w:id="144"/>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Қызметші                                    Тікелей басшы</w:t>
      </w:r>
    </w:p>
    <w:bookmarkEnd w:id="145"/>
    <w:bookmarkStart w:name="z156" w:id="146"/>
    <w:p>
      <w:pPr>
        <w:spacing w:after="0"/>
        <w:ind w:left="0"/>
        <w:jc w:val="both"/>
      </w:pPr>
      <w:r>
        <w:rPr>
          <w:rFonts w:ascii="Times New Roman"/>
          <w:b w:val="false"/>
          <w:i w:val="false"/>
          <w:color w:val="000000"/>
          <w:sz w:val="28"/>
        </w:rPr>
        <w:t>
      __________________________                  ______________________________</w:t>
      </w:r>
    </w:p>
    <w:bookmarkEnd w:id="146"/>
    <w:bookmarkStart w:name="z157" w:id="147"/>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r>
        <w:rPr>
          <w:rFonts w:ascii="Times New Roman"/>
          <w:b w:val="false"/>
          <w:i/>
          <w:color w:val="000000"/>
          <w:sz w:val="28"/>
        </w:rPr>
        <w:t>тегі, аты-жөні)</w:t>
      </w:r>
    </w:p>
    <w:bookmarkEnd w:id="147"/>
    <w:bookmarkStart w:name="z158" w:id="148"/>
    <w:p>
      <w:pPr>
        <w:spacing w:after="0"/>
        <w:ind w:left="0"/>
        <w:jc w:val="both"/>
      </w:pPr>
      <w:r>
        <w:rPr>
          <w:rFonts w:ascii="Times New Roman"/>
          <w:b w:val="false"/>
          <w:i w:val="false"/>
          <w:color w:val="000000"/>
          <w:sz w:val="28"/>
        </w:rPr>
        <w:t>
      күні _____________________                  күні _________________________</w:t>
      </w:r>
    </w:p>
    <w:bookmarkEnd w:id="148"/>
    <w:bookmarkStart w:name="z159" w:id="149"/>
    <w:p>
      <w:pPr>
        <w:spacing w:after="0"/>
        <w:ind w:left="0"/>
        <w:jc w:val="both"/>
      </w:pPr>
      <w:r>
        <w:rPr>
          <w:rFonts w:ascii="Times New Roman"/>
          <w:b w:val="false"/>
          <w:i w:val="false"/>
          <w:color w:val="000000"/>
          <w:sz w:val="28"/>
        </w:rPr>
        <w:t>
      қолы ___________________                  қолы 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1" w:id="150"/>
    <w:p>
      <w:pPr>
        <w:spacing w:after="0"/>
        <w:ind w:left="0"/>
        <w:jc w:val="both"/>
      </w:pPr>
      <w:r>
        <w:rPr>
          <w:rFonts w:ascii="Times New Roman"/>
          <w:b w:val="false"/>
          <w:i w:val="false"/>
          <w:color w:val="000000"/>
          <w:sz w:val="28"/>
        </w:rPr>
        <w:t>
      Нысан</w:t>
      </w:r>
    </w:p>
    <w:bookmarkEnd w:id="150"/>
    <w:bookmarkStart w:name="z162" w:id="151"/>
    <w:p>
      <w:pPr>
        <w:spacing w:after="0"/>
        <w:ind w:left="0"/>
        <w:jc w:val="left"/>
      </w:pPr>
      <w:r>
        <w:rPr>
          <w:rFonts w:ascii="Times New Roman"/>
          <w:b/>
          <w:i w:val="false"/>
          <w:color w:val="000000"/>
        </w:rPr>
        <w:t xml:space="preserve"> Бағалау парағы</w:t>
      </w:r>
    </w:p>
    <w:bookmarkEnd w:id="151"/>
    <w:bookmarkStart w:name="z163" w:id="152"/>
    <w:p>
      <w:pPr>
        <w:spacing w:after="0"/>
        <w:ind w:left="0"/>
        <w:jc w:val="both"/>
      </w:pPr>
      <w:r>
        <w:rPr>
          <w:rFonts w:ascii="Times New Roman"/>
          <w:b w:val="false"/>
          <w:i w:val="false"/>
          <w:color w:val="000000"/>
          <w:sz w:val="28"/>
        </w:rPr>
        <w:t>
      _________________ жыл</w:t>
      </w:r>
    </w:p>
    <w:bookmarkEnd w:id="152"/>
    <w:bookmarkStart w:name="z164" w:id="153"/>
    <w:p>
      <w:pPr>
        <w:spacing w:after="0"/>
        <w:ind w:left="0"/>
        <w:jc w:val="both"/>
      </w:pPr>
      <w:r>
        <w:rPr>
          <w:rFonts w:ascii="Times New Roman"/>
          <w:b w:val="false"/>
          <w:i w:val="false"/>
          <w:color w:val="000000"/>
          <w:sz w:val="28"/>
        </w:rPr>
        <w:t>
      (бағаланатын жыл)</w:t>
      </w:r>
    </w:p>
    <w:bookmarkEnd w:id="153"/>
    <w:bookmarkStart w:name="z165" w:id="15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bookmarkEnd w:id="154"/>
    <w:bookmarkStart w:name="z166" w:id="155"/>
    <w:p>
      <w:pPr>
        <w:spacing w:after="0"/>
        <w:ind w:left="0"/>
        <w:jc w:val="both"/>
      </w:pPr>
      <w:r>
        <w:rPr>
          <w:rFonts w:ascii="Times New Roman"/>
          <w:b w:val="false"/>
          <w:i w:val="false"/>
          <w:color w:val="000000"/>
          <w:sz w:val="28"/>
        </w:rPr>
        <w:t xml:space="preserve">
      ____________________________________________________________________ </w:t>
      </w:r>
    </w:p>
    <w:bookmarkEnd w:id="155"/>
    <w:bookmarkStart w:name="z167" w:id="156"/>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56"/>
    <w:bookmarkStart w:name="z168" w:id="157"/>
    <w:p>
      <w:pPr>
        <w:spacing w:after="0"/>
        <w:ind w:left="0"/>
        <w:jc w:val="both"/>
      </w:pPr>
      <w:r>
        <w:rPr>
          <w:rFonts w:ascii="Times New Roman"/>
          <w:b w:val="false"/>
          <w:i w:val="false"/>
          <w:color w:val="000000"/>
          <w:sz w:val="28"/>
        </w:rPr>
        <w:t>
      Бағаланатын қызметшінің құрылымдық бөлімшесінің атауы: ________________</w:t>
      </w:r>
    </w:p>
    <w:bookmarkEnd w:id="157"/>
    <w:bookmarkStart w:name="z169"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70" w:id="159"/>
    <w:p>
      <w:pPr>
        <w:spacing w:after="0"/>
        <w:ind w:left="0"/>
        <w:jc w:val="both"/>
      </w:pPr>
      <w:r>
        <w:rPr>
          <w:rFonts w:ascii="Times New Roman"/>
          <w:b w:val="false"/>
          <w:i w:val="false"/>
          <w:color w:val="000000"/>
          <w:sz w:val="28"/>
        </w:rPr>
        <w:t>
      Жеке жоспарды орындау бағасы:</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 р/с</w:t>
            </w:r>
          </w:p>
          <w:bookmarkEnd w:id="16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1</w:t>
            </w:r>
          </w:p>
          <w:bookmarkEnd w:id="16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2</w:t>
            </w:r>
          </w:p>
          <w:bookmarkEnd w:id="16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3</w:t>
            </w:r>
          </w:p>
          <w:bookmarkEnd w:id="16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4</w:t>
            </w:r>
          </w:p>
          <w:bookmarkEnd w:id="16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65"/>
    <w:p>
      <w:pPr>
        <w:spacing w:after="0"/>
        <w:ind w:left="0"/>
        <w:jc w:val="both"/>
      </w:pPr>
      <w:r>
        <w:rPr>
          <w:rFonts w:ascii="Times New Roman"/>
          <w:b w:val="false"/>
          <w:i w:val="false"/>
          <w:color w:val="000000"/>
          <w:sz w:val="28"/>
        </w:rPr>
        <w:t>
      Қызметші                                    Тікелей басшы</w:t>
      </w:r>
    </w:p>
    <w:bookmarkEnd w:id="165"/>
    <w:bookmarkStart w:name="z177" w:id="166"/>
    <w:p>
      <w:pPr>
        <w:spacing w:after="0"/>
        <w:ind w:left="0"/>
        <w:jc w:val="both"/>
      </w:pPr>
      <w:r>
        <w:rPr>
          <w:rFonts w:ascii="Times New Roman"/>
          <w:b w:val="false"/>
          <w:i w:val="false"/>
          <w:color w:val="000000"/>
          <w:sz w:val="28"/>
        </w:rPr>
        <w:t>
      __________________________            ______________________________</w:t>
      </w:r>
    </w:p>
    <w:bookmarkEnd w:id="166"/>
    <w:bookmarkStart w:name="z178" w:id="167"/>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w:t>
      </w:r>
      <w:r>
        <w:rPr>
          <w:rFonts w:ascii="Times New Roman"/>
          <w:b w:val="false"/>
          <w:i w:val="false"/>
          <w:color w:val="000000"/>
          <w:sz w:val="28"/>
        </w:rPr>
        <w:t xml:space="preserve">                   </w:t>
      </w:r>
      <w:r>
        <w:rPr>
          <w:rFonts w:ascii="Times New Roman"/>
          <w:b w:val="false"/>
          <w:i/>
          <w:color w:val="000000"/>
          <w:sz w:val="28"/>
        </w:rPr>
        <w:t>      (тегі, аты-жөні)</w:t>
      </w:r>
    </w:p>
    <w:bookmarkEnd w:id="167"/>
    <w:bookmarkStart w:name="z179" w:id="168"/>
    <w:p>
      <w:pPr>
        <w:spacing w:after="0"/>
        <w:ind w:left="0"/>
        <w:jc w:val="both"/>
      </w:pPr>
      <w:r>
        <w:rPr>
          <w:rFonts w:ascii="Times New Roman"/>
          <w:b w:val="false"/>
          <w:i w:val="false"/>
          <w:color w:val="000000"/>
          <w:sz w:val="28"/>
        </w:rPr>
        <w:t>
      күні _____________________                  күні _________________________</w:t>
      </w:r>
    </w:p>
    <w:bookmarkEnd w:id="168"/>
    <w:bookmarkStart w:name="z180" w:id="169"/>
    <w:p>
      <w:pPr>
        <w:spacing w:after="0"/>
        <w:ind w:left="0"/>
        <w:jc w:val="both"/>
      </w:pPr>
      <w:r>
        <w:rPr>
          <w:rFonts w:ascii="Times New Roman"/>
          <w:b w:val="false"/>
          <w:i w:val="false"/>
          <w:color w:val="000000"/>
          <w:sz w:val="28"/>
        </w:rPr>
        <w:t>
      қолы ___________________                  қолы ____________________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Науырзым</w:t>
            </w:r>
            <w:r>
              <w:br/>
            </w:r>
            <w:r>
              <w:rPr>
                <w:rFonts w:ascii="Times New Roman"/>
                <w:b w:val="false"/>
                <w:i w:val="false"/>
                <w:color w:val="000000"/>
                <w:sz w:val="20"/>
              </w:rPr>
              <w:t>ауданы 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2" w:id="170"/>
    <w:p>
      <w:pPr>
        <w:spacing w:after="0"/>
        <w:ind w:left="0"/>
        <w:jc w:val="both"/>
      </w:pPr>
      <w:r>
        <w:rPr>
          <w:rFonts w:ascii="Times New Roman"/>
          <w:b w:val="false"/>
          <w:i w:val="false"/>
          <w:color w:val="000000"/>
          <w:sz w:val="28"/>
        </w:rPr>
        <w:t>
      Нысан</w:t>
      </w:r>
    </w:p>
    <w:bookmarkEnd w:id="170"/>
    <w:bookmarkStart w:name="z183" w:id="171"/>
    <w:p>
      <w:pPr>
        <w:spacing w:after="0"/>
        <w:ind w:left="0"/>
        <w:jc w:val="left"/>
      </w:pPr>
      <w:r>
        <w:rPr>
          <w:rFonts w:ascii="Times New Roman"/>
          <w:b/>
          <w:i w:val="false"/>
          <w:color w:val="000000"/>
        </w:rPr>
        <w:t xml:space="preserve"> Бағалау жөніндегі комиссия отырысының хаттамасы</w:t>
      </w:r>
    </w:p>
    <w:bookmarkEnd w:id="171"/>
    <w:bookmarkStart w:name="z184"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185" w:id="173"/>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p>
    <w:bookmarkEnd w:id="175"/>
    <w:bookmarkStart w:name="z188" w:id="176"/>
    <w:p>
      <w:pPr>
        <w:spacing w:after="0"/>
        <w:ind w:left="0"/>
        <w:jc w:val="both"/>
      </w:pPr>
      <w:r>
        <w:rPr>
          <w:rFonts w:ascii="Times New Roman"/>
          <w:b w:val="false"/>
          <w:i w:val="false"/>
          <w:color w:val="000000"/>
          <w:sz w:val="28"/>
        </w:rPr>
        <w:t>
      Бағалау нәтижелері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115"/>
        <w:gridCol w:w="1788"/>
        <w:gridCol w:w="3599"/>
        <w:gridCol w:w="101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7"/>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аты-жөні (болған жағдайда)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 (болған жағдайда)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1.</w:t>
            </w:r>
          </w:p>
          <w:bookmarkEnd w:id="178"/>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2.</w:t>
            </w:r>
          </w:p>
          <w:bookmarkEnd w:id="179"/>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81"/>
    <w:p>
      <w:pPr>
        <w:spacing w:after="0"/>
        <w:ind w:left="0"/>
        <w:jc w:val="both"/>
      </w:pPr>
      <w:r>
        <w:rPr>
          <w:rFonts w:ascii="Times New Roman"/>
          <w:b w:val="false"/>
          <w:i w:val="false"/>
          <w:color w:val="000000"/>
          <w:sz w:val="28"/>
        </w:rPr>
        <w:t>
      Комиссия қорытындысы:</w:t>
      </w:r>
    </w:p>
    <w:bookmarkEnd w:id="181"/>
    <w:bookmarkStart w:name="z194"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195"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196" w:id="184"/>
    <w:p>
      <w:pPr>
        <w:spacing w:after="0"/>
        <w:ind w:left="0"/>
        <w:jc w:val="both"/>
      </w:pPr>
      <w:r>
        <w:rPr>
          <w:rFonts w:ascii="Times New Roman"/>
          <w:b w:val="false"/>
          <w:i w:val="false"/>
          <w:color w:val="000000"/>
          <w:sz w:val="28"/>
        </w:rPr>
        <w:t>
      Тексерген:</w:t>
      </w:r>
    </w:p>
    <w:bookmarkEnd w:id="184"/>
    <w:bookmarkStart w:name="z197" w:id="185"/>
    <w:p>
      <w:pPr>
        <w:spacing w:after="0"/>
        <w:ind w:left="0"/>
        <w:jc w:val="both"/>
      </w:pPr>
      <w:r>
        <w:rPr>
          <w:rFonts w:ascii="Times New Roman"/>
          <w:b w:val="false"/>
          <w:i w:val="false"/>
          <w:color w:val="000000"/>
          <w:sz w:val="28"/>
        </w:rPr>
        <w:t xml:space="preserve">
      Комиссия хатшысы: ___________________________             Күні: ____________ </w:t>
      </w:r>
    </w:p>
    <w:bookmarkEnd w:id="185"/>
    <w:bookmarkStart w:name="z198" w:id="18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(болған жағдайда), қолы)</w:t>
      </w:r>
    </w:p>
    <w:bookmarkEnd w:id="186"/>
    <w:bookmarkStart w:name="z199" w:id="187"/>
    <w:p>
      <w:pPr>
        <w:spacing w:after="0"/>
        <w:ind w:left="0"/>
        <w:jc w:val="both"/>
      </w:pPr>
      <w:r>
        <w:rPr>
          <w:rFonts w:ascii="Times New Roman"/>
          <w:b w:val="false"/>
          <w:i w:val="false"/>
          <w:color w:val="000000"/>
          <w:sz w:val="28"/>
        </w:rPr>
        <w:t>
      Комиссия төрағасы: ___________________________ Күні: ____________</w:t>
      </w:r>
    </w:p>
    <w:bookmarkEnd w:id="187"/>
    <w:bookmarkStart w:name="z200" w:id="18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(болған жағдайда), қолы)</w:t>
      </w:r>
    </w:p>
    <w:bookmarkEnd w:id="188"/>
    <w:bookmarkStart w:name="z201" w:id="189"/>
    <w:p>
      <w:pPr>
        <w:spacing w:after="0"/>
        <w:ind w:left="0"/>
        <w:jc w:val="both"/>
      </w:pPr>
      <w:r>
        <w:rPr>
          <w:rFonts w:ascii="Times New Roman"/>
          <w:b w:val="false"/>
          <w:i w:val="false"/>
          <w:color w:val="000000"/>
          <w:sz w:val="28"/>
        </w:rPr>
        <w:t>
      Комиссия мүшесі: _____________________________ Күні: ____________</w:t>
      </w:r>
    </w:p>
    <w:bookmarkEnd w:id="189"/>
    <w:bookmarkStart w:name="z202" w:id="19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(болған жағдайда), қолы)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