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6301" w14:textId="8fc6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11 тамыздағы № 51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21 ақпандағы № 102 шешімі. Қостанай облысының Әділет департаментінде 2017 жылғы 13 наурызда № 6898 болып тіркелді. Күші жойылды - Қостанай облысы Қостанай ауданы мәслихатының 2020 жылғы 13 сәуірдегі № 511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11 тамыздағы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6610 тіркелген, 2016 жылғы 15 қыркүйекте "Арна"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халықты жұмыспен қамту орталығы - ауданның жергілікті атқарушы органы жұмыспен қамтуға жәрдемдесудің белсенді шараларын іске асыру және жұмыссыздықтан әлеуметтік қорғауды және "Халықты жұмыспен қамту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жұмыспен қамтуға жәрдемдесудің өзге де шараларын ұйымдастыру мақсатында құратын коммуналдық мемлекеттік мекеме;";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барлық санаттағы мүгедектерге, табыстарын есепке алмай, жедел емделуге, 50 айлық есептiк көрсеткiштен артық емес мөлшерде;";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- білім), алған тұлғалар санынан, оқу жылы ағымында екі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жасаудың алдындағы соңғы он екi айда жан басына шаққандағы орташа табысы Қостанай облысы бойынша белгiленген ең төменгi күнкөрiс деңгейiнен (бұдан әрi - ең төменгi күнкөрiс деңгейi) төмен табыстары бар отбасылардың жастарына, сондай-ақ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4), 5)-тармақшаларында көрсетілген адамдардың (отбасы мүшелерінің) табыстары туралы мәліметтерді;".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Р. Лактионова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