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b6b0b7" w14:textId="7b6b0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Қарасу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әкімдігінің 2017 жылғы 13 наурыздағы № 53 қаулысы. Қостанай облысының Әділет департаментінде 2017 жылғы 7 сәуірде № 6974 болып тіркелді. Күші жойылды - Қостанай облысы Қарасу ауданы әкімдігінің 2018 жылғы 15 наурыздағы № 35 қаулысымен</w:t>
      </w:r>
    </w:p>
    <w:p>
      <w:pPr>
        <w:spacing w:after="0"/>
        <w:ind w:left="0"/>
        <w:jc w:val="both"/>
      </w:pPr>
      <w:r>
        <w:rPr>
          <w:rFonts w:ascii="Times New Roman"/>
          <w:b w:val="false"/>
          <w:i w:val="false"/>
          <w:color w:val="ff0000"/>
          <w:sz w:val="28"/>
        </w:rPr>
        <w:t xml:space="preserve">
      Ескерту. Күші жойылды - Қостанай облысы Қарасу ауданы әкімдігінің 15.03.2018 </w:t>
      </w:r>
      <w:r>
        <w:rPr>
          <w:rFonts w:ascii="Times New Roman"/>
          <w:b w:val="false"/>
          <w:i w:val="false"/>
          <w:color w:val="ff0000"/>
          <w:sz w:val="28"/>
        </w:rPr>
        <w:t>№ 35</w:t>
      </w:r>
      <w:r>
        <w:rPr>
          <w:rFonts w:ascii="Times New Roman"/>
          <w:b w:val="false"/>
          <w:i w:val="false"/>
          <w:color w:val="ff0000"/>
          <w:sz w:val="28"/>
        </w:rPr>
        <w:t xml:space="preserve"> қаулысымен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Қарасу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Қоса беріліп отырған Қарасу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Әкімдіктің 2016 жылғы 19 мамырдағы №135 "Қарасу ауданы әкімдігінің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6442 нөмірімен тіркелген, 2016 жылғы 15 маусымда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Қарасу ауданы әкімі аппаратының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Қарасу ауданы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Бекмағанбетов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r>
              <w:br/>
            </w:r>
            <w:r>
              <w:rPr>
                <w:rFonts w:ascii="Times New Roman"/>
                <w:b w:val="false"/>
                <w:i w:val="false"/>
                <w:color w:val="000000"/>
                <w:sz w:val="20"/>
              </w:rPr>
              <w:t>2017 жылғы 13 наурыздағы</w:t>
            </w:r>
            <w:r>
              <w:br/>
            </w:r>
            <w:r>
              <w:rPr>
                <w:rFonts w:ascii="Times New Roman"/>
                <w:b w:val="false"/>
                <w:i w:val="false"/>
                <w:color w:val="000000"/>
                <w:sz w:val="20"/>
              </w:rPr>
              <w:t>№ 53 қаулысымен бекітілген</w:t>
            </w:r>
          </w:p>
        </w:tc>
      </w:tr>
    </w:tbl>
    <w:bookmarkStart w:name="z12" w:id="5"/>
    <w:p>
      <w:pPr>
        <w:spacing w:after="0"/>
        <w:ind w:left="0"/>
        <w:jc w:val="left"/>
      </w:pPr>
      <w:r>
        <w:rPr>
          <w:rFonts w:ascii="Times New Roman"/>
          <w:b/>
          <w:i w:val="false"/>
          <w:color w:val="000000"/>
        </w:rPr>
        <w:t xml:space="preserve"> Қарасу ауданы жергілікті атқарушы органдарының "Б" корпусы</w:t>
      </w:r>
      <w:r>
        <w:br/>
      </w:r>
      <w:r>
        <w:rPr>
          <w:rFonts w:ascii="Times New Roman"/>
          <w:b/>
          <w:i w:val="false"/>
          <w:color w:val="000000"/>
        </w:rPr>
        <w:t>мемлекеттік әкімшілік қызметшілерінің қызметін бағалау әдістемесі"</w:t>
      </w:r>
    </w:p>
    <w:bookmarkEnd w:id="5"/>
    <w:bookmarkStart w:name="z13" w:id="6"/>
    <w:p>
      <w:pPr>
        <w:spacing w:after="0"/>
        <w:ind w:left="0"/>
        <w:jc w:val="left"/>
      </w:pPr>
      <w:r>
        <w:rPr>
          <w:rFonts w:ascii="Times New Roman"/>
          <w:b/>
          <w:i w:val="false"/>
          <w:color w:val="000000"/>
        </w:rPr>
        <w:t xml:space="preserve"> 1. Жалпы ережелер</w:t>
      </w:r>
    </w:p>
    <w:bookmarkEnd w:id="6"/>
    <w:bookmarkStart w:name="z14" w:id="7"/>
    <w:p>
      <w:pPr>
        <w:spacing w:after="0"/>
        <w:ind w:left="0"/>
        <w:jc w:val="both"/>
      </w:pPr>
      <w:r>
        <w:rPr>
          <w:rFonts w:ascii="Times New Roman"/>
          <w:b w:val="false"/>
          <w:i w:val="false"/>
          <w:color w:val="000000"/>
          <w:sz w:val="28"/>
        </w:rPr>
        <w:t xml:space="preserve">
      1. Осы Қарасу ауданы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Қарасу ауданың жергілікті атқарушы органдарының "Б" корпусы мемлекеттік әкімшілік қызметшілерінің (бұдан әрі – "Б" корпусының қызметшілері) қызметін бағалау алгоритмін айқындайды.</w:t>
      </w:r>
    </w:p>
    <w:bookmarkEnd w:id="7"/>
    <w:bookmarkStart w:name="z15" w:id="8"/>
    <w:p>
      <w:pPr>
        <w:spacing w:after="0"/>
        <w:ind w:left="0"/>
        <w:jc w:val="both"/>
      </w:pPr>
      <w:r>
        <w:rPr>
          <w:rFonts w:ascii="Times New Roman"/>
          <w:b w:val="false"/>
          <w:i w:val="false"/>
          <w:color w:val="000000"/>
          <w:sz w:val="28"/>
        </w:rPr>
        <w:t>
      2. "Б" корпусы қызметшілерінің қызметін бағалау (бұдан әрі – бағалау) олардың жұмыс тиімділігі мен сапасын анықтау үшін жүргізіледі.</w:t>
      </w:r>
    </w:p>
    <w:bookmarkEnd w:id="8"/>
    <w:bookmarkStart w:name="z16" w:id="9"/>
    <w:p>
      <w:pPr>
        <w:spacing w:after="0"/>
        <w:ind w:left="0"/>
        <w:jc w:val="both"/>
      </w:pPr>
      <w:r>
        <w:rPr>
          <w:rFonts w:ascii="Times New Roman"/>
          <w:b w:val="false"/>
          <w:i w:val="false"/>
          <w:color w:val="000000"/>
          <w:sz w:val="28"/>
        </w:rPr>
        <w:t>
      3. Бағалау "Б" корпусы қызметшісінің атқаратын лауазымындағы қызметінің нәтижелері бойынша:</w:t>
      </w:r>
    </w:p>
    <w:bookmarkEnd w:id="9"/>
    <w:bookmarkStart w:name="z17" w:id="10"/>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кешіктермей өткізілетін төртінші тоқсанды қоспағанда);</w:t>
      </w:r>
    </w:p>
    <w:bookmarkEnd w:id="10"/>
    <w:bookmarkStart w:name="z18" w:id="11"/>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bookmarkEnd w:id="11"/>
    <w:bookmarkStart w:name="z19" w:id="12"/>
    <w:p>
      <w:pPr>
        <w:spacing w:after="0"/>
        <w:ind w:left="0"/>
        <w:jc w:val="both"/>
      </w:pPr>
      <w:r>
        <w:rPr>
          <w:rFonts w:ascii="Times New Roman"/>
          <w:b w:val="false"/>
          <w:i w:val="false"/>
          <w:color w:val="000000"/>
          <w:sz w:val="28"/>
        </w:rPr>
        <w:t>
      "Б" корпусының қызметшісін бағалау бағаланатын кезеңде атқаратын лауазымда болу мерзімі үш айдан кем болған жағдайда, сондай-ақ сынақ мерзімі кезеңінде өткізілмейді.</w:t>
      </w:r>
    </w:p>
    <w:bookmarkEnd w:id="12"/>
    <w:bookmarkStart w:name="z20" w:id="13"/>
    <w:p>
      <w:pPr>
        <w:spacing w:after="0"/>
        <w:ind w:left="0"/>
        <w:jc w:val="both"/>
      </w:pPr>
      <w:r>
        <w:rPr>
          <w:rFonts w:ascii="Times New Roman"/>
          <w:b w:val="false"/>
          <w:i w:val="false"/>
          <w:color w:val="000000"/>
          <w:sz w:val="28"/>
        </w:rPr>
        <w:t xml:space="preserve">
      Әлеуметтік демалыстағы немесе еңбекке уақытша қабілетсіздігі кезеңіндегі "Б" корпусының қызметшілері бағалауды жұмысқа шыққаннан кейін бес жұмыс күні ішінде өтеді. </w:t>
      </w:r>
    </w:p>
    <w:bookmarkEnd w:id="13"/>
    <w:bookmarkStart w:name="z21" w:id="14"/>
    <w:p>
      <w:pPr>
        <w:spacing w:after="0"/>
        <w:ind w:left="0"/>
        <w:jc w:val="both"/>
      </w:pPr>
      <w:r>
        <w:rPr>
          <w:rFonts w:ascii="Times New Roman"/>
          <w:b w:val="false"/>
          <w:i w:val="false"/>
          <w:color w:val="000000"/>
          <w:sz w:val="28"/>
        </w:rPr>
        <w:t xml:space="preserve">
      4. Тоқсандық бағалауды тікелей басшы жүргізеді және "Б" корпусы қызметшісінің лауазымдық міндеттерді орындауын бағалауға негізделеді. </w:t>
      </w:r>
    </w:p>
    <w:bookmarkEnd w:id="14"/>
    <w:bookmarkStart w:name="z22" w:id="15"/>
    <w:p>
      <w:pPr>
        <w:spacing w:after="0"/>
        <w:ind w:left="0"/>
        <w:jc w:val="both"/>
      </w:pPr>
      <w:r>
        <w:rPr>
          <w:rFonts w:ascii="Times New Roman"/>
          <w:b w:val="false"/>
          <w:i w:val="false"/>
          <w:color w:val="000000"/>
          <w:sz w:val="28"/>
        </w:rPr>
        <w:t>
      "Б" корпусы қызметшісінің тікелей басшысы өзінің лауазымдық нұсқаулығына сәйкес аталған қызметші бағынатын тұлға болып табылады.</w:t>
      </w:r>
    </w:p>
    <w:bookmarkEnd w:id="15"/>
    <w:bookmarkStart w:name="z23" w:id="16"/>
    <w:p>
      <w:pPr>
        <w:spacing w:after="0"/>
        <w:ind w:left="0"/>
        <w:jc w:val="both"/>
      </w:pPr>
      <w:r>
        <w:rPr>
          <w:rFonts w:ascii="Times New Roman"/>
          <w:b w:val="false"/>
          <w:i w:val="false"/>
          <w:color w:val="000000"/>
          <w:sz w:val="28"/>
        </w:rPr>
        <w:t>
      5. Жылдық бағалау:</w:t>
      </w:r>
    </w:p>
    <w:bookmarkEnd w:id="16"/>
    <w:bookmarkStart w:name="z24" w:id="17"/>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bookmarkEnd w:id="17"/>
    <w:bookmarkStart w:name="z25" w:id="18"/>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 корпусы қызметшісінің жеке жұмыс жоспарын орындау бағасынан құралады. </w:t>
      </w:r>
    </w:p>
    <w:bookmarkEnd w:id="18"/>
    <w:bookmarkStart w:name="z26" w:id="19"/>
    <w:p>
      <w:pPr>
        <w:spacing w:after="0"/>
        <w:ind w:left="0"/>
        <w:jc w:val="both"/>
      </w:pPr>
      <w:r>
        <w:rPr>
          <w:rFonts w:ascii="Times New Roman"/>
          <w:b w:val="false"/>
          <w:i w:val="false"/>
          <w:color w:val="000000"/>
          <w:sz w:val="28"/>
        </w:rPr>
        <w:t xml:space="preserve">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(бұдан әрі-Комиссия) құрылады, "Қарасу ауданы әкімінің аппараты" мемлекеттік мекемесінің кадрлармен жұмыс бөлімі (бұдан әрі – кадрлармен жұмыс бөлімі) оның жұмыс органы болып табылады. </w:t>
      </w:r>
    </w:p>
    <w:bookmarkEnd w:id="19"/>
    <w:bookmarkStart w:name="z27" w:id="20"/>
    <w:p>
      <w:pPr>
        <w:spacing w:after="0"/>
        <w:ind w:left="0"/>
        <w:jc w:val="both"/>
      </w:pPr>
      <w:r>
        <w:rPr>
          <w:rFonts w:ascii="Times New Roman"/>
          <w:b w:val="false"/>
          <w:i w:val="false"/>
          <w:color w:val="000000"/>
          <w:sz w:val="28"/>
        </w:rPr>
        <w:t>
      7. Комиссияның отырысы оның құрамының кемінде үштен екісі қатысқан жағдайда өкілетті болып есептеледі.</w:t>
      </w:r>
    </w:p>
    <w:bookmarkEnd w:id="20"/>
    <w:bookmarkStart w:name="z28" w:id="21"/>
    <w:p>
      <w:pPr>
        <w:spacing w:after="0"/>
        <w:ind w:left="0"/>
        <w:jc w:val="both"/>
      </w:pPr>
      <w:r>
        <w:rPr>
          <w:rFonts w:ascii="Times New Roman"/>
          <w:b w:val="false"/>
          <w:i w:val="false"/>
          <w:color w:val="000000"/>
          <w:sz w:val="28"/>
        </w:rPr>
        <w:t>
      Комиссияның төрағасы немесе мүшесі болмаған жағдайда, оларды алмастыру Комиссияның құру туралы бұйрыққа өзгерту енгізу арқылы уәкілетті тұлғаның шешімі бойынша жүзеге асырылады.</w:t>
      </w:r>
    </w:p>
    <w:bookmarkEnd w:id="21"/>
    <w:bookmarkStart w:name="z29" w:id="22"/>
    <w:p>
      <w:pPr>
        <w:spacing w:after="0"/>
        <w:ind w:left="0"/>
        <w:jc w:val="both"/>
      </w:pPr>
      <w:r>
        <w:rPr>
          <w:rFonts w:ascii="Times New Roman"/>
          <w:b w:val="false"/>
          <w:i w:val="false"/>
          <w:color w:val="000000"/>
          <w:sz w:val="28"/>
        </w:rPr>
        <w:t>
      8. Комиссияның шешімі ашық дауыс беру арқылы қабылданады.</w:t>
      </w:r>
    </w:p>
    <w:bookmarkEnd w:id="22"/>
    <w:bookmarkStart w:name="z30" w:id="23"/>
    <w:p>
      <w:pPr>
        <w:spacing w:after="0"/>
        <w:ind w:left="0"/>
        <w:jc w:val="both"/>
      </w:pPr>
      <w:r>
        <w:rPr>
          <w:rFonts w:ascii="Times New Roman"/>
          <w:b w:val="false"/>
          <w:i w:val="false"/>
          <w:color w:val="000000"/>
          <w:sz w:val="28"/>
        </w:rPr>
        <w:t>
      9.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23"/>
    <w:bookmarkStart w:name="z31" w:id="24"/>
    <w:p>
      <w:pPr>
        <w:spacing w:after="0"/>
        <w:ind w:left="0"/>
        <w:jc w:val="both"/>
      </w:pPr>
      <w:r>
        <w:rPr>
          <w:rFonts w:ascii="Times New Roman"/>
          <w:b w:val="false"/>
          <w:i w:val="false"/>
          <w:color w:val="000000"/>
          <w:sz w:val="28"/>
        </w:rPr>
        <w:t>
      Комиссияның хатшысы кадрлармен жұмыс бөлімінің қызметшісі болып табылады. Комиссияның хатшысы дауыс беруге қатыспайды.</w:t>
      </w:r>
    </w:p>
    <w:bookmarkEnd w:id="24"/>
    <w:bookmarkStart w:name="z32" w:id="25"/>
    <w:p>
      <w:pPr>
        <w:spacing w:after="0"/>
        <w:ind w:left="0"/>
        <w:jc w:val="left"/>
      </w:pPr>
      <w:r>
        <w:rPr>
          <w:rFonts w:ascii="Times New Roman"/>
          <w:b/>
          <w:i w:val="false"/>
          <w:color w:val="000000"/>
        </w:rPr>
        <w:t xml:space="preserve"> 2. Жұмыстың жеке жоспарын құрастыру</w:t>
      </w:r>
    </w:p>
    <w:bookmarkEnd w:id="25"/>
    <w:bookmarkStart w:name="z33" w:id="26"/>
    <w:p>
      <w:pPr>
        <w:spacing w:after="0"/>
        <w:ind w:left="0"/>
        <w:jc w:val="both"/>
      </w:pPr>
      <w:r>
        <w:rPr>
          <w:rFonts w:ascii="Times New Roman"/>
          <w:b w:val="false"/>
          <w:i w:val="false"/>
          <w:color w:val="000000"/>
          <w:sz w:val="28"/>
        </w:rPr>
        <w:t xml:space="preserve">
      10. Жұмыстың жеке жоспары "Б" корпусы қызметшісімен оның тікелей басшысымен бірлесіп бағаланатын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26"/>
    <w:bookmarkStart w:name="z34" w:id="27"/>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27"/>
    <w:bookmarkStart w:name="z35" w:id="28"/>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28"/>
    <w:bookmarkStart w:name="z36" w:id="29"/>
    <w:p>
      <w:pPr>
        <w:spacing w:after="0"/>
        <w:ind w:left="0"/>
        <w:jc w:val="both"/>
      </w:pPr>
      <w:r>
        <w:rPr>
          <w:rFonts w:ascii="Times New Roman"/>
          <w:b w:val="false"/>
          <w:i w:val="false"/>
          <w:color w:val="000000"/>
          <w:sz w:val="28"/>
        </w:rPr>
        <w:t>
      13. Жеке жоспар екі данада құрастырылады. Бір дана кадрлармен жұмыс бөліміне беріледі. Екінші дана "Б" корпусы қызметшісінің тікелей басшысында болады.</w:t>
      </w:r>
    </w:p>
    <w:bookmarkEnd w:id="29"/>
    <w:bookmarkStart w:name="z37" w:id="30"/>
    <w:p>
      <w:pPr>
        <w:spacing w:after="0"/>
        <w:ind w:left="0"/>
        <w:jc w:val="left"/>
      </w:pPr>
      <w:r>
        <w:rPr>
          <w:rFonts w:ascii="Times New Roman"/>
          <w:b/>
          <w:i w:val="false"/>
          <w:color w:val="000000"/>
        </w:rPr>
        <w:t xml:space="preserve"> 3. Бағалауды жүргізуге дайындық</w:t>
      </w:r>
    </w:p>
    <w:bookmarkEnd w:id="30"/>
    <w:bookmarkStart w:name="z38" w:id="31"/>
    <w:p>
      <w:pPr>
        <w:spacing w:after="0"/>
        <w:ind w:left="0"/>
        <w:jc w:val="both"/>
      </w:pPr>
      <w:r>
        <w:rPr>
          <w:rFonts w:ascii="Times New Roman"/>
          <w:b w:val="false"/>
          <w:i w:val="false"/>
          <w:color w:val="000000"/>
          <w:sz w:val="28"/>
        </w:rPr>
        <w:t>
      14. Кадрлармен жұмыс бөлімі Комиссия төрағасының келісімі бойынша бағалауды өткізу кестесін қалыптастырады.</w:t>
      </w:r>
    </w:p>
    <w:bookmarkEnd w:id="31"/>
    <w:bookmarkStart w:name="z39" w:id="32"/>
    <w:p>
      <w:pPr>
        <w:spacing w:after="0"/>
        <w:ind w:left="0"/>
        <w:jc w:val="both"/>
      </w:pPr>
      <w:r>
        <w:rPr>
          <w:rFonts w:ascii="Times New Roman"/>
          <w:b w:val="false"/>
          <w:i w:val="false"/>
          <w:color w:val="000000"/>
          <w:sz w:val="28"/>
        </w:rPr>
        <w:t>
      Кадрлармен жұмыс бөлімі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End w:id="32"/>
    <w:bookmarkStart w:name="z40" w:id="3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33"/>
    <w:bookmarkStart w:name="z41" w:id="3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p>
    <w:bookmarkEnd w:id="34"/>
    <w:bookmarkStart w:name="z42" w:id="3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баллдар 100 балл деңгейінде белгіленеді.</w:t>
      </w:r>
    </w:p>
    <w:bookmarkEnd w:id="35"/>
    <w:bookmarkStart w:name="z43" w:id="36"/>
    <w:p>
      <w:pPr>
        <w:spacing w:after="0"/>
        <w:ind w:left="0"/>
        <w:jc w:val="both"/>
      </w:pPr>
      <w:r>
        <w:rPr>
          <w:rFonts w:ascii="Times New Roman"/>
          <w:b w:val="false"/>
          <w:i w:val="false"/>
          <w:color w:val="000000"/>
          <w:sz w:val="28"/>
        </w:rPr>
        <w:t>
      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36"/>
    <w:bookmarkStart w:name="z44" w:id="3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Электрондық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37"/>
    <w:bookmarkStart w:name="z45" w:id="38"/>
    <w:p>
      <w:pPr>
        <w:spacing w:after="0"/>
        <w:ind w:left="0"/>
        <w:jc w:val="both"/>
      </w:pPr>
      <w:r>
        <w:rPr>
          <w:rFonts w:ascii="Times New Roman"/>
          <w:b w:val="false"/>
          <w:i w:val="false"/>
          <w:color w:val="000000"/>
          <w:sz w:val="28"/>
        </w:rPr>
        <w:t>
      Әр көтермеленетін қызмет көрсеткіші немесе түрі үшін "Б" корпусының қызметшісі тікелей басшыдан бекітілген шәкілге сәйкес "+1"-ден "+5" баллға дейін иеленеді.</w:t>
      </w:r>
    </w:p>
    <w:bookmarkEnd w:id="38"/>
    <w:bookmarkStart w:name="z46" w:id="39"/>
    <w:p>
      <w:pPr>
        <w:spacing w:after="0"/>
        <w:ind w:left="0"/>
        <w:jc w:val="both"/>
      </w:pPr>
      <w:r>
        <w:rPr>
          <w:rFonts w:ascii="Times New Roman"/>
          <w:b w:val="false"/>
          <w:i w:val="false"/>
          <w:color w:val="000000"/>
          <w:sz w:val="28"/>
        </w:rPr>
        <w:t>
      19. Айыппұл баллдары орындау және еңбек тәртібін бұзғаны үшін қойылады.</w:t>
      </w:r>
    </w:p>
    <w:bookmarkEnd w:id="39"/>
    <w:bookmarkStart w:name="z47" w:id="40"/>
    <w:p>
      <w:pPr>
        <w:spacing w:after="0"/>
        <w:ind w:left="0"/>
        <w:jc w:val="both"/>
      </w:pPr>
      <w:r>
        <w:rPr>
          <w:rFonts w:ascii="Times New Roman"/>
          <w:b w:val="false"/>
          <w:i w:val="false"/>
          <w:color w:val="000000"/>
          <w:sz w:val="28"/>
        </w:rPr>
        <w:t xml:space="preserve">
      20. Орындау тәртібін бұзуға жоғары тұрған органдардың, мемлекеттік орган басшылығының, тікелей басшының тапсырмалары мен жеке және заңды тұлғалардың өтініштерін орындау мерзімдерін бұзу жатады. </w:t>
      </w:r>
    </w:p>
    <w:bookmarkEnd w:id="40"/>
    <w:bookmarkStart w:name="z48" w:id="41"/>
    <w:p>
      <w:pPr>
        <w:spacing w:after="0"/>
        <w:ind w:left="0"/>
        <w:jc w:val="both"/>
      </w:pPr>
      <w:r>
        <w:rPr>
          <w:rFonts w:ascii="Times New Roman"/>
          <w:b w:val="false"/>
          <w:i w:val="false"/>
          <w:color w:val="000000"/>
          <w:sz w:val="28"/>
        </w:rPr>
        <w:t>
      Орындау тәртібін бұзу фактілері туралы ақпараттың дереккөздері ретінде құжаттамалық қамтамасыз ету бөлімінің және "Б" корпусы қызметшісінің тікелей басшысының құжатпен дәлелденген мәліметтері саналады.</w:t>
      </w:r>
    </w:p>
    <w:bookmarkEnd w:id="41"/>
    <w:bookmarkStart w:name="z49" w:id="42"/>
    <w:p>
      <w:pPr>
        <w:spacing w:after="0"/>
        <w:ind w:left="0"/>
        <w:jc w:val="both"/>
      </w:pPr>
      <w:r>
        <w:rPr>
          <w:rFonts w:ascii="Times New Roman"/>
          <w:b w:val="false"/>
          <w:i w:val="false"/>
          <w:color w:val="000000"/>
          <w:sz w:val="28"/>
        </w:rPr>
        <w:t>
      21. Еңбек тәртібін бұзуға:</w:t>
      </w:r>
    </w:p>
    <w:bookmarkEnd w:id="42"/>
    <w:bookmarkStart w:name="z50" w:id="43"/>
    <w:p>
      <w:pPr>
        <w:spacing w:after="0"/>
        <w:ind w:left="0"/>
        <w:jc w:val="both"/>
      </w:pPr>
      <w:r>
        <w:rPr>
          <w:rFonts w:ascii="Times New Roman"/>
          <w:b w:val="false"/>
          <w:i w:val="false"/>
          <w:color w:val="000000"/>
          <w:sz w:val="28"/>
        </w:rPr>
        <w:t>
      1) дәлелді себепсіз жұмысқа кешігу;</w:t>
      </w:r>
    </w:p>
    <w:bookmarkEnd w:id="43"/>
    <w:bookmarkStart w:name="z51" w:id="44"/>
    <w:p>
      <w:pPr>
        <w:spacing w:after="0"/>
        <w:ind w:left="0"/>
        <w:jc w:val="both"/>
      </w:pPr>
      <w:r>
        <w:rPr>
          <w:rFonts w:ascii="Times New Roman"/>
          <w:b w:val="false"/>
          <w:i w:val="false"/>
          <w:color w:val="000000"/>
          <w:sz w:val="28"/>
        </w:rPr>
        <w:t>
      2) қызметшілердің қызметтік әдепті бұзуы жатады.</w:t>
      </w:r>
    </w:p>
    <w:bookmarkEnd w:id="44"/>
    <w:bookmarkStart w:name="z52" w:id="45"/>
    <w:p>
      <w:pPr>
        <w:spacing w:after="0"/>
        <w:ind w:left="0"/>
        <w:jc w:val="both"/>
      </w:pPr>
      <w:r>
        <w:rPr>
          <w:rFonts w:ascii="Times New Roman"/>
          <w:b w:val="false"/>
          <w:i w:val="false"/>
          <w:color w:val="000000"/>
          <w:sz w:val="28"/>
        </w:rPr>
        <w:t>
      Еңбек тәртібін бұзу фактілері туралы ақпараттың дерек көздері ретінде кадрлармен жұмыс бөлімі және "Б" корпусы қызметшісінің тікелей басшысының құжатпен дәлелденген мәліметі саналады.</w:t>
      </w:r>
    </w:p>
    <w:bookmarkEnd w:id="45"/>
    <w:bookmarkStart w:name="z53" w:id="46"/>
    <w:p>
      <w:pPr>
        <w:spacing w:after="0"/>
        <w:ind w:left="0"/>
        <w:jc w:val="both"/>
      </w:pPr>
      <w:r>
        <w:rPr>
          <w:rFonts w:ascii="Times New Roman"/>
          <w:b w:val="false"/>
          <w:i w:val="false"/>
          <w:color w:val="000000"/>
          <w:sz w:val="28"/>
        </w:rPr>
        <w:t>
      22. Әр орындау және еңбек тәртібін бұзғаны үшін "Б" корпусының қызметшісіне әр бұзу фактісі үшін "-2" балл мөлшерінде айыппұл баллдары қойылады.</w:t>
      </w:r>
    </w:p>
    <w:bookmarkEnd w:id="46"/>
    <w:bookmarkStart w:name="z54" w:id="47"/>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ұсынады.</w:t>
      </w:r>
    </w:p>
    <w:bookmarkEnd w:id="47"/>
    <w:bookmarkStart w:name="z55" w:id="48"/>
    <w:p>
      <w:pPr>
        <w:spacing w:after="0"/>
        <w:ind w:left="0"/>
        <w:jc w:val="both"/>
      </w:pPr>
      <w:r>
        <w:rPr>
          <w:rFonts w:ascii="Times New Roman"/>
          <w:b w:val="false"/>
          <w:i w:val="false"/>
          <w:color w:val="000000"/>
          <w:sz w:val="28"/>
        </w:rPr>
        <w:t>
      24. Тікелей басшы "Б" корпусы қызметшісінің еңбек және орындау тәртібін бұзу фактілері туралы кадрлармен жұмыс, құжаттамалық қамтамасыз ету бөлімдері берген мәліметтерін есепке ала отырып, бағалау парағында берілген мәліметтердің растығын қарастырып, оған түзетулер (болған жағдайда) енгізеді және оны келістреді.</w:t>
      </w:r>
    </w:p>
    <w:bookmarkEnd w:id="48"/>
    <w:bookmarkStart w:name="z56" w:id="49"/>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49"/>
    <w:bookmarkStart w:name="z57" w:id="5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 үшін кедергі болмайды. Бұл жағдайда кадрлармен жұмыс бөлімінің жұмыскері және "Б" корпусы қызметшісінің тікелей басшысы еркін нысанда танысудан бас тарту туралы акт құрастырады.</w:t>
      </w:r>
    </w:p>
    <w:bookmarkEnd w:id="50"/>
    <w:bookmarkStart w:name="z58" w:id="51"/>
    <w:p>
      <w:pPr>
        <w:spacing w:after="0"/>
        <w:ind w:left="0"/>
        <w:jc w:val="both"/>
      </w:pPr>
      <w:r>
        <w:rPr>
          <w:rFonts w:ascii="Times New Roman"/>
          <w:b w:val="false"/>
          <w:i w:val="false"/>
          <w:color w:val="000000"/>
          <w:sz w:val="28"/>
        </w:rPr>
        <w:t>
      26. Тікелей басшысы "Б" корпусы қызметшісінің тоқсандық қорытынды бағасын келесі формула бойынша есептейді:</w:t>
      </w:r>
    </w:p>
    <w:bookmarkEnd w:id="51"/>
    <w:bookmarkStart w:name="z59" w:id="52"/>
    <w:p>
      <w:pPr>
        <w:spacing w:after="0"/>
        <w:ind w:left="0"/>
        <w:jc w:val="both"/>
      </w:pPr>
      <w:r>
        <w:rPr>
          <w:rFonts w:ascii="Times New Roman"/>
          <w:b w:val="false"/>
          <w:i w:val="false"/>
          <w:color w:val="000000"/>
          <w:sz w:val="28"/>
        </w:rPr>
        <w:t xml:space="preserve">
      </w:t>
      </w:r>
    </w:p>
    <w:bookmarkEnd w:id="52"/>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60" w:id="53"/>
    <w:p>
      <w:pPr>
        <w:spacing w:after="0"/>
        <w:ind w:left="0"/>
        <w:jc w:val="both"/>
      </w:pPr>
      <w:r>
        <w:rPr>
          <w:rFonts w:ascii="Times New Roman"/>
          <w:b w:val="false"/>
          <w:i w:val="false"/>
          <w:color w:val="000000"/>
          <w:sz w:val="28"/>
        </w:rPr>
        <w:t xml:space="preserve">
      </w:t>
      </w:r>
    </w:p>
    <w:bookmarkEnd w:id="53"/>
    <w:p>
      <w:pPr>
        <w:spacing w:after="0"/>
        <w:ind w:left="0"/>
        <w:jc w:val="both"/>
      </w:pPr>
      <w:r>
        <w:drawing>
          <wp:inline distT="0" distB="0" distL="0" distR="0">
            <wp:extent cx="8128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812800" cy="495300"/>
                    </a:xfrm>
                    <a:prstGeom prst="rect">
                      <a:avLst/>
                    </a:prstGeom>
                  </pic:spPr>
                </pic:pic>
              </a:graphicData>
            </a:graphic>
          </wp:inline>
        </w:drawing>
      </w:r>
    </w:p>
    <w:p>
      <w:pPr>
        <w:spacing w:after="0"/>
        <w:ind w:left="0"/>
        <w:jc w:val="left"/>
      </w:pPr>
      <w:r>
        <w:rPr>
          <w:rFonts w:ascii="Times New Roman"/>
          <w:b w:val="false"/>
          <w:i w:val="false"/>
          <w:color w:val="000000"/>
          <w:sz w:val="28"/>
        </w:rPr>
        <w:t>-тоқсандық баға;</w:t>
      </w:r>
      <w:r>
        <w:br/>
      </w:r>
      <w:r>
        <w:rPr>
          <w:rFonts w:ascii="Times New Roman"/>
          <w:b w:val="false"/>
          <w:i w:val="false"/>
          <w:color w:val="000000"/>
          <w:sz w:val="28"/>
        </w:rPr>
        <w:t>
</w:t>
      </w:r>
    </w:p>
    <w:bookmarkStart w:name="z61" w:id="54"/>
    <w:p>
      <w:pPr>
        <w:spacing w:after="0"/>
        <w:ind w:left="0"/>
        <w:jc w:val="both"/>
      </w:pPr>
      <w:r>
        <w:rPr>
          <w:rFonts w:ascii="Times New Roman"/>
          <w:b w:val="false"/>
          <w:i w:val="false"/>
          <w:color w:val="000000"/>
          <w:sz w:val="28"/>
        </w:rPr>
        <w:t>
      а- көтермелеу баллдары;</w:t>
      </w:r>
    </w:p>
    <w:bookmarkEnd w:id="54"/>
    <w:bookmarkStart w:name="z62" w:id="55"/>
    <w:p>
      <w:pPr>
        <w:spacing w:after="0"/>
        <w:ind w:left="0"/>
        <w:jc w:val="both"/>
      </w:pPr>
      <w:r>
        <w:rPr>
          <w:rFonts w:ascii="Times New Roman"/>
          <w:b w:val="false"/>
          <w:i w:val="false"/>
          <w:color w:val="000000"/>
          <w:sz w:val="28"/>
        </w:rPr>
        <w:t>
      в- айыппұл баллдары.</w:t>
      </w:r>
    </w:p>
    <w:bookmarkEnd w:id="55"/>
    <w:bookmarkStart w:name="z63" w:id="56"/>
    <w:p>
      <w:pPr>
        <w:spacing w:after="0"/>
        <w:ind w:left="0"/>
        <w:jc w:val="both"/>
      </w:pPr>
      <w:r>
        <w:rPr>
          <w:rFonts w:ascii="Times New Roman"/>
          <w:b w:val="false"/>
          <w:i w:val="false"/>
          <w:color w:val="000000"/>
          <w:sz w:val="28"/>
        </w:rPr>
        <w:t>
      27. Тоқсандық қорытынды баға келесі шәкіл бойынша:</w:t>
      </w:r>
    </w:p>
    <w:bookmarkEnd w:id="56"/>
    <w:bookmarkStart w:name="z64" w:id="57"/>
    <w:p>
      <w:pPr>
        <w:spacing w:after="0"/>
        <w:ind w:left="0"/>
        <w:jc w:val="both"/>
      </w:pPr>
      <w:r>
        <w:rPr>
          <w:rFonts w:ascii="Times New Roman"/>
          <w:b w:val="false"/>
          <w:i w:val="false"/>
          <w:color w:val="000000"/>
          <w:sz w:val="28"/>
        </w:rPr>
        <w:t>
      80 баллдан төмен - "қанағаттанарлықсыз";</w:t>
      </w:r>
    </w:p>
    <w:bookmarkEnd w:id="57"/>
    <w:bookmarkStart w:name="z65" w:id="58"/>
    <w:p>
      <w:pPr>
        <w:spacing w:after="0"/>
        <w:ind w:left="0"/>
        <w:jc w:val="both"/>
      </w:pPr>
      <w:r>
        <w:rPr>
          <w:rFonts w:ascii="Times New Roman"/>
          <w:b w:val="false"/>
          <w:i w:val="false"/>
          <w:color w:val="000000"/>
          <w:sz w:val="28"/>
        </w:rPr>
        <w:t>
      80-нен 105 (қоса алғанда) баллға дейін – "қанағаттанарлық";</w:t>
      </w:r>
    </w:p>
    <w:bookmarkEnd w:id="58"/>
    <w:bookmarkStart w:name="z66" w:id="59"/>
    <w:p>
      <w:pPr>
        <w:spacing w:after="0"/>
        <w:ind w:left="0"/>
        <w:jc w:val="both"/>
      </w:pPr>
      <w:r>
        <w:rPr>
          <w:rFonts w:ascii="Times New Roman"/>
          <w:b w:val="false"/>
          <w:i w:val="false"/>
          <w:color w:val="000000"/>
          <w:sz w:val="28"/>
        </w:rPr>
        <w:t>
      106-дан 130 баллға дейін (қоса алғанда) – "тиімді";</w:t>
      </w:r>
    </w:p>
    <w:bookmarkEnd w:id="59"/>
    <w:bookmarkStart w:name="z67" w:id="60"/>
    <w:p>
      <w:pPr>
        <w:spacing w:after="0"/>
        <w:ind w:left="0"/>
        <w:jc w:val="both"/>
      </w:pPr>
      <w:r>
        <w:rPr>
          <w:rFonts w:ascii="Times New Roman"/>
          <w:b w:val="false"/>
          <w:i w:val="false"/>
          <w:color w:val="000000"/>
          <w:sz w:val="28"/>
        </w:rPr>
        <w:t>
      130 баллдан астам – "өте жақсы" қойылады.</w:t>
      </w:r>
    </w:p>
    <w:bookmarkEnd w:id="60"/>
    <w:bookmarkStart w:name="z68" w:id="61"/>
    <w:p>
      <w:pPr>
        <w:spacing w:after="0"/>
        <w:ind w:left="0"/>
        <w:jc w:val="left"/>
      </w:pPr>
      <w:r>
        <w:rPr>
          <w:rFonts w:ascii="Times New Roman"/>
          <w:b/>
          <w:i w:val="false"/>
          <w:color w:val="000000"/>
        </w:rPr>
        <w:t xml:space="preserve"> 5. Жылдық бағалау</w:t>
      </w:r>
    </w:p>
    <w:bookmarkEnd w:id="61"/>
    <w:bookmarkStart w:name="z69" w:id="62"/>
    <w:p>
      <w:pPr>
        <w:spacing w:after="0"/>
        <w:ind w:left="0"/>
        <w:jc w:val="both"/>
      </w:pPr>
      <w:r>
        <w:rPr>
          <w:rFonts w:ascii="Times New Roman"/>
          <w:b w:val="false"/>
          <w:i w:val="false"/>
          <w:color w:val="000000"/>
          <w:sz w:val="28"/>
        </w:rPr>
        <w:t>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орындауды бағалау парағын жолдайды.</w:t>
      </w:r>
    </w:p>
    <w:bookmarkEnd w:id="62"/>
    <w:bookmarkStart w:name="z70" w:id="63"/>
    <w:p>
      <w:pPr>
        <w:spacing w:after="0"/>
        <w:ind w:left="0"/>
        <w:jc w:val="both"/>
      </w:pPr>
      <w:r>
        <w:rPr>
          <w:rFonts w:ascii="Times New Roman"/>
          <w:b w:val="false"/>
          <w:i w:val="false"/>
          <w:color w:val="000000"/>
          <w:sz w:val="28"/>
        </w:rPr>
        <w:t>
      29. Тікелей басшы бағалау парағын онда берілген мәліметтердің растығын қарастырып, түзету (болған жағдайда) енгізеді және оған келісім береді.</w:t>
      </w:r>
    </w:p>
    <w:bookmarkEnd w:id="63"/>
    <w:bookmarkStart w:name="z71" w:id="64"/>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64"/>
    <w:bookmarkStart w:name="z72" w:id="65"/>
    <w:p>
      <w:pPr>
        <w:spacing w:after="0"/>
        <w:ind w:left="0"/>
        <w:jc w:val="both"/>
      </w:pPr>
      <w:r>
        <w:rPr>
          <w:rFonts w:ascii="Times New Roman"/>
          <w:b w:val="false"/>
          <w:i w:val="false"/>
          <w:color w:val="000000"/>
          <w:sz w:val="28"/>
        </w:rPr>
        <w:t>
      жұмыстың жеке жоспарымен көзделген мақсаттық көрсеткіштің орындалмағаны үшін-2 балл;</w:t>
      </w:r>
    </w:p>
    <w:bookmarkEnd w:id="65"/>
    <w:bookmarkStart w:name="z73" w:id="66"/>
    <w:p>
      <w:pPr>
        <w:spacing w:after="0"/>
        <w:ind w:left="0"/>
        <w:jc w:val="both"/>
      </w:pPr>
      <w:r>
        <w:rPr>
          <w:rFonts w:ascii="Times New Roman"/>
          <w:b w:val="false"/>
          <w:i w:val="false"/>
          <w:color w:val="000000"/>
          <w:sz w:val="28"/>
        </w:rPr>
        <w:t>
      мақсаттық көрсеткіштің жартылай орындалғаны үшін - 3 балл;</w:t>
      </w:r>
    </w:p>
    <w:bookmarkEnd w:id="66"/>
    <w:bookmarkStart w:name="z74" w:id="67"/>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bookmarkEnd w:id="67"/>
    <w:bookmarkStart w:name="z75" w:id="68"/>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End w:id="68"/>
    <w:bookmarkStart w:name="z76" w:id="69"/>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69"/>
    <w:bookmarkStart w:name="z77" w:id="70"/>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Комиссияның отырысына жіберуге кедергі бола алмайды. Бұл жағдайда кадрлармен жұмыс бөлімінің жұмыскері және "Б" корпусы қызметшісінің тікелей басшысы танысудан бас тарту туралы еркін нысанда акт құрастырылады.</w:t>
      </w:r>
    </w:p>
    <w:bookmarkEnd w:id="70"/>
    <w:bookmarkStart w:name="z78" w:id="71"/>
    <w:p>
      <w:pPr>
        <w:spacing w:after="0"/>
        <w:ind w:left="0"/>
        <w:jc w:val="both"/>
      </w:pPr>
      <w:r>
        <w:rPr>
          <w:rFonts w:ascii="Times New Roman"/>
          <w:b w:val="false"/>
          <w:i w:val="false"/>
          <w:color w:val="000000"/>
          <w:sz w:val="28"/>
        </w:rPr>
        <w:t>
      32. Кадрлармен жұмыс бөлімі "Б" корпусы қызметшісінің жылдық қорытынды бағасын Комиссия отырысына дейін бес жұмыс күнінен кешіктірмей келесі формула бойынша есептейді:</w:t>
      </w:r>
    </w:p>
    <w:bookmarkEnd w:id="71"/>
    <w:bookmarkStart w:name="z79" w:id="72"/>
    <w:p>
      <w:pPr>
        <w:spacing w:after="0"/>
        <w:ind w:left="0"/>
        <w:jc w:val="both"/>
      </w:pPr>
      <w:r>
        <w:rPr>
          <w:rFonts w:ascii="Times New Roman"/>
          <w:b w:val="false"/>
          <w:i w:val="false"/>
          <w:color w:val="000000"/>
          <w:sz w:val="28"/>
        </w:rPr>
        <w:t xml:space="preserve">
      </w:t>
      </w:r>
    </w:p>
    <w:bookmarkEnd w:id="72"/>
    <w:p>
      <w:pPr>
        <w:spacing w:after="0"/>
        <w:ind w:left="0"/>
        <w:jc w:val="both"/>
      </w:pPr>
      <w:r>
        <w:drawing>
          <wp:inline distT="0" distB="0" distL="0" distR="0">
            <wp:extent cx="50292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029200" cy="49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0" w:id="73"/>
    <w:p>
      <w:pPr>
        <w:spacing w:after="0"/>
        <w:ind w:left="0"/>
        <w:jc w:val="both"/>
      </w:pPr>
      <w:r>
        <w:rPr>
          <w:rFonts w:ascii="Times New Roman"/>
          <w:b w:val="false"/>
          <w:i w:val="false"/>
          <w:color w:val="000000"/>
          <w:sz w:val="28"/>
        </w:rPr>
        <w:t>
      мұндағы:</w:t>
      </w:r>
    </w:p>
    <w:bookmarkEnd w:id="73"/>
    <w:bookmarkStart w:name="z81"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1320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1320800" cy="571500"/>
                    </a:xfrm>
                    <a:prstGeom prst="rect">
                      <a:avLst/>
                    </a:prstGeom>
                  </pic:spPr>
                </pic:pic>
              </a:graphicData>
            </a:graphic>
          </wp:inline>
        </w:drawing>
      </w:r>
    </w:p>
    <w:p>
      <w:pPr>
        <w:spacing w:after="0"/>
        <w:ind w:left="0"/>
        <w:jc w:val="left"/>
      </w:pPr>
      <w:r>
        <w:rPr>
          <w:rFonts w:ascii="Times New Roman"/>
          <w:b w:val="false"/>
          <w:i w:val="false"/>
          <w:color w:val="000000"/>
          <w:sz w:val="28"/>
        </w:rPr>
        <w:t>жылдық баға;</w:t>
      </w:r>
      <w:r>
        <w:br/>
      </w:r>
      <w:r>
        <w:rPr>
          <w:rFonts w:ascii="Times New Roman"/>
          <w:b w:val="false"/>
          <w:i w:val="false"/>
          <w:color w:val="000000"/>
          <w:sz w:val="28"/>
        </w:rPr>
        <w:t>
</w:t>
      </w:r>
    </w:p>
    <w:bookmarkStart w:name="z82" w:id="75"/>
    <w:p>
      <w:pPr>
        <w:spacing w:after="0"/>
        <w:ind w:left="0"/>
        <w:jc w:val="both"/>
      </w:pPr>
      <w:r>
        <w:rPr>
          <w:rFonts w:ascii="Times New Roman"/>
          <w:b w:val="false"/>
          <w:i w:val="false"/>
          <w:color w:val="000000"/>
          <w:sz w:val="28"/>
        </w:rPr>
        <w:t xml:space="preserve">
      </w:t>
      </w:r>
    </w:p>
    <w:bookmarkEnd w:id="75"/>
    <w:p>
      <w:pPr>
        <w:spacing w:after="0"/>
        <w:ind w:left="0"/>
        <w:jc w:val="both"/>
      </w:pPr>
      <w:r>
        <w:drawing>
          <wp:inline distT="0" distB="0" distL="0" distR="0">
            <wp:extent cx="1016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1016000" cy="635000"/>
                    </a:xfrm>
                    <a:prstGeom prst="rect">
                      <a:avLst/>
                    </a:prstGeom>
                  </pic:spPr>
                </pic:pic>
              </a:graphicData>
            </a:graphic>
          </wp:inline>
        </w:drawing>
      </w:r>
    </w:p>
    <w:p>
      <w:pPr>
        <w:spacing w:after="0"/>
        <w:ind w:left="0"/>
        <w:jc w:val="left"/>
      </w:pPr>
      <w:r>
        <w:rPr>
          <w:rFonts w:ascii="Times New Roman"/>
          <w:b w:val="false"/>
          <w:i w:val="false"/>
          <w:color w:val="000000"/>
          <w:sz w:val="28"/>
        </w:rPr>
        <w:t>есептік тоқсандардың орта бағасы (орта арифметикалық мән).</w:t>
      </w:r>
      <w:r>
        <w:br/>
      </w:r>
      <w:r>
        <w:rPr>
          <w:rFonts w:ascii="Times New Roman"/>
          <w:b w:val="false"/>
          <w:i w:val="false"/>
          <w:color w:val="000000"/>
          <w:sz w:val="28"/>
        </w:rPr>
        <w:t>
</w:t>
      </w:r>
    </w:p>
    <w:bookmarkStart w:name="z83" w:id="76"/>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bookmarkEnd w:id="76"/>
    <w:bookmarkStart w:name="z84" w:id="77"/>
    <w:p>
      <w:pPr>
        <w:spacing w:after="0"/>
        <w:ind w:left="0"/>
        <w:jc w:val="both"/>
      </w:pPr>
      <w:r>
        <w:rPr>
          <w:rFonts w:ascii="Times New Roman"/>
          <w:b w:val="false"/>
          <w:i w:val="false"/>
          <w:color w:val="000000"/>
          <w:sz w:val="28"/>
        </w:rPr>
        <w:t>
      "қанағаттанаралықсыз" мәнге (80баллдан төмен) - 2 балл;</w:t>
      </w:r>
    </w:p>
    <w:bookmarkEnd w:id="77"/>
    <w:bookmarkStart w:name="z85" w:id="78"/>
    <w:p>
      <w:pPr>
        <w:spacing w:after="0"/>
        <w:ind w:left="0"/>
        <w:jc w:val="both"/>
      </w:pPr>
      <w:r>
        <w:rPr>
          <w:rFonts w:ascii="Times New Roman"/>
          <w:b w:val="false"/>
          <w:i w:val="false"/>
          <w:color w:val="000000"/>
          <w:sz w:val="28"/>
        </w:rPr>
        <w:t>
      "қанағаттанарлық" мәнге (80-нен 105 баллға дейін) - 3 балл;</w:t>
      </w:r>
    </w:p>
    <w:bookmarkEnd w:id="78"/>
    <w:bookmarkStart w:name="z86" w:id="79"/>
    <w:p>
      <w:pPr>
        <w:spacing w:after="0"/>
        <w:ind w:left="0"/>
        <w:jc w:val="both"/>
      </w:pPr>
      <w:r>
        <w:rPr>
          <w:rFonts w:ascii="Times New Roman"/>
          <w:b w:val="false"/>
          <w:i w:val="false"/>
          <w:color w:val="000000"/>
          <w:sz w:val="28"/>
        </w:rPr>
        <w:t>
      "тиімді" мәнге (106-дан 130 баллға (қоса алғанда) дейін) - 4 балл;</w:t>
      </w:r>
    </w:p>
    <w:bookmarkEnd w:id="79"/>
    <w:bookmarkStart w:name="z87" w:id="80"/>
    <w:p>
      <w:pPr>
        <w:spacing w:after="0"/>
        <w:ind w:left="0"/>
        <w:jc w:val="both"/>
      </w:pPr>
      <w:r>
        <w:rPr>
          <w:rFonts w:ascii="Times New Roman"/>
          <w:b w:val="false"/>
          <w:i w:val="false"/>
          <w:color w:val="000000"/>
          <w:sz w:val="28"/>
        </w:rPr>
        <w:t>
      "өте жақсы" мәнге (130 баллдан астам) - 5 балл беріледі.</w:t>
      </w:r>
    </w:p>
    <w:bookmarkEnd w:id="80"/>
    <w:bookmarkStart w:name="z88" w:id="81"/>
    <w:p>
      <w:pPr>
        <w:spacing w:after="0"/>
        <w:ind w:left="0"/>
        <w:jc w:val="both"/>
      </w:pPr>
      <w:r>
        <w:rPr>
          <w:rFonts w:ascii="Times New Roman"/>
          <w:b w:val="false"/>
          <w:i w:val="false"/>
          <w:color w:val="000000"/>
          <w:sz w:val="28"/>
        </w:rPr>
        <w:t xml:space="preserve">
      </w:t>
      </w:r>
    </w:p>
    <w:bookmarkEnd w:id="81"/>
    <w:p>
      <w:pPr>
        <w:spacing w:after="0"/>
        <w:ind w:left="0"/>
        <w:jc w:val="both"/>
      </w:pPr>
      <w:r>
        <w:drawing>
          <wp:inline distT="0" distB="0" distL="0" distR="0">
            <wp:extent cx="1168400" cy="44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1168400" cy="444500"/>
                    </a:xfrm>
                    <a:prstGeom prst="rect">
                      <a:avLst/>
                    </a:prstGeom>
                  </pic:spPr>
                </pic:pic>
              </a:graphicData>
            </a:graphic>
          </wp:inline>
        </w:drawing>
      </w:r>
    </w:p>
    <w:p>
      <w:pPr>
        <w:spacing w:after="0"/>
        <w:ind w:left="0"/>
        <w:jc w:val="left"/>
      </w:pPr>
      <w:r>
        <w:rPr>
          <w:rFonts w:ascii="Times New Roman"/>
          <w:b w:val="false"/>
          <w:i w:val="false"/>
          <w:color w:val="000000"/>
          <w:sz w:val="28"/>
        </w:rPr>
        <w:t>жеке жұмыс жоспарын орындау бағасы (орта арифметикалық мән).</w:t>
      </w:r>
      <w:r>
        <w:br/>
      </w:r>
      <w:r>
        <w:rPr>
          <w:rFonts w:ascii="Times New Roman"/>
          <w:b w:val="false"/>
          <w:i w:val="false"/>
          <w:color w:val="000000"/>
          <w:sz w:val="28"/>
        </w:rPr>
        <w:t>
</w:t>
      </w:r>
    </w:p>
    <w:bookmarkStart w:name="z89" w:id="82"/>
    <w:p>
      <w:pPr>
        <w:spacing w:after="0"/>
        <w:ind w:left="0"/>
        <w:jc w:val="both"/>
      </w:pPr>
      <w:r>
        <w:rPr>
          <w:rFonts w:ascii="Times New Roman"/>
          <w:b w:val="false"/>
          <w:i w:val="false"/>
          <w:color w:val="000000"/>
          <w:sz w:val="28"/>
        </w:rPr>
        <w:t>
      33. Жылдың қорытынды бағасы келесі шәкіл бойынша қойылады:</w:t>
      </w:r>
    </w:p>
    <w:bookmarkEnd w:id="82"/>
    <w:bookmarkStart w:name="z90" w:id="83"/>
    <w:p>
      <w:pPr>
        <w:spacing w:after="0"/>
        <w:ind w:left="0"/>
        <w:jc w:val="both"/>
      </w:pPr>
      <w:r>
        <w:rPr>
          <w:rFonts w:ascii="Times New Roman"/>
          <w:b w:val="false"/>
          <w:i w:val="false"/>
          <w:color w:val="000000"/>
          <w:sz w:val="28"/>
        </w:rPr>
        <w:t xml:space="preserve">
      3 баллдан төмен – "қанағаттанарлықсыз"; </w:t>
      </w:r>
    </w:p>
    <w:bookmarkEnd w:id="83"/>
    <w:bookmarkStart w:name="z91" w:id="84"/>
    <w:p>
      <w:pPr>
        <w:spacing w:after="0"/>
        <w:ind w:left="0"/>
        <w:jc w:val="both"/>
      </w:pPr>
      <w:r>
        <w:rPr>
          <w:rFonts w:ascii="Times New Roman"/>
          <w:b w:val="false"/>
          <w:i w:val="false"/>
          <w:color w:val="000000"/>
          <w:sz w:val="28"/>
        </w:rPr>
        <w:t>
      3 баллдан бастап 3,9 –ға дейін–"қанағаттанарлық";</w:t>
      </w:r>
    </w:p>
    <w:bookmarkEnd w:id="84"/>
    <w:bookmarkStart w:name="z92" w:id="85"/>
    <w:p>
      <w:pPr>
        <w:spacing w:after="0"/>
        <w:ind w:left="0"/>
        <w:jc w:val="both"/>
      </w:pPr>
      <w:r>
        <w:rPr>
          <w:rFonts w:ascii="Times New Roman"/>
          <w:b w:val="false"/>
          <w:i w:val="false"/>
          <w:color w:val="000000"/>
          <w:sz w:val="28"/>
        </w:rPr>
        <w:t xml:space="preserve">
      4 баллдан бастап 4,9-ға дейін – "тиімді"; </w:t>
      </w:r>
    </w:p>
    <w:bookmarkEnd w:id="85"/>
    <w:bookmarkStart w:name="z93" w:id="86"/>
    <w:p>
      <w:pPr>
        <w:spacing w:after="0"/>
        <w:ind w:left="0"/>
        <w:jc w:val="both"/>
      </w:pPr>
      <w:r>
        <w:rPr>
          <w:rFonts w:ascii="Times New Roman"/>
          <w:b w:val="false"/>
          <w:i w:val="false"/>
          <w:color w:val="000000"/>
          <w:sz w:val="28"/>
        </w:rPr>
        <w:t>
      5 балл – "өте жақсы".</w:t>
      </w:r>
    </w:p>
    <w:bookmarkEnd w:id="86"/>
    <w:bookmarkStart w:name="z94" w:id="87"/>
    <w:p>
      <w:pPr>
        <w:spacing w:after="0"/>
        <w:ind w:left="0"/>
        <w:jc w:val="left"/>
      </w:pPr>
      <w:r>
        <w:rPr>
          <w:rFonts w:ascii="Times New Roman"/>
          <w:b/>
          <w:i w:val="false"/>
          <w:color w:val="000000"/>
        </w:rPr>
        <w:t xml:space="preserve"> 6. Комиссияның бағалау нәтижелерін қарауы</w:t>
      </w:r>
    </w:p>
    <w:bookmarkEnd w:id="87"/>
    <w:bookmarkStart w:name="z95" w:id="88"/>
    <w:p>
      <w:pPr>
        <w:spacing w:after="0"/>
        <w:ind w:left="0"/>
        <w:jc w:val="both"/>
      </w:pPr>
      <w:r>
        <w:rPr>
          <w:rFonts w:ascii="Times New Roman"/>
          <w:b w:val="false"/>
          <w:i w:val="false"/>
          <w:color w:val="000000"/>
          <w:sz w:val="28"/>
        </w:rPr>
        <w:t>
      34. Кадрлармен жұмыс бөлімі Комиссия төрағасымен келісілген кестеге сәйкес бағалау нәтижелерін қарау бойынша Комиссияның отырысын өткізуді қамтамасыз етеді.</w:t>
      </w:r>
    </w:p>
    <w:bookmarkEnd w:id="88"/>
    <w:bookmarkStart w:name="z96" w:id="89"/>
    <w:p>
      <w:pPr>
        <w:spacing w:after="0"/>
        <w:ind w:left="0"/>
        <w:jc w:val="both"/>
      </w:pPr>
      <w:r>
        <w:rPr>
          <w:rFonts w:ascii="Times New Roman"/>
          <w:b w:val="false"/>
          <w:i w:val="false"/>
          <w:color w:val="000000"/>
          <w:sz w:val="28"/>
        </w:rPr>
        <w:t>
      Кадрлармен жұмыс бөлімі Комиссияның отырысына келесі құжаттарды:</w:t>
      </w:r>
    </w:p>
    <w:bookmarkEnd w:id="89"/>
    <w:bookmarkStart w:name="z97" w:id="90"/>
    <w:p>
      <w:pPr>
        <w:spacing w:after="0"/>
        <w:ind w:left="0"/>
        <w:jc w:val="both"/>
      </w:pPr>
      <w:r>
        <w:rPr>
          <w:rFonts w:ascii="Times New Roman"/>
          <w:b w:val="false"/>
          <w:i w:val="false"/>
          <w:color w:val="000000"/>
          <w:sz w:val="28"/>
        </w:rPr>
        <w:t>
      1) толтырылған бағалау парақтарын;</w:t>
      </w:r>
    </w:p>
    <w:bookmarkEnd w:id="90"/>
    <w:bookmarkStart w:name="z98" w:id="91"/>
    <w:p>
      <w:pPr>
        <w:spacing w:after="0"/>
        <w:ind w:left="0"/>
        <w:jc w:val="both"/>
      </w:pPr>
      <w:r>
        <w:rPr>
          <w:rFonts w:ascii="Times New Roman"/>
          <w:b w:val="false"/>
          <w:i w:val="false"/>
          <w:color w:val="000000"/>
          <w:sz w:val="28"/>
        </w:rPr>
        <w:t>
      2) "Б" корпусы қызметшісінің лауазымдық нұсқаулығын;</w:t>
      </w:r>
    </w:p>
    <w:bookmarkEnd w:id="91"/>
    <w:bookmarkStart w:name="z99" w:id="92"/>
    <w:p>
      <w:pPr>
        <w:spacing w:after="0"/>
        <w:ind w:left="0"/>
        <w:jc w:val="both"/>
      </w:pPr>
      <w:r>
        <w:rPr>
          <w:rFonts w:ascii="Times New Roman"/>
          <w:b w:val="false"/>
          <w:i w:val="false"/>
          <w:color w:val="000000"/>
          <w:sz w:val="28"/>
        </w:rPr>
        <w:t>
      3) осы Әдістеменің </w:t>
      </w:r>
      <w:r>
        <w:rPr>
          <w:rFonts w:ascii="Times New Roman"/>
          <w:b w:val="false"/>
          <w:i w:val="false"/>
          <w:color w:val="000000"/>
          <w:sz w:val="28"/>
        </w:rPr>
        <w:t>4-қосымшсына</w:t>
      </w:r>
      <w:r>
        <w:rPr>
          <w:rFonts w:ascii="Times New Roman"/>
          <w:b w:val="false"/>
          <w:i w:val="false"/>
          <w:color w:val="000000"/>
          <w:sz w:val="28"/>
        </w:rPr>
        <w:t xml:space="preserve"> сәйкес нысан бойынша Комиссия отырысы хаттамасының жобасын тапсырады.</w:t>
      </w:r>
    </w:p>
    <w:bookmarkEnd w:id="92"/>
    <w:bookmarkStart w:name="z100" w:id="93"/>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қабылдайды:</w:t>
      </w:r>
    </w:p>
    <w:bookmarkEnd w:id="93"/>
    <w:bookmarkStart w:name="z101" w:id="94"/>
    <w:p>
      <w:pPr>
        <w:spacing w:after="0"/>
        <w:ind w:left="0"/>
        <w:jc w:val="both"/>
      </w:pPr>
      <w:r>
        <w:rPr>
          <w:rFonts w:ascii="Times New Roman"/>
          <w:b w:val="false"/>
          <w:i w:val="false"/>
          <w:color w:val="000000"/>
          <w:sz w:val="28"/>
        </w:rPr>
        <w:t>
      1) бағалау нәтижелерін бекітеді;</w:t>
      </w:r>
    </w:p>
    <w:bookmarkEnd w:id="94"/>
    <w:bookmarkStart w:name="z102" w:id="95"/>
    <w:p>
      <w:pPr>
        <w:spacing w:after="0"/>
        <w:ind w:left="0"/>
        <w:jc w:val="both"/>
      </w:pPr>
      <w:r>
        <w:rPr>
          <w:rFonts w:ascii="Times New Roman"/>
          <w:b w:val="false"/>
          <w:i w:val="false"/>
          <w:color w:val="000000"/>
          <w:sz w:val="28"/>
        </w:rPr>
        <w:t>
      2) бағалау нәтижелерін қайта қарау.</w:t>
      </w:r>
    </w:p>
    <w:bookmarkEnd w:id="95"/>
    <w:bookmarkStart w:name="z103" w:id="96"/>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бағаны түзетеді.</w:t>
      </w:r>
    </w:p>
    <w:bookmarkEnd w:id="96"/>
    <w:bookmarkStart w:name="z104" w:id="97"/>
    <w:p>
      <w:pPr>
        <w:spacing w:after="0"/>
        <w:ind w:left="0"/>
        <w:jc w:val="both"/>
      </w:pPr>
      <w:r>
        <w:rPr>
          <w:rFonts w:ascii="Times New Roman"/>
          <w:b w:val="false"/>
          <w:i w:val="false"/>
          <w:color w:val="000000"/>
          <w:sz w:val="28"/>
        </w:rPr>
        <w:t>
      36. Кадрлармен жұмыс бөлімі бағалау нәтижелерімен ол аяқталған соң екі жұмыс күні ішінде "Б" корпусының қызметшісін таныстырады.</w:t>
      </w:r>
    </w:p>
    <w:bookmarkEnd w:id="97"/>
    <w:bookmarkStart w:name="z105" w:id="98"/>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bookmarkEnd w:id="98"/>
    <w:bookmarkStart w:name="z106" w:id="99"/>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жұмыскері тізіміне енгізуге кедергі болмайды. Бұл жағдайда кадрлармен жұмыс бөлімінің қызметкері танысудан бас тарту туралы еркін нұсқада акт құрастырылады.</w:t>
      </w:r>
    </w:p>
    <w:bookmarkEnd w:id="99"/>
    <w:bookmarkStart w:name="z107" w:id="100"/>
    <w:p>
      <w:pPr>
        <w:spacing w:after="0"/>
        <w:ind w:left="0"/>
        <w:jc w:val="both"/>
      </w:pPr>
      <w:r>
        <w:rPr>
          <w:rFonts w:ascii="Times New Roman"/>
          <w:b w:val="false"/>
          <w:i w:val="false"/>
          <w:color w:val="000000"/>
          <w:sz w:val="28"/>
        </w:rPr>
        <w:t>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кадрлармен жұмыс бөлімінде сақталады.</w:t>
      </w:r>
    </w:p>
    <w:bookmarkEnd w:id="100"/>
    <w:bookmarkStart w:name="z108" w:id="101"/>
    <w:p>
      <w:pPr>
        <w:spacing w:after="0"/>
        <w:ind w:left="0"/>
        <w:jc w:val="left"/>
      </w:pPr>
      <w:r>
        <w:rPr>
          <w:rFonts w:ascii="Times New Roman"/>
          <w:b/>
          <w:i w:val="false"/>
          <w:color w:val="000000"/>
        </w:rPr>
        <w:t xml:space="preserve"> 7. Бағалау нәтижелеріне шағымдану</w:t>
      </w:r>
    </w:p>
    <w:bookmarkEnd w:id="101"/>
    <w:bookmarkStart w:name="z109" w:id="102"/>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102"/>
    <w:bookmarkStart w:name="z110" w:id="103"/>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қарауды жүзеге асырады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103"/>
    <w:bookmarkStart w:name="z111" w:id="104"/>
    <w:p>
      <w:pPr>
        <w:spacing w:after="0"/>
        <w:ind w:left="0"/>
        <w:jc w:val="both"/>
      </w:pPr>
      <w:r>
        <w:rPr>
          <w:rFonts w:ascii="Times New Roman"/>
          <w:b w:val="false"/>
          <w:i w:val="false"/>
          <w:color w:val="000000"/>
          <w:sz w:val="28"/>
        </w:rPr>
        <w:t>
      40.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p>
    <w:bookmarkEnd w:id="104"/>
    <w:bookmarkStart w:name="z112" w:id="105"/>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105"/>
    <w:bookmarkStart w:name="z113" w:id="106"/>
    <w:p>
      <w:pPr>
        <w:spacing w:after="0"/>
        <w:ind w:left="0"/>
        <w:jc w:val="left"/>
      </w:pPr>
      <w:r>
        <w:rPr>
          <w:rFonts w:ascii="Times New Roman"/>
          <w:b/>
          <w:i w:val="false"/>
          <w:color w:val="000000"/>
        </w:rPr>
        <w:t xml:space="preserve"> 8. Бағалау нәтижелері бойынша шешім қабылдау</w:t>
      </w:r>
    </w:p>
    <w:bookmarkEnd w:id="106"/>
    <w:bookmarkStart w:name="z114" w:id="107"/>
    <w:p>
      <w:pPr>
        <w:spacing w:after="0"/>
        <w:ind w:left="0"/>
        <w:jc w:val="both"/>
      </w:pPr>
      <w:r>
        <w:rPr>
          <w:rFonts w:ascii="Times New Roman"/>
          <w:b w:val="false"/>
          <w:i w:val="false"/>
          <w:color w:val="000000"/>
          <w:sz w:val="28"/>
        </w:rPr>
        <w:t>
      42. Бағалау нәтижелері бонустар төлеу және оқыту бойынша шешім қабылдауға негіз болып табылады.</w:t>
      </w:r>
    </w:p>
    <w:bookmarkEnd w:id="107"/>
    <w:bookmarkStart w:name="z115" w:id="108"/>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108"/>
    <w:bookmarkStart w:name="z116" w:id="109"/>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109"/>
    <w:bookmarkStart w:name="z117" w:id="110"/>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арттыру курстарына жіберіледі.</w:t>
      </w:r>
    </w:p>
    <w:bookmarkEnd w:id="110"/>
    <w:bookmarkStart w:name="z118" w:id="111"/>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111"/>
    <w:bookmarkStart w:name="z119" w:id="112"/>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 туралы шешім қабылдау үшін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112"/>
    <w:bookmarkStart w:name="z120" w:id="113"/>
    <w:p>
      <w:pPr>
        <w:spacing w:after="0"/>
        <w:ind w:left="0"/>
        <w:jc w:val="both"/>
      </w:pPr>
      <w:r>
        <w:rPr>
          <w:rFonts w:ascii="Times New Roman"/>
          <w:b w:val="false"/>
          <w:i w:val="false"/>
          <w:color w:val="000000"/>
          <w:sz w:val="28"/>
        </w:rPr>
        <w:t>
      47. "Б" корпусының қызметшілерінің қызметін бағалау нәтижелері олардың қызметтік тізімдеріне енгізіледі.</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1-қосымша</w:t>
            </w:r>
          </w:p>
        </w:tc>
      </w:tr>
    </w:tbl>
    <w:bookmarkStart w:name="z122" w:id="114"/>
    <w:p>
      <w:pPr>
        <w:spacing w:after="0"/>
        <w:ind w:left="0"/>
        <w:jc w:val="both"/>
      </w:pPr>
      <w:r>
        <w:rPr>
          <w:rFonts w:ascii="Times New Roman"/>
          <w:b w:val="false"/>
          <w:i w:val="false"/>
          <w:color w:val="000000"/>
          <w:sz w:val="28"/>
        </w:rPr>
        <w:t>
      Нысан</w:t>
      </w:r>
    </w:p>
    <w:bookmarkEnd w:id="114"/>
    <w:bookmarkStart w:name="z123" w:id="115"/>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5"/>
    <w:bookmarkStart w:name="z124" w:id="116"/>
    <w:p>
      <w:pPr>
        <w:spacing w:after="0"/>
        <w:ind w:left="0"/>
        <w:jc w:val="both"/>
      </w:pPr>
      <w:r>
        <w:rPr>
          <w:rFonts w:ascii="Times New Roman"/>
          <w:b w:val="false"/>
          <w:i w:val="false"/>
          <w:color w:val="000000"/>
          <w:sz w:val="28"/>
        </w:rPr>
        <w:t>
      __________________________________жыл</w:t>
      </w:r>
    </w:p>
    <w:bookmarkEnd w:id="116"/>
    <w:bookmarkStart w:name="z125" w:id="117"/>
    <w:p>
      <w:pPr>
        <w:spacing w:after="0"/>
        <w:ind w:left="0"/>
        <w:jc w:val="both"/>
      </w:pPr>
      <w:r>
        <w:rPr>
          <w:rFonts w:ascii="Times New Roman"/>
          <w:b w:val="false"/>
          <w:i w:val="false"/>
          <w:color w:val="000000"/>
          <w:sz w:val="28"/>
        </w:rPr>
        <w:t>
      (жеке жоспар құрастырылатын кезең)</w:t>
      </w:r>
    </w:p>
    <w:bookmarkEnd w:id="117"/>
    <w:bookmarkStart w:name="z126" w:id="118"/>
    <w:p>
      <w:pPr>
        <w:spacing w:after="0"/>
        <w:ind w:left="0"/>
        <w:jc w:val="both"/>
      </w:pPr>
      <w:r>
        <w:rPr>
          <w:rFonts w:ascii="Times New Roman"/>
          <w:b w:val="false"/>
          <w:i w:val="false"/>
          <w:color w:val="000000"/>
          <w:sz w:val="28"/>
        </w:rPr>
        <w:t>
      Қызметшінің тегі, аты, әкесінің аты (болғанжағдайда):_____________________</w:t>
      </w:r>
    </w:p>
    <w:bookmarkEnd w:id="118"/>
    <w:bookmarkStart w:name="z127" w:id="119"/>
    <w:p>
      <w:pPr>
        <w:spacing w:after="0"/>
        <w:ind w:left="0"/>
        <w:jc w:val="both"/>
      </w:pPr>
      <w:r>
        <w:rPr>
          <w:rFonts w:ascii="Times New Roman"/>
          <w:b w:val="false"/>
          <w:i w:val="false"/>
          <w:color w:val="000000"/>
          <w:sz w:val="28"/>
        </w:rPr>
        <w:t>
      Қызметшінің лауазымы: ______________________________________________</w:t>
      </w:r>
    </w:p>
    <w:bookmarkEnd w:id="119"/>
    <w:bookmarkStart w:name="z128" w:id="120"/>
    <w:p>
      <w:pPr>
        <w:spacing w:after="0"/>
        <w:ind w:left="0"/>
        <w:jc w:val="both"/>
      </w:pPr>
      <w:r>
        <w:rPr>
          <w:rFonts w:ascii="Times New Roman"/>
          <w:b w:val="false"/>
          <w:i w:val="false"/>
          <w:color w:val="000000"/>
          <w:sz w:val="28"/>
        </w:rPr>
        <w:t>
      Қызметшінің құрылымдық бөлімшесінің атауы:__________________________</w:t>
      </w:r>
    </w:p>
    <w:bookmarkEnd w:id="120"/>
    <w:bookmarkStart w:name="z129" w:id="121"/>
    <w:p>
      <w:pPr>
        <w:spacing w:after="0"/>
        <w:ind w:left="0"/>
        <w:jc w:val="both"/>
      </w:pPr>
      <w:r>
        <w:rPr>
          <w:rFonts w:ascii="Times New Roman"/>
          <w:b w:val="false"/>
          <w:i w:val="false"/>
          <w:color w:val="000000"/>
          <w:sz w:val="28"/>
        </w:rPr>
        <w:t>
      ___________________________________________________________________</w:t>
      </w:r>
    </w:p>
    <w:bookmarkEnd w:id="12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 w:id="122"/>
          <w:p>
            <w:pPr>
              <w:spacing w:after="20"/>
              <w:ind w:left="20"/>
              <w:jc w:val="both"/>
            </w:pPr>
            <w:r>
              <w:rPr>
                <w:rFonts w:ascii="Times New Roman"/>
                <w:b w:val="false"/>
                <w:i w:val="false"/>
                <w:color w:val="000000"/>
                <w:sz w:val="20"/>
              </w:rPr>
              <w:t>
№ р/с</w:t>
            </w:r>
          </w:p>
          <w:bookmarkEnd w:id="122"/>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 w:id="123"/>
          <w:p>
            <w:pPr>
              <w:spacing w:after="20"/>
              <w:ind w:left="20"/>
              <w:jc w:val="both"/>
            </w:pPr>
            <w:r>
              <w:rPr>
                <w:rFonts w:ascii="Times New Roman"/>
                <w:b w:val="false"/>
                <w:i w:val="false"/>
                <w:color w:val="000000"/>
                <w:sz w:val="20"/>
              </w:rPr>
              <w:t>
1</w:t>
            </w:r>
          </w:p>
          <w:bookmarkEnd w:id="123"/>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124"/>
          <w:p>
            <w:pPr>
              <w:spacing w:after="20"/>
              <w:ind w:left="20"/>
              <w:jc w:val="both"/>
            </w:pPr>
            <w:r>
              <w:rPr>
                <w:rFonts w:ascii="Times New Roman"/>
                <w:b w:val="false"/>
                <w:i w:val="false"/>
                <w:color w:val="000000"/>
                <w:sz w:val="20"/>
              </w:rPr>
              <w:t>
2</w:t>
            </w:r>
          </w:p>
          <w:bookmarkEnd w:id="124"/>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25"/>
          <w:p>
            <w:pPr>
              <w:spacing w:after="20"/>
              <w:ind w:left="20"/>
              <w:jc w:val="both"/>
            </w:pPr>
            <w:r>
              <w:rPr>
                <w:rFonts w:ascii="Times New Roman"/>
                <w:b w:val="false"/>
                <w:i w:val="false"/>
                <w:color w:val="000000"/>
                <w:sz w:val="20"/>
              </w:rPr>
              <w:t>
3</w:t>
            </w:r>
          </w:p>
          <w:bookmarkEnd w:id="125"/>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26"/>
          <w:p>
            <w:pPr>
              <w:spacing w:after="20"/>
              <w:ind w:left="20"/>
              <w:jc w:val="both"/>
            </w:pPr>
            <w:r>
              <w:rPr>
                <w:rFonts w:ascii="Times New Roman"/>
                <w:b w:val="false"/>
                <w:i w:val="false"/>
                <w:color w:val="000000"/>
                <w:sz w:val="20"/>
              </w:rPr>
              <w:t>
4</w:t>
            </w:r>
          </w:p>
          <w:bookmarkEnd w:id="126"/>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5" w:id="127"/>
    <w:p>
      <w:pPr>
        <w:spacing w:after="0"/>
        <w:ind w:left="0"/>
        <w:jc w:val="both"/>
      </w:pPr>
      <w:r>
        <w:rPr>
          <w:rFonts w:ascii="Times New Roman"/>
          <w:b w:val="false"/>
          <w:i w:val="false"/>
          <w:color w:val="000000"/>
          <w:sz w:val="28"/>
        </w:rPr>
        <w:t>
      Ескертпе:</w:t>
      </w:r>
    </w:p>
    <w:bookmarkEnd w:id="127"/>
    <w:bookmarkStart w:name="z136" w:id="128"/>
    <w:p>
      <w:pPr>
        <w:spacing w:after="0"/>
        <w:ind w:left="0"/>
        <w:jc w:val="both"/>
      </w:pPr>
      <w:r>
        <w:rPr>
          <w:rFonts w:ascii="Times New Roman"/>
          <w:b w:val="false"/>
          <w:i w:val="false"/>
          <w:color w:val="000000"/>
          <w:sz w:val="28"/>
        </w:rPr>
        <w:t>
      Мақсаттық көрсеткіштер мемлекеттік органның стратегиялық мақсатына (мақсаттарына), жетуге бағытталғанын есепке ала отырып, олар болмаған жағдайда қызметшінің функционалдық міндеттеріне сүйене отырып анықталады.</w:t>
      </w:r>
    </w:p>
    <w:bookmarkEnd w:id="128"/>
    <w:bookmarkStart w:name="z137" w:id="129"/>
    <w:p>
      <w:pPr>
        <w:spacing w:after="0"/>
        <w:ind w:left="0"/>
        <w:jc w:val="both"/>
      </w:pPr>
      <w:r>
        <w:rPr>
          <w:rFonts w:ascii="Times New Roman"/>
          <w:b w:val="false"/>
          <w:i w:val="false"/>
          <w:color w:val="000000"/>
          <w:sz w:val="28"/>
        </w:rPr>
        <w:t>
      Мақсаттық көрсеткіштердің саны төрттен көп емес, оның ішінде жартысы өлшенетін болуға тиіс.</w:t>
      </w:r>
    </w:p>
    <w:bookmarkEnd w:id="129"/>
    <w:tbl>
      <w:tblPr>
        <w:tblW w:w="0" w:type="auto"/>
        <w:tblCellSpacing w:w="0" w:type="auto"/>
        <w:tblBorders>
          <w:top w:val="none"/>
          <w:left w:val="none"/>
          <w:bottom w:val="none"/>
          <w:right w:val="none"/>
          <w:insideH w:val="none"/>
          <w:insideV w:val="none"/>
        </w:tblBorders>
      </w:tblPr>
      <w:tblGrid>
        <w:gridCol w:w="3165"/>
        <w:gridCol w:w="12394"/>
      </w:tblGrid>
      <w:tr>
        <w:trPr>
          <w:trHeight w:val="30" w:hRule="atLeast"/>
        </w:trPr>
        <w:tc>
          <w:tcPr>
            <w:tcW w:w="3165" w:type="dxa"/>
            <w:tcBorders/>
            <w:tcMar>
              <w:top w:w="15" w:type="dxa"/>
              <w:left w:w="15" w:type="dxa"/>
              <w:bottom w:w="15" w:type="dxa"/>
              <w:right w:w="15" w:type="dxa"/>
            </w:tcMar>
            <w:vAlign w:val="center"/>
          </w:tcPr>
          <w:bookmarkStart w:name="z138" w:id="130"/>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(тегі, аты-жөні) 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30"/>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41" w:id="131"/>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(тегі, аты - жөні)__________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p>
                <w:bookmarkEnd w:id="131"/>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2-қосымша</w:t>
            </w:r>
          </w:p>
        </w:tc>
      </w:tr>
    </w:tbl>
    <w:bookmarkStart w:name="z145" w:id="132"/>
    <w:p>
      <w:pPr>
        <w:spacing w:after="0"/>
        <w:ind w:left="0"/>
        <w:jc w:val="both"/>
      </w:pPr>
      <w:r>
        <w:rPr>
          <w:rFonts w:ascii="Times New Roman"/>
          <w:b w:val="false"/>
          <w:i w:val="false"/>
          <w:color w:val="000000"/>
          <w:sz w:val="28"/>
        </w:rPr>
        <w:t>
      Нысан</w:t>
      </w:r>
    </w:p>
    <w:bookmarkEnd w:id="132"/>
    <w:bookmarkStart w:name="z146" w:id="133"/>
    <w:p>
      <w:pPr>
        <w:spacing w:after="0"/>
        <w:ind w:left="0"/>
        <w:jc w:val="left"/>
      </w:pPr>
      <w:r>
        <w:rPr>
          <w:rFonts w:ascii="Times New Roman"/>
          <w:b/>
          <w:i w:val="false"/>
          <w:color w:val="000000"/>
        </w:rPr>
        <w:t xml:space="preserve"> Бағалау парағы</w:t>
      </w:r>
    </w:p>
    <w:bookmarkEnd w:id="133"/>
    <w:bookmarkStart w:name="z147" w:id="134"/>
    <w:p>
      <w:pPr>
        <w:spacing w:after="0"/>
        <w:ind w:left="0"/>
        <w:jc w:val="both"/>
      </w:pPr>
      <w:r>
        <w:rPr>
          <w:rFonts w:ascii="Times New Roman"/>
          <w:b w:val="false"/>
          <w:i w:val="false"/>
          <w:color w:val="000000"/>
          <w:sz w:val="28"/>
        </w:rPr>
        <w:t>
      _____________________тоқсан_____жы</w:t>
      </w:r>
    </w:p>
    <w:bookmarkEnd w:id="134"/>
    <w:bookmarkStart w:name="z148" w:id="135"/>
    <w:p>
      <w:pPr>
        <w:spacing w:after="0"/>
        <w:ind w:left="0"/>
        <w:jc w:val="both"/>
      </w:pPr>
      <w:r>
        <w:rPr>
          <w:rFonts w:ascii="Times New Roman"/>
          <w:b w:val="false"/>
          <w:i w:val="false"/>
          <w:color w:val="000000"/>
          <w:sz w:val="28"/>
        </w:rPr>
        <w:t>
      (бағаланатын кезең)</w:t>
      </w:r>
    </w:p>
    <w:bookmarkEnd w:id="135"/>
    <w:bookmarkStart w:name="z149" w:id="136"/>
    <w:p>
      <w:pPr>
        <w:spacing w:after="0"/>
        <w:ind w:left="0"/>
        <w:jc w:val="both"/>
      </w:pPr>
      <w:r>
        <w:rPr>
          <w:rFonts w:ascii="Times New Roman"/>
          <w:b w:val="false"/>
          <w:i w:val="false"/>
          <w:color w:val="000000"/>
          <w:sz w:val="28"/>
        </w:rPr>
        <w:t>
      Бағаланатын қызметшінің тегі, аты, әкесінің аты (болған жағдайда):</w:t>
      </w:r>
    </w:p>
    <w:bookmarkEnd w:id="136"/>
    <w:bookmarkStart w:name="z150" w:id="137"/>
    <w:p>
      <w:pPr>
        <w:spacing w:after="0"/>
        <w:ind w:left="0"/>
        <w:jc w:val="both"/>
      </w:pPr>
      <w:r>
        <w:rPr>
          <w:rFonts w:ascii="Times New Roman"/>
          <w:b w:val="false"/>
          <w:i w:val="false"/>
          <w:color w:val="000000"/>
          <w:sz w:val="28"/>
        </w:rPr>
        <w:t>
      ___________________________________________________________________</w:t>
      </w:r>
    </w:p>
    <w:bookmarkEnd w:id="137"/>
    <w:bookmarkStart w:name="z151" w:id="138"/>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38"/>
    <w:bookmarkStart w:name="z152" w:id="139"/>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39"/>
    <w:bookmarkStart w:name="z153" w:id="140"/>
    <w:p>
      <w:pPr>
        <w:spacing w:after="0"/>
        <w:ind w:left="0"/>
        <w:jc w:val="both"/>
      </w:pPr>
      <w:r>
        <w:rPr>
          <w:rFonts w:ascii="Times New Roman"/>
          <w:b w:val="false"/>
          <w:i w:val="false"/>
          <w:color w:val="000000"/>
          <w:sz w:val="28"/>
        </w:rPr>
        <w:t>
      ____________________________________________________________________</w:t>
      </w:r>
    </w:p>
    <w:bookmarkEnd w:id="140"/>
    <w:bookmarkStart w:name="z154" w:id="141"/>
    <w:p>
      <w:pPr>
        <w:spacing w:after="0"/>
        <w:ind w:left="0"/>
        <w:jc w:val="both"/>
      </w:pPr>
      <w:r>
        <w:rPr>
          <w:rFonts w:ascii="Times New Roman"/>
          <w:b w:val="false"/>
          <w:i w:val="false"/>
          <w:color w:val="000000"/>
          <w:sz w:val="28"/>
        </w:rPr>
        <w:t>
      Лауазымдық міндеттерді орындау бағасы:</w:t>
      </w:r>
    </w:p>
    <w:bookmarkEnd w:id="14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0"/>
        <w:gridCol w:w="2006"/>
        <w:gridCol w:w="871"/>
        <w:gridCol w:w="871"/>
        <w:gridCol w:w="871"/>
        <w:gridCol w:w="871"/>
        <w:gridCol w:w="1001"/>
        <w:gridCol w:w="1005"/>
        <w:gridCol w:w="1743"/>
        <w:gridCol w:w="1479"/>
        <w:gridCol w:w="422"/>
        <w:gridCol w:w="210"/>
      </w:tblGrid>
      <w:tr>
        <w:trPr>
          <w:trHeight w:val="30" w:hRule="atLeast"/>
        </w:trPr>
        <w:tc>
          <w:tcPr>
            <w:tcW w:w="9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2"/>
          <w:p>
            <w:pPr>
              <w:spacing w:after="20"/>
              <w:ind w:left="20"/>
              <w:jc w:val="both"/>
            </w:pPr>
            <w:r>
              <w:rPr>
                <w:rFonts w:ascii="Times New Roman"/>
                <w:b w:val="false"/>
                <w:i w:val="false"/>
                <w:color w:val="000000"/>
                <w:sz w:val="20"/>
              </w:rPr>
              <w:t>
№р/р</w:t>
            </w:r>
          </w:p>
          <w:bookmarkEnd w:id="142"/>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 ітуралы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 туралы мәліметтер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қызмет көрсеткіштері мен түрлері туралы мәліметтер</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фактілері туралы мәліметтер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фактілерітуралы мәліметтер</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3"/>
          <w:p>
            <w:pPr>
              <w:spacing w:after="20"/>
              <w:ind w:left="20"/>
              <w:jc w:val="both"/>
            </w:pPr>
            <w:r>
              <w:rPr>
                <w:rFonts w:ascii="Times New Roman"/>
                <w:b w:val="false"/>
                <w:i w:val="false"/>
                <w:color w:val="000000"/>
                <w:sz w:val="20"/>
              </w:rPr>
              <w:t>
1</w:t>
            </w:r>
          </w:p>
          <w:bookmarkEnd w:id="143"/>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2</w:t>
            </w:r>
          </w:p>
          <w:bookmarkEnd w:id="144"/>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145"/>
          <w:p>
            <w:pPr>
              <w:spacing w:after="20"/>
              <w:ind w:left="20"/>
              <w:jc w:val="both"/>
            </w:pPr>
            <w:r>
              <w:rPr>
                <w:rFonts w:ascii="Times New Roman"/>
                <w:b w:val="false"/>
                <w:i w:val="false"/>
                <w:color w:val="000000"/>
                <w:sz w:val="20"/>
              </w:rPr>
              <w:t>
3</w:t>
            </w:r>
          </w:p>
          <w:bookmarkEnd w:id="145"/>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3165"/>
        <w:gridCol w:w="12394"/>
      </w:tblGrid>
      <w:tr>
        <w:trPr>
          <w:trHeight w:val="30" w:hRule="atLeast"/>
        </w:trPr>
        <w:tc>
          <w:tcPr>
            <w:tcW w:w="3165" w:type="dxa"/>
            <w:tcBorders/>
            <w:tcMar>
              <w:top w:w="15" w:type="dxa"/>
              <w:left w:w="15" w:type="dxa"/>
              <w:bottom w:w="15" w:type="dxa"/>
              <w:right w:w="15" w:type="dxa"/>
            </w:tcMar>
            <w:vAlign w:val="center"/>
          </w:tcPr>
          <w:bookmarkStart w:name="z162" w:id="146"/>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(тегі, аты-жөні) 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p>
          <w:bookmarkEnd w:id="146"/>
        </w:tc>
        <w:tc>
          <w:tcPr>
            <w:tcW w:w="12394"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bookmarkStart w:name="z165" w:id="147"/>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(тегі, аты - жөні)__________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w:t>
                  </w:r>
                </w:p>
                <w:bookmarkEnd w:id="147"/>
              </w:tc>
            </w:tr>
          </w:tbl>
          <w:p/>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3-қосымша</w:t>
            </w:r>
          </w:p>
        </w:tc>
      </w:tr>
    </w:tbl>
    <w:bookmarkStart w:name="z169" w:id="148"/>
    <w:p>
      <w:pPr>
        <w:spacing w:after="0"/>
        <w:ind w:left="0"/>
        <w:jc w:val="both"/>
      </w:pPr>
      <w:r>
        <w:rPr>
          <w:rFonts w:ascii="Times New Roman"/>
          <w:b w:val="false"/>
          <w:i w:val="false"/>
          <w:color w:val="000000"/>
          <w:sz w:val="28"/>
        </w:rPr>
        <w:t>
      Нысан</w:t>
      </w:r>
    </w:p>
    <w:bookmarkEnd w:id="148"/>
    <w:bookmarkStart w:name="z170" w:id="149"/>
    <w:p>
      <w:pPr>
        <w:spacing w:after="0"/>
        <w:ind w:left="0"/>
        <w:jc w:val="left"/>
      </w:pPr>
      <w:r>
        <w:rPr>
          <w:rFonts w:ascii="Times New Roman"/>
          <w:b/>
          <w:i w:val="false"/>
          <w:color w:val="000000"/>
        </w:rPr>
        <w:t xml:space="preserve"> Бағалау парағы</w:t>
      </w:r>
    </w:p>
    <w:bookmarkEnd w:id="149"/>
    <w:bookmarkStart w:name="z171" w:id="150"/>
    <w:p>
      <w:pPr>
        <w:spacing w:after="0"/>
        <w:ind w:left="0"/>
        <w:jc w:val="both"/>
      </w:pPr>
      <w:r>
        <w:rPr>
          <w:rFonts w:ascii="Times New Roman"/>
          <w:b w:val="false"/>
          <w:i w:val="false"/>
          <w:color w:val="000000"/>
          <w:sz w:val="28"/>
        </w:rPr>
        <w:t>
      _________________________________________________ жыл</w:t>
      </w:r>
    </w:p>
    <w:bookmarkEnd w:id="150"/>
    <w:bookmarkStart w:name="z172" w:id="151"/>
    <w:p>
      <w:pPr>
        <w:spacing w:after="0"/>
        <w:ind w:left="0"/>
        <w:jc w:val="both"/>
      </w:pPr>
      <w:r>
        <w:rPr>
          <w:rFonts w:ascii="Times New Roman"/>
          <w:b w:val="false"/>
          <w:i w:val="false"/>
          <w:color w:val="000000"/>
          <w:sz w:val="28"/>
        </w:rPr>
        <w:t>
      (бағаланатын жыл)</w:t>
      </w:r>
    </w:p>
    <w:bookmarkEnd w:id="151"/>
    <w:bookmarkStart w:name="z173" w:id="152"/>
    <w:p>
      <w:pPr>
        <w:spacing w:after="0"/>
        <w:ind w:left="0"/>
        <w:jc w:val="both"/>
      </w:pPr>
      <w:r>
        <w:rPr>
          <w:rFonts w:ascii="Times New Roman"/>
          <w:b w:val="false"/>
          <w:i w:val="false"/>
          <w:color w:val="000000"/>
          <w:sz w:val="28"/>
        </w:rPr>
        <w:t>
      Бағаланатын қызметшінің тегі,аты, әкесінің аты (болған жағдайда):</w:t>
      </w:r>
    </w:p>
    <w:bookmarkEnd w:id="152"/>
    <w:bookmarkStart w:name="z174" w:id="153"/>
    <w:p>
      <w:pPr>
        <w:spacing w:after="0"/>
        <w:ind w:left="0"/>
        <w:jc w:val="both"/>
      </w:pPr>
      <w:r>
        <w:rPr>
          <w:rFonts w:ascii="Times New Roman"/>
          <w:b w:val="false"/>
          <w:i w:val="false"/>
          <w:color w:val="000000"/>
          <w:sz w:val="28"/>
        </w:rPr>
        <w:t>
      ___________________________________________________________________</w:t>
      </w:r>
    </w:p>
    <w:bookmarkEnd w:id="153"/>
    <w:bookmarkStart w:name="z175" w:id="154"/>
    <w:p>
      <w:pPr>
        <w:spacing w:after="0"/>
        <w:ind w:left="0"/>
        <w:jc w:val="both"/>
      </w:pPr>
      <w:r>
        <w:rPr>
          <w:rFonts w:ascii="Times New Roman"/>
          <w:b w:val="false"/>
          <w:i w:val="false"/>
          <w:color w:val="000000"/>
          <w:sz w:val="28"/>
        </w:rPr>
        <w:t>
      Бағаланатын қызметшінің лауазымы: ___________________________________</w:t>
      </w:r>
    </w:p>
    <w:bookmarkEnd w:id="154"/>
    <w:bookmarkStart w:name="z176" w:id="155"/>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55"/>
    <w:bookmarkStart w:name="z177" w:id="156"/>
    <w:p>
      <w:pPr>
        <w:spacing w:after="0"/>
        <w:ind w:left="0"/>
        <w:jc w:val="both"/>
      </w:pPr>
      <w:r>
        <w:rPr>
          <w:rFonts w:ascii="Times New Roman"/>
          <w:b w:val="false"/>
          <w:i w:val="false"/>
          <w:color w:val="000000"/>
          <w:sz w:val="28"/>
        </w:rPr>
        <w:t>
      ____________________________________________________________________</w:t>
      </w:r>
    </w:p>
    <w:bookmarkEnd w:id="156"/>
    <w:bookmarkStart w:name="z178" w:id="157"/>
    <w:p>
      <w:pPr>
        <w:spacing w:after="0"/>
        <w:ind w:left="0"/>
        <w:jc w:val="both"/>
      </w:pPr>
      <w:r>
        <w:rPr>
          <w:rFonts w:ascii="Times New Roman"/>
          <w:b w:val="false"/>
          <w:i w:val="false"/>
          <w:color w:val="000000"/>
          <w:sz w:val="28"/>
        </w:rPr>
        <w:t>
      Жеке жоспарды орындау бағасы:</w:t>
      </w:r>
    </w:p>
    <w:bookmarkEnd w:id="15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8"/>
        <w:gridCol w:w="2482"/>
        <w:gridCol w:w="4235"/>
        <w:gridCol w:w="2230"/>
        <w:gridCol w:w="1353"/>
        <w:gridCol w:w="602"/>
      </w:tblGrid>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58"/>
          <w:p>
            <w:pPr>
              <w:spacing w:after="20"/>
              <w:ind w:left="20"/>
              <w:jc w:val="both"/>
            </w:pPr>
            <w:r>
              <w:rPr>
                <w:rFonts w:ascii="Times New Roman"/>
                <w:b w:val="false"/>
                <w:i w:val="false"/>
                <w:color w:val="000000"/>
                <w:sz w:val="20"/>
              </w:rPr>
              <w:t>
№ р/с</w:t>
            </w:r>
          </w:p>
          <w:bookmarkEnd w:id="158"/>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159"/>
          <w:p>
            <w:pPr>
              <w:spacing w:after="20"/>
              <w:ind w:left="20"/>
              <w:jc w:val="both"/>
            </w:pPr>
            <w:r>
              <w:rPr>
                <w:rFonts w:ascii="Times New Roman"/>
                <w:b w:val="false"/>
                <w:i w:val="false"/>
                <w:color w:val="000000"/>
                <w:sz w:val="20"/>
              </w:rPr>
              <w:t>
1</w:t>
            </w:r>
          </w:p>
          <w:bookmarkEnd w:id="159"/>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60"/>
          <w:p>
            <w:pPr>
              <w:spacing w:after="20"/>
              <w:ind w:left="20"/>
              <w:jc w:val="both"/>
            </w:pPr>
            <w:r>
              <w:rPr>
                <w:rFonts w:ascii="Times New Roman"/>
                <w:b w:val="false"/>
                <w:i w:val="false"/>
                <w:color w:val="000000"/>
                <w:sz w:val="20"/>
              </w:rPr>
              <w:t>
2</w:t>
            </w:r>
          </w:p>
          <w:bookmarkEnd w:id="160"/>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1"/>
          <w:p>
            <w:pPr>
              <w:spacing w:after="20"/>
              <w:ind w:left="20"/>
              <w:jc w:val="both"/>
            </w:pPr>
            <w:r>
              <w:rPr>
                <w:rFonts w:ascii="Times New Roman"/>
                <w:b w:val="false"/>
                <w:i w:val="false"/>
                <w:color w:val="000000"/>
                <w:sz w:val="20"/>
              </w:rPr>
              <w:t>
3</w:t>
            </w:r>
          </w:p>
          <w:bookmarkEnd w:id="161"/>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2"/>
          <w:p>
            <w:pPr>
              <w:spacing w:after="20"/>
              <w:ind w:left="20"/>
              <w:jc w:val="both"/>
            </w:pPr>
            <w:r>
              <w:rPr>
                <w:rFonts w:ascii="Times New Roman"/>
                <w:b w:val="false"/>
                <w:i w:val="false"/>
                <w:color w:val="000000"/>
                <w:sz w:val="20"/>
              </w:rPr>
              <w:t>
4</w:t>
            </w:r>
          </w:p>
          <w:bookmarkEnd w:id="162"/>
        </w:tc>
        <w:tc>
          <w:tcPr>
            <w:tcW w:w="2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680"/>
        <w:gridCol w:w="6620"/>
      </w:tblGrid>
      <w:tr>
        <w:trPr>
          <w:trHeight w:val="30" w:hRule="atLeast"/>
        </w:trPr>
        <w:tc>
          <w:tcPr>
            <w:tcW w:w="5680" w:type="dxa"/>
            <w:tcBorders/>
            <w:tcMar>
              <w:top w:w="15" w:type="dxa"/>
              <w:left w:w="15" w:type="dxa"/>
              <w:bottom w:w="15" w:type="dxa"/>
              <w:right w:w="15" w:type="dxa"/>
            </w:tcMar>
            <w:vAlign w:val="center"/>
          </w:tcPr>
          <w:bookmarkStart w:name="z184" w:id="163"/>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val="false"/>
                <w:color w:val="000000"/>
                <w:sz w:val="20"/>
              </w:rPr>
              <w:t>(тегі, аты-жөні) ________________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w:t>
            </w:r>
          </w:p>
          <w:bookmarkEnd w:id="163"/>
        </w:tc>
        <w:tc>
          <w:tcPr>
            <w:tcW w:w="6620" w:type="dxa"/>
            <w:tcBorders/>
            <w:tcMar>
              <w:top w:w="15" w:type="dxa"/>
              <w:left w:w="15" w:type="dxa"/>
              <w:bottom w:w="15" w:type="dxa"/>
              <w:right w:w="15" w:type="dxa"/>
            </w:tcMar>
            <w:vAlign w:val="center"/>
          </w:tcPr>
          <w:bookmarkStart w:name="z187" w:id="164"/>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val="false"/>
                <w:color w:val="000000"/>
                <w:sz w:val="20"/>
              </w:rPr>
              <w:t>(тегі, аты-жөні) _____________________</w:t>
            </w:r>
            <w:r>
              <w:br/>
            </w:r>
            <w:r>
              <w:rPr>
                <w:rFonts w:ascii="Times New Roman"/>
                <w:b w:val="false"/>
                <w:i w:val="false"/>
                <w:color w:val="000000"/>
                <w:sz w:val="20"/>
              </w:rPr>
              <w:t>
</w:t>
            </w:r>
            <w:r>
              <w:rPr>
                <w:rFonts w:ascii="Times New Roman"/>
                <w:b w:val="false"/>
                <w:i w:val="false"/>
                <w:color w:val="000000"/>
                <w:sz w:val="20"/>
              </w:rPr>
              <w:t>күні_______________________________</w:t>
            </w:r>
            <w:r>
              <w:br/>
            </w:r>
            <w:r>
              <w:rPr>
                <w:rFonts w:ascii="Times New Roman"/>
                <w:b w:val="false"/>
                <w:i w:val="false"/>
                <w:color w:val="000000"/>
                <w:sz w:val="20"/>
              </w:rPr>
              <w:t>
қолы ______________________________</w:t>
            </w:r>
          </w:p>
          <w:bookmarkEnd w:id="16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 ауданы жергілікті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үлгілік</w:t>
            </w:r>
            <w:r>
              <w:br/>
            </w:r>
            <w:r>
              <w:rPr>
                <w:rFonts w:ascii="Times New Roman"/>
                <w:b w:val="false"/>
                <w:i w:val="false"/>
                <w:color w:val="000000"/>
                <w:sz w:val="20"/>
              </w:rPr>
              <w:t>Әдістемесіне 4-қосымша</w:t>
            </w:r>
          </w:p>
        </w:tc>
      </w:tr>
    </w:tbl>
    <w:bookmarkStart w:name="z191" w:id="165"/>
    <w:p>
      <w:pPr>
        <w:spacing w:after="0"/>
        <w:ind w:left="0"/>
        <w:jc w:val="both"/>
      </w:pPr>
      <w:r>
        <w:rPr>
          <w:rFonts w:ascii="Times New Roman"/>
          <w:b w:val="false"/>
          <w:i w:val="false"/>
          <w:color w:val="000000"/>
          <w:sz w:val="28"/>
        </w:rPr>
        <w:t>
      Нысан</w:t>
      </w:r>
    </w:p>
    <w:bookmarkEnd w:id="165"/>
    <w:bookmarkStart w:name="z192" w:id="166"/>
    <w:p>
      <w:pPr>
        <w:spacing w:after="0"/>
        <w:ind w:left="0"/>
        <w:jc w:val="left"/>
      </w:pPr>
      <w:r>
        <w:rPr>
          <w:rFonts w:ascii="Times New Roman"/>
          <w:b/>
          <w:i w:val="false"/>
          <w:color w:val="000000"/>
        </w:rPr>
        <w:t xml:space="preserve"> Бағалау жөніндегі комиссия отырысының хаттамасы</w:t>
      </w:r>
    </w:p>
    <w:bookmarkEnd w:id="166"/>
    <w:bookmarkStart w:name="z193" w:id="167"/>
    <w:p>
      <w:pPr>
        <w:spacing w:after="0"/>
        <w:ind w:left="0"/>
        <w:jc w:val="both"/>
      </w:pPr>
      <w:r>
        <w:rPr>
          <w:rFonts w:ascii="Times New Roman"/>
          <w:b w:val="false"/>
          <w:i w:val="false"/>
          <w:color w:val="000000"/>
          <w:sz w:val="28"/>
        </w:rPr>
        <w:t>
      ______________________________________________________</w:t>
      </w:r>
    </w:p>
    <w:bookmarkEnd w:id="167"/>
    <w:bookmarkStart w:name="z194" w:id="168"/>
    <w:p>
      <w:pPr>
        <w:spacing w:after="0"/>
        <w:ind w:left="0"/>
        <w:jc w:val="both"/>
      </w:pPr>
      <w:r>
        <w:rPr>
          <w:rFonts w:ascii="Times New Roman"/>
          <w:b w:val="false"/>
          <w:i w:val="false"/>
          <w:color w:val="000000"/>
          <w:sz w:val="28"/>
        </w:rPr>
        <w:t>
      (мемлекеттік органның атауы)</w:t>
      </w:r>
    </w:p>
    <w:bookmarkEnd w:id="168"/>
    <w:bookmarkStart w:name="z195" w:id="169"/>
    <w:p>
      <w:pPr>
        <w:spacing w:after="0"/>
        <w:ind w:left="0"/>
        <w:jc w:val="both"/>
      </w:pPr>
      <w:r>
        <w:rPr>
          <w:rFonts w:ascii="Times New Roman"/>
          <w:b w:val="false"/>
          <w:i w:val="false"/>
          <w:color w:val="000000"/>
          <w:sz w:val="28"/>
        </w:rPr>
        <w:t>
      _____________________________________________________________</w:t>
      </w:r>
    </w:p>
    <w:bookmarkEnd w:id="169"/>
    <w:bookmarkStart w:name="z196" w:id="170"/>
    <w:p>
      <w:pPr>
        <w:spacing w:after="0"/>
        <w:ind w:left="0"/>
        <w:jc w:val="both"/>
      </w:pPr>
      <w:r>
        <w:rPr>
          <w:rFonts w:ascii="Times New Roman"/>
          <w:b w:val="false"/>
          <w:i w:val="false"/>
          <w:color w:val="000000"/>
          <w:sz w:val="28"/>
        </w:rPr>
        <w:t>
      (бағалау түрі: тоқсандық /жылдық және бағаланатын кезең</w:t>
      </w:r>
    </w:p>
    <w:bookmarkEnd w:id="170"/>
    <w:bookmarkStart w:name="z197" w:id="171"/>
    <w:p>
      <w:pPr>
        <w:spacing w:after="0"/>
        <w:ind w:left="0"/>
        <w:jc w:val="both"/>
      </w:pPr>
      <w:r>
        <w:rPr>
          <w:rFonts w:ascii="Times New Roman"/>
          <w:b w:val="false"/>
          <w:i w:val="false"/>
          <w:color w:val="000000"/>
          <w:sz w:val="28"/>
        </w:rPr>
        <w:t>
      (тоқсан және (немесе) жыл)</w:t>
      </w:r>
    </w:p>
    <w:bookmarkEnd w:id="171"/>
    <w:bookmarkStart w:name="z198" w:id="172"/>
    <w:p>
      <w:pPr>
        <w:spacing w:after="0"/>
        <w:ind w:left="0"/>
        <w:jc w:val="both"/>
      </w:pPr>
      <w:r>
        <w:rPr>
          <w:rFonts w:ascii="Times New Roman"/>
          <w:b w:val="false"/>
          <w:i w:val="false"/>
          <w:color w:val="000000"/>
          <w:sz w:val="28"/>
        </w:rPr>
        <w:t>
      Бағалау нәтижелері</w:t>
      </w:r>
    </w:p>
    <w:bookmarkEnd w:id="172"/>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526"/>
        <w:gridCol w:w="1698"/>
        <w:gridCol w:w="341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73"/>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173"/>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бағалау нәтижелерін тузетуі (болған жағдайда)</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74"/>
          <w:p>
            <w:pPr>
              <w:spacing w:after="20"/>
              <w:ind w:left="20"/>
              <w:jc w:val="both"/>
            </w:pPr>
            <w:r>
              <w:rPr>
                <w:rFonts w:ascii="Times New Roman"/>
                <w:b w:val="false"/>
                <w:i w:val="false"/>
                <w:color w:val="000000"/>
                <w:sz w:val="20"/>
              </w:rPr>
              <w:t>
1.</w:t>
            </w:r>
          </w:p>
          <w:bookmarkEnd w:id="174"/>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175"/>
          <w:p>
            <w:pPr>
              <w:spacing w:after="20"/>
              <w:ind w:left="20"/>
              <w:jc w:val="both"/>
            </w:pPr>
            <w:r>
              <w:rPr>
                <w:rFonts w:ascii="Times New Roman"/>
                <w:b w:val="false"/>
                <w:i w:val="false"/>
                <w:color w:val="000000"/>
                <w:sz w:val="20"/>
              </w:rPr>
              <w:t>
2.</w:t>
            </w:r>
          </w:p>
          <w:bookmarkEnd w:id="175"/>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76"/>
          <w:p>
            <w:pPr>
              <w:spacing w:after="20"/>
              <w:ind w:left="20"/>
              <w:jc w:val="both"/>
            </w:pPr>
            <w:r>
              <w:rPr>
                <w:rFonts w:ascii="Times New Roman"/>
                <w:b w:val="false"/>
                <w:i w:val="false"/>
                <w:color w:val="000000"/>
                <w:sz w:val="20"/>
              </w:rPr>
              <w:t>
...</w:t>
            </w:r>
          </w:p>
          <w:bookmarkEnd w:id="176"/>
        </w:tc>
        <w:tc>
          <w:tcPr>
            <w:tcW w:w="4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03" w:id="177"/>
    <w:p>
      <w:pPr>
        <w:spacing w:after="0"/>
        <w:ind w:left="0"/>
        <w:jc w:val="both"/>
      </w:pPr>
      <w:r>
        <w:rPr>
          <w:rFonts w:ascii="Times New Roman"/>
          <w:b w:val="false"/>
          <w:i w:val="false"/>
          <w:color w:val="000000"/>
          <w:sz w:val="28"/>
        </w:rPr>
        <w:t>
      Комиссия қорытындысы:</w:t>
      </w:r>
    </w:p>
    <w:bookmarkEnd w:id="177"/>
    <w:bookmarkStart w:name="z204" w:id="178"/>
    <w:p>
      <w:pPr>
        <w:spacing w:after="0"/>
        <w:ind w:left="0"/>
        <w:jc w:val="both"/>
      </w:pPr>
      <w:r>
        <w:rPr>
          <w:rFonts w:ascii="Times New Roman"/>
          <w:b w:val="false"/>
          <w:i w:val="false"/>
          <w:color w:val="000000"/>
          <w:sz w:val="28"/>
        </w:rPr>
        <w:t>
      ____________________________________________________________________</w:t>
      </w:r>
    </w:p>
    <w:bookmarkEnd w:id="178"/>
    <w:bookmarkStart w:name="z205" w:id="179"/>
    <w:p>
      <w:pPr>
        <w:spacing w:after="0"/>
        <w:ind w:left="0"/>
        <w:jc w:val="both"/>
      </w:pPr>
      <w:r>
        <w:rPr>
          <w:rFonts w:ascii="Times New Roman"/>
          <w:b w:val="false"/>
          <w:i w:val="false"/>
          <w:color w:val="000000"/>
          <w:sz w:val="28"/>
        </w:rPr>
        <w:t>
      Тексерген:</w:t>
      </w:r>
    </w:p>
    <w:bookmarkEnd w:id="179"/>
    <w:bookmarkStart w:name="z206" w:id="180"/>
    <w:p>
      <w:pPr>
        <w:spacing w:after="0"/>
        <w:ind w:left="0"/>
        <w:jc w:val="both"/>
      </w:pPr>
      <w:r>
        <w:rPr>
          <w:rFonts w:ascii="Times New Roman"/>
          <w:b w:val="false"/>
          <w:i w:val="false"/>
          <w:color w:val="000000"/>
          <w:sz w:val="28"/>
        </w:rPr>
        <w:t>
      Комиссия хатшысы: _______________________ Күні: _____________</w:t>
      </w:r>
    </w:p>
    <w:bookmarkEnd w:id="180"/>
    <w:bookmarkStart w:name="z207" w:id="181"/>
    <w:p>
      <w:pPr>
        <w:spacing w:after="0"/>
        <w:ind w:left="0"/>
        <w:jc w:val="both"/>
      </w:pPr>
      <w:r>
        <w:rPr>
          <w:rFonts w:ascii="Times New Roman"/>
          <w:b w:val="false"/>
          <w:i w:val="false"/>
          <w:color w:val="000000"/>
          <w:sz w:val="28"/>
        </w:rPr>
        <w:t>
      (тегі, аты-жөні, қолы)</w:t>
      </w:r>
    </w:p>
    <w:bookmarkEnd w:id="181"/>
    <w:bookmarkStart w:name="z208" w:id="182"/>
    <w:p>
      <w:pPr>
        <w:spacing w:after="0"/>
        <w:ind w:left="0"/>
        <w:jc w:val="both"/>
      </w:pPr>
      <w:r>
        <w:rPr>
          <w:rFonts w:ascii="Times New Roman"/>
          <w:b w:val="false"/>
          <w:i w:val="false"/>
          <w:color w:val="000000"/>
          <w:sz w:val="28"/>
        </w:rPr>
        <w:t>
      Комиссия төрағасы: _______________________ Күні: ____________</w:t>
      </w:r>
    </w:p>
    <w:bookmarkEnd w:id="182"/>
    <w:bookmarkStart w:name="z209" w:id="183"/>
    <w:p>
      <w:pPr>
        <w:spacing w:after="0"/>
        <w:ind w:left="0"/>
        <w:jc w:val="both"/>
      </w:pPr>
      <w:r>
        <w:rPr>
          <w:rFonts w:ascii="Times New Roman"/>
          <w:b w:val="false"/>
          <w:i w:val="false"/>
          <w:color w:val="000000"/>
          <w:sz w:val="28"/>
        </w:rPr>
        <w:t>
      (тегі, аты-жөні, қолы)</w:t>
      </w:r>
    </w:p>
    <w:bookmarkEnd w:id="183"/>
    <w:bookmarkStart w:name="z210" w:id="184"/>
    <w:p>
      <w:pPr>
        <w:spacing w:after="0"/>
        <w:ind w:left="0"/>
        <w:jc w:val="both"/>
      </w:pPr>
      <w:r>
        <w:rPr>
          <w:rFonts w:ascii="Times New Roman"/>
          <w:b w:val="false"/>
          <w:i w:val="false"/>
          <w:color w:val="000000"/>
          <w:sz w:val="28"/>
        </w:rPr>
        <w:t>
      Комиссия мүшесі: _________________________ Күні: _____________</w:t>
      </w:r>
    </w:p>
    <w:bookmarkEnd w:id="184"/>
    <w:bookmarkStart w:name="z211" w:id="185"/>
    <w:p>
      <w:pPr>
        <w:spacing w:after="0"/>
        <w:ind w:left="0"/>
        <w:jc w:val="both"/>
      </w:pPr>
      <w:r>
        <w:rPr>
          <w:rFonts w:ascii="Times New Roman"/>
          <w:b w:val="false"/>
          <w:i w:val="false"/>
          <w:color w:val="000000"/>
          <w:sz w:val="28"/>
        </w:rPr>
        <w:t>
      (тегі, аты-жөні, қолы)</w:t>
      </w:r>
    </w:p>
    <w:bookmarkEnd w:id="1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