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9bc" w14:textId="1d56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28 қаңтардағы № 2 "Бөрлі ауылдық округі елді мекендердің құрама бөліктеріне атауларын беру туралы"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Бөрлі ауылдық округі әкімінің 2017 жылды 28 тамыздағы № 1 шешімі. Қостанай облысының Әділет департаментінде 2017 жылғы 21 қыркүйекте № 7208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облысының әкімшілік-аумақтық құрылысындағы өзгерістер туралы" Қостанай облысы әкімдігінің 2017 жылғы 24 мамырдағы № 3 және Қостанай облысы мәслихатының 2017 жылғы 24 мамырдағы № 161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шешіміне (Нормативтік құқықтық актілерді мемлекеттік тіркеу тізілімінде № 7123 болып тіркелген) сәйкес, Бөрлі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ауылдық округі әкімінің 2009 жылғы 28 қантардағы № 2 "Бөрлі ауылдық округі елді мекендердің құрама бөліктеріне атауларын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9-12-103 тіркелген, 2009 жылғы 5 наурызда "Айна" газетінде жарияланған) мынадай өзгеріс пен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келесі мазмұнда 7), 8), 9) тармақшалармен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Зеленая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Северная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Орталық көшесі.".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Сағынбек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