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16d3" w14:textId="66c1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5 мамырдағы № 21 "Базалық салық мөлшерлемелерін түзету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2017 жылғы 27 маусымдағы № 154 шешімі. Қостанай облысының Әділет департаментінде 2017 жылғы 28 шілдеде № 7141 болып тіркелді. Күші жойылды - Қостанай облысы Қарабалық ауданы мәслихатының 2018 жылғы 15 наурыздағы № 224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15.03.2018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2008 жылғы 10 желтоқсандағы Қазақстан Республикасы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"Базалық салық мөлшерлемелерін түзету туралы" шешіміне (Нормативтік құқықтық актілерді мемлекеттік тіркеу тізілімінде 6391 нөмірімен тіркелген, 2016 жылғы 2 маусымда "Айна" аудандық газетінде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шешім 2017 жылғы 1 қаңтардан бастап қолданысқа енгізіледі.".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Кушекбаева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комитетінің Қостанай облысы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 департаментінің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бойынша мемлекеттік кірістер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 мемлекеттік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____________________________К. Космухамбетов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