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46c2" w14:textId="9b84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16 қыркүйектегі № 157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2017 жылғы 18 тамыздағы № 135 шешімі. Қостанай облысының Әділет департаментінде 2017 жылғы 6 қыркүйекте № 7193 болып тіркелді. Күші жойылды - Қостанай облысы Жітіқара ауданы мәслихатының 2020 жылғы 4 қыркүйектегі № 438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04.09.2020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16 қыркүйектегі № 157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4245 тіркелген, 2013 жылғы 24 қазанда "Житикаринские новости"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 орындарында білім алумен байланысты, нақты құны бойынша оқуға ақы төлеу үшін, алғашқы техникалық, кәсіптік, орта білімнен кейінгі немесе жоғары білім (бұдан әрі - білім) алға тұлғалар санынан, оқу жылы ағымында екі бөлікпен аударылатын 450 айлық есептік көрсеткіштен артық емес мөлшерде, мемлекеттік бюджеттен өзге төлемдердің түрлерін алушыларды, білім беру гранттарының иелері болып табылатын адамдарды есептемегенде: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жасаудың алдындағы соңғы он екі айда жан басына шаққандағы орташа табысы Қостанай облысы бойынша белгіленген ең төменгі күнкөріс деңгейінен (бұдан әрі – ең төмен күнкөріс деңгейі) төмен табыстары бар отбасылардың жастарына, сондай-ақ табыстарын есепке алмай, жергілікті бюджет қаражаты есебінен оқуын жалғастыратын халықтың әлеуметтік жағынан әлсіз топтарына жататын жастарға;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табыстарын есепке алмай, мүгедекті оңалтудың жеке бағдарламасында ұсынымы бар, барлық санаттағы мүгедектерге;".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Мекебаева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18 тамыз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