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46c2" w14:textId="9b84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16 қыркүйектегі № 157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2017 жылғы 18 тамыздағы № 135 шешімі. Қостанай облысының Әділет департаментінде 2017 жылғы 6 қыркүйекте № 7193 болып тіркелді. Күші жойылды - Қостанай облысы Жітіқара ауданы мәслихатының 2020 жылғы 4 қыркүйектегі № 438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04.09.2020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16 қыркүйектегі № 157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4245 тіркелген, 2013 жылғы 24 қазанда "Житикаринские новости"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оқу орындарында білім алумен байланысты, нақты құны бойынша оқуға ақы төлеу үшін, алғашқы техникалық, кәсіптік, орта білімнен кейінгі немесе жоғары білім (бұдан әрі - білім) алға тұлғалар санынан, оқу жылы ағымында екі бөлікпен аударылатын 450 айлық есептік көрсеткіштен артық емес мөлшерде, мемлекеттік бюджеттен өзге төлемдердің түрлерін алушыларды, білім беру гранттарының иелері болып табылатын адамдарды есептемегенде: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жасаудың алдындағы соңғы он екі айда жан басына шаққандағы орташа табысы Қостанай облысы бойынша белгіленген ең төменгі күнкөріс деңгейінен (бұдан әрі – ең төмен күнкөріс деңгейі) төмен табыстары бар отбасылардың жастарына, сондай-ақ табыстарын есепке алмай, жергілікті бюджет қаражаты есебінен оқуын жалғастыратын халықтың әлеуметтік жағынан әлсіз топтарына жататын жастарға;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табыстарын есепке алмай, мүгедекті оңалтудың жеке бағдарламасында ұсынымы бар, барлық санаттағы мүгедектерге;".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 мемлекеттік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Мекебаева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18 тамыз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