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f729" w14:textId="957f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Жітіқара ауданының аумағында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1 маусымдағы № 184 қаулысы. Қостанай облысының Әділет департаментінде 2017 жылғы 15 маусымда № 7105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өсiмдiк шаруашылығындағы мiндеттi сақтандыруға жататын өсiмдiк шаруашылығы өнiмiнiң түрлерi бойынша табиғи-климаттық аймақтар бөлiгiндегі Жітіқара ауданының аумағында егiс жұмыстардың басталуы мен аяқталуының оңтайлы мерзiмдері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өсiмдiк шаруашылығы өнiмiнiң түрлерi бойынша табиғи-климаттық аймақтар</w:t>
      </w:r>
      <w:r>
        <w:br/>
      </w:r>
      <w:r>
        <w:rPr>
          <w:rFonts w:ascii="Times New Roman"/>
          <w:b/>
          <w:i w:val="false"/>
          <w:color w:val="000000"/>
        </w:rPr>
        <w:t>бөлiгiндегі Жітіқара ауданының аумағында егiс жұмыстардың басталуы мен</w:t>
      </w:r>
      <w:r>
        <w:br/>
      </w:r>
      <w:r>
        <w:rPr>
          <w:rFonts w:ascii="Times New Roman"/>
          <w:b/>
          <w:i w:val="false"/>
          <w:color w:val="000000"/>
        </w:rPr>
        <w:t>аяқталуының оңтайлы мерзiмдері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дала аймағы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бастап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18 мамырдан бастап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тамыздан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мамырдан бастап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 мамырдан бастап 18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мамырдан бастап 25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