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e719" w14:textId="c77e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2017 жылғы 21 ақпандағы № 91 шешімі. Қостанай облысының Әділет департаментінде 2017 жылғы 17 наурызда № 6923 болып тіркелді. Күші жойылды - Қостанай облысы Рудный қаласы мәслихатының 2018 жылғы 20 наурыздағы № 236 шешімімен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мәслихатының 20.03.2018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31 мамырдағы № 24 </w:t>
      </w:r>
      <w:r>
        <w:rPr>
          <w:rFonts w:ascii="Times New Roman"/>
          <w:b/>
          <w:i w:val="false"/>
          <w:color w:val="000000"/>
          <w:sz w:val="28"/>
        </w:rPr>
        <w:t>"</w:t>
      </w:r>
      <w:r>
        <w:rPr>
          <w:rFonts w:ascii="Times New Roman"/>
          <w:b w:val="false"/>
          <w:i w:val="false"/>
          <w:color w:val="000000"/>
          <w:sz w:val="28"/>
        </w:rPr>
        <w:t xml:space="preserve">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6521 нөмірімен тіркелген, 2016 жылғы 26 шілдеде "Рудненский рабочий" қалалық газетінде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Гусак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ақпандағы</w:t>
            </w:r>
            <w:r>
              <w:br/>
            </w:r>
            <w:r>
              <w:rPr>
                <w:rFonts w:ascii="Times New Roman"/>
                <w:b w:val="false"/>
                <w:i w:val="false"/>
                <w:color w:val="000000"/>
                <w:sz w:val="20"/>
              </w:rPr>
              <w:t>№ 91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"Рудный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"Рудный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"Рудный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"Рудный қалалық мәслихатының аппараты" мемлекеттік мекемесінің құрылымдық бөлімшесі (бұдан әрі – құрылымдық бөлімше) оның жұмыс органы болып табылады.</w:t>
      </w:r>
    </w:p>
    <w:bookmarkEnd w:id="18"/>
    <w:bookmarkStart w:name="z26"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Комиссияның хатшысы құрылымдық бөлімшесінің қызметшісі болып табылады. Комиссия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құрылымдық бөлімшеге беріледі. Екінші дана "Б" корпусы қызметшісінің тікелей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Құрылымдық бөлімше Комиссия төрағасының келісімі бойынша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Құрылымдық бөлімше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7"/>
    <w:bookmarkStart w:name="z45"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құрылымдық бөлімшенің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құрылымдық бөлімшенің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3"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құрылымдық бөлімше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құрылымдық бөлімшенің жұмыскері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мұндағы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a – көтермелеу баллдары;</w:t>
      </w:r>
    </w:p>
    <w:bookmarkEnd w:id="53"/>
    <w:bookmarkStart w:name="z61" w:id="54"/>
    <w:p>
      <w:pPr>
        <w:spacing w:after="0"/>
        <w:ind w:left="0"/>
        <w:jc w:val="both"/>
      </w:pPr>
      <w:r>
        <w:rPr>
          <w:rFonts w:ascii="Times New Roman"/>
          <w:b w:val="false"/>
          <w:i w:val="false"/>
          <w:color w:val="000000"/>
          <w:sz w:val="28"/>
        </w:rPr>
        <w:t>
      в – айыппұл баллдары.</w:t>
      </w:r>
    </w:p>
    <w:bookmarkEnd w:id="54"/>
    <w:bookmarkStart w:name="z62" w:id="55"/>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5"/>
    <w:bookmarkStart w:name="z63" w:id="56"/>
    <w:p>
      <w:pPr>
        <w:spacing w:after="0"/>
        <w:ind w:left="0"/>
        <w:jc w:val="left"/>
      </w:pPr>
      <w:r>
        <w:rPr>
          <w:rFonts w:ascii="Times New Roman"/>
          <w:b/>
          <w:i w:val="false"/>
          <w:color w:val="000000"/>
        </w:rPr>
        <w:t xml:space="preserve"> 5-тарау. Жылдық бағалау</w:t>
      </w:r>
    </w:p>
    <w:bookmarkEnd w:id="56"/>
    <w:bookmarkStart w:name="z64"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7"/>
    <w:bookmarkStart w:name="z65" w:id="58"/>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8"/>
    <w:bookmarkStart w:name="z66"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7"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8"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9"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0"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1"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2"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құрылымдық бөлімшенің жұмыскері және "Б" корпусы қызметшісінің тікелей басшысы танысудан бас тарту туралы еркін нысанда акт құрастырылады.</w:t>
      </w:r>
    </w:p>
    <w:bookmarkEnd w:id="65"/>
    <w:bookmarkStart w:name="z73" w:id="66"/>
    <w:p>
      <w:pPr>
        <w:spacing w:after="0"/>
        <w:ind w:left="0"/>
        <w:jc w:val="both"/>
      </w:pPr>
      <w:r>
        <w:rPr>
          <w:rFonts w:ascii="Times New Roman"/>
          <w:b w:val="false"/>
          <w:i w:val="false"/>
          <w:color w:val="000000"/>
          <w:sz w:val="28"/>
        </w:rPr>
        <w:t>
      32. Құрылымдық бөлімше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мұндағы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"қанағаттанарлықсыз" мәнге (80 баллдан төмен) – 2 балл,</w:t>
      </w:r>
    </w:p>
    <w:bookmarkEnd w:id="70"/>
    <w:bookmarkStart w:name="z78"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79"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80" w:id="73"/>
    <w:p>
      <w:pPr>
        <w:spacing w:after="0"/>
        <w:ind w:left="0"/>
        <w:jc w:val="both"/>
      </w:pPr>
      <w:r>
        <w:rPr>
          <w:rFonts w:ascii="Times New Roman"/>
          <w:b w:val="false"/>
          <w:i w:val="false"/>
          <w:color w:val="000000"/>
          <w:sz w:val="28"/>
        </w:rPr>
        <w:t>
      "өте жақсы" мәнге (130 баллдан астам) – 5 балл беріледі;</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 ға дейін – "қанағаттанарлық"; 4 баллдан бастап 4,9-ға дейін – "тиімді"; 5 балл – "өте жақсы".</w:t>
      </w:r>
    </w:p>
    <w:bookmarkEnd w:id="75"/>
    <w:bookmarkStart w:name="z83"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4" w:id="77"/>
    <w:p>
      <w:pPr>
        <w:spacing w:after="0"/>
        <w:ind w:left="0"/>
        <w:jc w:val="both"/>
      </w:pPr>
      <w:r>
        <w:rPr>
          <w:rFonts w:ascii="Times New Roman"/>
          <w:b w:val="false"/>
          <w:i w:val="false"/>
          <w:color w:val="000000"/>
          <w:sz w:val="28"/>
        </w:rPr>
        <w:t>
      34. Құрылымдық бөлімше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5" w:id="78"/>
    <w:p>
      <w:pPr>
        <w:spacing w:after="0"/>
        <w:ind w:left="0"/>
        <w:jc w:val="both"/>
      </w:pPr>
      <w:r>
        <w:rPr>
          <w:rFonts w:ascii="Times New Roman"/>
          <w:b w:val="false"/>
          <w:i w:val="false"/>
          <w:color w:val="000000"/>
          <w:sz w:val="28"/>
        </w:rPr>
        <w:t>
      Құрылымдық бөлімше Комиссияның отырысына келесі құжаттарды:</w:t>
      </w:r>
    </w:p>
    <w:bookmarkEnd w:id="78"/>
    <w:bookmarkStart w:name="z86" w:id="79"/>
    <w:p>
      <w:pPr>
        <w:spacing w:after="0"/>
        <w:ind w:left="0"/>
        <w:jc w:val="both"/>
      </w:pPr>
      <w:r>
        <w:rPr>
          <w:rFonts w:ascii="Times New Roman"/>
          <w:b w:val="false"/>
          <w:i w:val="false"/>
          <w:color w:val="000000"/>
          <w:sz w:val="28"/>
        </w:rPr>
        <w:t>
      1) толтырылған бағалау парақтарын;</w:t>
      </w:r>
    </w:p>
    <w:bookmarkEnd w:id="79"/>
    <w:bookmarkStart w:name="z87"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8" w:id="81"/>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w:t>
      </w:r>
    </w:p>
    <w:bookmarkEnd w:id="81"/>
    <w:bookmarkStart w:name="z89" w:id="82"/>
    <w:p>
      <w:pPr>
        <w:spacing w:after="0"/>
        <w:ind w:left="0"/>
        <w:jc w:val="both"/>
      </w:pPr>
      <w:r>
        <w:rPr>
          <w:rFonts w:ascii="Times New Roman"/>
          <w:b w:val="false"/>
          <w:i w:val="false"/>
          <w:color w:val="000000"/>
          <w:sz w:val="28"/>
        </w:rPr>
        <w:t>
      хаттамасының жобасын тапсырады.</w:t>
      </w:r>
    </w:p>
    <w:bookmarkEnd w:id="82"/>
    <w:bookmarkStart w:name="z90"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3"/>
    <w:bookmarkStart w:name="z91" w:id="84"/>
    <w:p>
      <w:pPr>
        <w:spacing w:after="0"/>
        <w:ind w:left="0"/>
        <w:jc w:val="both"/>
      </w:pPr>
      <w:r>
        <w:rPr>
          <w:rFonts w:ascii="Times New Roman"/>
          <w:b w:val="false"/>
          <w:i w:val="false"/>
          <w:color w:val="000000"/>
          <w:sz w:val="28"/>
        </w:rPr>
        <w:t>
      1) бағалау нәтижелерін бекітеді;</w:t>
      </w:r>
    </w:p>
    <w:bookmarkEnd w:id="84"/>
    <w:bookmarkStart w:name="z92" w:id="85"/>
    <w:p>
      <w:pPr>
        <w:spacing w:after="0"/>
        <w:ind w:left="0"/>
        <w:jc w:val="both"/>
      </w:pPr>
      <w:r>
        <w:rPr>
          <w:rFonts w:ascii="Times New Roman"/>
          <w:b w:val="false"/>
          <w:i w:val="false"/>
          <w:color w:val="000000"/>
          <w:sz w:val="28"/>
        </w:rPr>
        <w:t>
      2) бағалау нәтижелерін қайта қарау.</w:t>
      </w:r>
    </w:p>
    <w:bookmarkEnd w:id="85"/>
    <w:bookmarkStart w:name="z93"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4" w:id="87"/>
    <w:p>
      <w:pPr>
        <w:spacing w:after="0"/>
        <w:ind w:left="0"/>
        <w:jc w:val="both"/>
      </w:pPr>
      <w:r>
        <w:rPr>
          <w:rFonts w:ascii="Times New Roman"/>
          <w:b w:val="false"/>
          <w:i w:val="false"/>
          <w:color w:val="000000"/>
          <w:sz w:val="28"/>
        </w:rPr>
        <w:t>
      36. Құрылымдық бөлімше бағалау нәтижелерімен ол аяқталған соң екі жұмыс күні ішінде "Б" корпусының қызметшісін таныстырады.</w:t>
      </w:r>
    </w:p>
    <w:bookmarkEnd w:id="87"/>
    <w:bookmarkStart w:name="z95"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6"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құрылымдық бөлімшенің жұмыскері танысудан бас тарту туралы еркін нұсқада акт құрастырылады.</w:t>
      </w:r>
    </w:p>
    <w:bookmarkEnd w:id="89"/>
    <w:bookmarkStart w:name="z97"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құрылымдық бөлімшеде сақталады.</w:t>
      </w:r>
    </w:p>
    <w:bookmarkEnd w:id="90"/>
    <w:bookmarkStart w:name="z98" w:id="91"/>
    <w:p>
      <w:pPr>
        <w:spacing w:after="0"/>
        <w:ind w:left="0"/>
        <w:jc w:val="left"/>
      </w:pPr>
      <w:r>
        <w:rPr>
          <w:rFonts w:ascii="Times New Roman"/>
          <w:b/>
          <w:i w:val="false"/>
          <w:color w:val="000000"/>
        </w:rPr>
        <w:t xml:space="preserve"> 7-тарау. Бағалау нәтижелеріне шағымдану</w:t>
      </w:r>
    </w:p>
    <w:bookmarkEnd w:id="91"/>
    <w:bookmarkStart w:name="z99"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100"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1"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2"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3"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4" w:id="9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7"/>
    <w:bookmarkStart w:name="z105"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6"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7"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8"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9"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0"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4"/>
    <w:p>
      <w:pPr>
        <w:spacing w:after="0"/>
        <w:ind w:left="0"/>
        <w:jc w:val="both"/>
      </w:pPr>
      <w:r>
        <w:rPr>
          <w:rFonts w:ascii="Times New Roman"/>
          <w:b w:val="false"/>
          <w:i w:val="false"/>
          <w:color w:val="000000"/>
          <w:sz w:val="28"/>
        </w:rPr>
        <w:t>
      Нысан</w:t>
      </w:r>
    </w:p>
    <w:bookmarkEnd w:id="104"/>
    <w:bookmarkStart w:name="z113"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5"/>
    <w:bookmarkStart w:name="z114" w:id="106"/>
    <w:p>
      <w:pPr>
        <w:spacing w:after="0"/>
        <w:ind w:left="0"/>
        <w:jc w:val="both"/>
      </w:pPr>
      <w:r>
        <w:rPr>
          <w:rFonts w:ascii="Times New Roman"/>
          <w:b w:val="false"/>
          <w:i w:val="false"/>
          <w:color w:val="000000"/>
          <w:sz w:val="28"/>
        </w:rPr>
        <w:t>
      __________________________________ жыл</w:t>
      </w:r>
    </w:p>
    <w:bookmarkEnd w:id="106"/>
    <w:bookmarkStart w:name="z115" w:id="107"/>
    <w:p>
      <w:pPr>
        <w:spacing w:after="0"/>
        <w:ind w:left="0"/>
        <w:jc w:val="both"/>
      </w:pPr>
      <w:r>
        <w:rPr>
          <w:rFonts w:ascii="Times New Roman"/>
          <w:b w:val="false"/>
          <w:i w:val="false"/>
          <w:color w:val="000000"/>
          <w:sz w:val="28"/>
        </w:rPr>
        <w:t>
      (жеке жоспар құрастырылатын кезең)</w:t>
      </w:r>
    </w:p>
    <w:bookmarkEnd w:id="107"/>
    <w:bookmarkStart w:name="z116" w:id="108"/>
    <w:p>
      <w:pPr>
        <w:spacing w:after="0"/>
        <w:ind w:left="0"/>
        <w:jc w:val="both"/>
      </w:pPr>
      <w:r>
        <w:rPr>
          <w:rFonts w:ascii="Times New Roman"/>
          <w:b w:val="false"/>
          <w:i w:val="false"/>
          <w:color w:val="000000"/>
          <w:sz w:val="28"/>
        </w:rPr>
        <w:t>
      Қызметшінің тегі, аты, әкесінің аты (болған жағдайда):____________________________</w:t>
      </w:r>
    </w:p>
    <w:bookmarkEnd w:id="108"/>
    <w:bookmarkStart w:name="z117" w:id="109"/>
    <w:p>
      <w:pPr>
        <w:spacing w:after="0"/>
        <w:ind w:left="0"/>
        <w:jc w:val="both"/>
      </w:pPr>
      <w:r>
        <w:rPr>
          <w:rFonts w:ascii="Times New Roman"/>
          <w:b w:val="false"/>
          <w:i w:val="false"/>
          <w:color w:val="000000"/>
          <w:sz w:val="28"/>
        </w:rPr>
        <w:t>
      Қызметшінің лауазымы: _____________________________________________________</w:t>
      </w:r>
    </w:p>
    <w:bookmarkEnd w:id="109"/>
    <w:bookmarkStart w:name="z118" w:id="110"/>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5420"/>
        <w:gridCol w:w="2515"/>
        <w:gridCol w:w="767"/>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 р/с</w:t>
            </w:r>
          </w:p>
          <w:bookmarkEnd w:id="111"/>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1</w:t>
            </w:r>
          </w:p>
          <w:bookmarkEnd w:id="112"/>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2</w:t>
            </w:r>
          </w:p>
          <w:bookmarkEnd w:id="113"/>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3</w:t>
            </w:r>
          </w:p>
          <w:bookmarkEnd w:id="114"/>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4</w:t>
            </w:r>
          </w:p>
          <w:bookmarkEnd w:id="115"/>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16"/>
    <w:bookmarkStart w:name="z125" w:id="117"/>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w:t>
      </w:r>
    </w:p>
    <w:bookmarkEnd w:id="117"/>
    <w:bookmarkStart w:name="z126"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 </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4" w:id="121"/>
    <w:p>
      <w:pPr>
        <w:spacing w:after="0"/>
        <w:ind w:left="0"/>
        <w:jc w:val="both"/>
      </w:pPr>
      <w:r>
        <w:rPr>
          <w:rFonts w:ascii="Times New Roman"/>
          <w:b w:val="false"/>
          <w:i w:val="false"/>
          <w:color w:val="000000"/>
          <w:sz w:val="28"/>
        </w:rPr>
        <w:t>
      Нысан</w:t>
      </w:r>
    </w:p>
    <w:bookmarkEnd w:id="121"/>
    <w:bookmarkStart w:name="z135" w:id="122"/>
    <w:p>
      <w:pPr>
        <w:spacing w:after="0"/>
        <w:ind w:left="0"/>
        <w:jc w:val="left"/>
      </w:pPr>
      <w:r>
        <w:rPr>
          <w:rFonts w:ascii="Times New Roman"/>
          <w:b/>
          <w:i w:val="false"/>
          <w:color w:val="000000"/>
        </w:rPr>
        <w:t xml:space="preserve"> Бағалау парағы</w:t>
      </w:r>
    </w:p>
    <w:bookmarkEnd w:id="122"/>
    <w:bookmarkStart w:name="z136" w:id="123"/>
    <w:p>
      <w:pPr>
        <w:spacing w:after="0"/>
        <w:ind w:left="0"/>
        <w:jc w:val="both"/>
      </w:pPr>
      <w:r>
        <w:rPr>
          <w:rFonts w:ascii="Times New Roman"/>
          <w:b w:val="false"/>
          <w:i w:val="false"/>
          <w:color w:val="000000"/>
          <w:sz w:val="28"/>
        </w:rPr>
        <w:t>
      ___________________ тоқсан _____ жыл</w:t>
      </w:r>
    </w:p>
    <w:bookmarkEnd w:id="123"/>
    <w:bookmarkStart w:name="z137" w:id="124"/>
    <w:p>
      <w:pPr>
        <w:spacing w:after="0"/>
        <w:ind w:left="0"/>
        <w:jc w:val="both"/>
      </w:pPr>
      <w:r>
        <w:rPr>
          <w:rFonts w:ascii="Times New Roman"/>
          <w:b w:val="false"/>
          <w:i w:val="false"/>
          <w:color w:val="000000"/>
          <w:sz w:val="28"/>
        </w:rPr>
        <w:t>
      (бағаланатын кезең)</w:t>
      </w:r>
    </w:p>
    <w:bookmarkEnd w:id="124"/>
    <w:bookmarkStart w:name="z138" w:id="12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5"/>
    <w:bookmarkStart w:name="z139" w:id="126"/>
    <w:p>
      <w:pPr>
        <w:spacing w:after="0"/>
        <w:ind w:left="0"/>
        <w:jc w:val="both"/>
      </w:pPr>
      <w:r>
        <w:rPr>
          <w:rFonts w:ascii="Times New Roman"/>
          <w:b w:val="false"/>
          <w:i w:val="false"/>
          <w:color w:val="000000"/>
          <w:sz w:val="28"/>
        </w:rPr>
        <w:t>
      __________________________________________________________________________</w:t>
      </w:r>
    </w:p>
    <w:bookmarkEnd w:id="126"/>
    <w:bookmarkStart w:name="z140" w:id="127"/>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7"/>
    <w:bookmarkStart w:name="z141"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42" w:id="129"/>
    <w:p>
      <w:pPr>
        <w:spacing w:after="0"/>
        <w:ind w:left="0"/>
        <w:jc w:val="both"/>
      </w:pPr>
      <w:r>
        <w:rPr>
          <w:rFonts w:ascii="Times New Roman"/>
          <w:b w:val="false"/>
          <w:i w:val="false"/>
          <w:color w:val="000000"/>
          <w:sz w:val="28"/>
        </w:rPr>
        <w:t>
      __________________________________________________________________________</w:t>
      </w:r>
    </w:p>
    <w:bookmarkEnd w:id="129"/>
    <w:bookmarkStart w:name="z143"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215"/>
        <w:gridCol w:w="1637"/>
        <w:gridCol w:w="1637"/>
        <w:gridCol w:w="2216"/>
        <w:gridCol w:w="1638"/>
        <w:gridCol w:w="1638"/>
        <w:gridCol w:w="39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 р/с</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1</w:t>
            </w:r>
          </w:p>
          <w:bookmarkEnd w:id="132"/>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2</w:t>
            </w:r>
          </w:p>
          <w:bookmarkEnd w:id="133"/>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3</w:t>
            </w:r>
          </w:p>
          <w:bookmarkEnd w:id="134"/>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9" w:id="137"/>
    <w:p>
      <w:pPr>
        <w:spacing w:after="0"/>
        <w:ind w:left="0"/>
        <w:jc w:val="both"/>
      </w:pPr>
      <w:r>
        <w:rPr>
          <w:rFonts w:ascii="Times New Roman"/>
          <w:b w:val="false"/>
          <w:i w:val="false"/>
          <w:color w:val="000000"/>
          <w:sz w:val="28"/>
        </w:rPr>
        <w:t>
      Нысан</w:t>
      </w:r>
    </w:p>
    <w:bookmarkEnd w:id="137"/>
    <w:bookmarkStart w:name="z160" w:id="138"/>
    <w:p>
      <w:pPr>
        <w:spacing w:after="0"/>
        <w:ind w:left="0"/>
        <w:jc w:val="left"/>
      </w:pPr>
      <w:r>
        <w:rPr>
          <w:rFonts w:ascii="Times New Roman"/>
          <w:b/>
          <w:i w:val="false"/>
          <w:color w:val="000000"/>
        </w:rPr>
        <w:t xml:space="preserve"> Бағалау парағы</w:t>
      </w:r>
    </w:p>
    <w:bookmarkEnd w:id="138"/>
    <w:bookmarkStart w:name="z161" w:id="139"/>
    <w:p>
      <w:pPr>
        <w:spacing w:after="0"/>
        <w:ind w:left="0"/>
        <w:jc w:val="both"/>
      </w:pPr>
      <w:r>
        <w:rPr>
          <w:rFonts w:ascii="Times New Roman"/>
          <w:b w:val="false"/>
          <w:i w:val="false"/>
          <w:color w:val="000000"/>
          <w:sz w:val="28"/>
        </w:rPr>
        <w:t>
      ____________________ жыл</w:t>
      </w:r>
    </w:p>
    <w:bookmarkEnd w:id="139"/>
    <w:bookmarkStart w:name="z162" w:id="140"/>
    <w:p>
      <w:pPr>
        <w:spacing w:after="0"/>
        <w:ind w:left="0"/>
        <w:jc w:val="both"/>
      </w:pPr>
      <w:r>
        <w:rPr>
          <w:rFonts w:ascii="Times New Roman"/>
          <w:b w:val="false"/>
          <w:i w:val="false"/>
          <w:color w:val="000000"/>
          <w:sz w:val="28"/>
        </w:rPr>
        <w:t>
      (бағаланатын жыл)</w:t>
      </w:r>
    </w:p>
    <w:bookmarkEnd w:id="140"/>
    <w:bookmarkStart w:name="z163" w:id="14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1"/>
    <w:bookmarkStart w:name="z164" w:id="142"/>
    <w:p>
      <w:pPr>
        <w:spacing w:after="0"/>
        <w:ind w:left="0"/>
        <w:jc w:val="both"/>
      </w:pPr>
      <w:r>
        <w:rPr>
          <w:rFonts w:ascii="Times New Roman"/>
          <w:b w:val="false"/>
          <w:i w:val="false"/>
          <w:color w:val="000000"/>
          <w:sz w:val="28"/>
        </w:rPr>
        <w:t>
      __________________________________________________________________________</w:t>
      </w:r>
    </w:p>
    <w:bookmarkEnd w:id="142"/>
    <w:bookmarkStart w:name="z165" w:id="143"/>
    <w:p>
      <w:pPr>
        <w:spacing w:after="0"/>
        <w:ind w:left="0"/>
        <w:jc w:val="both"/>
      </w:pPr>
      <w:r>
        <w:rPr>
          <w:rFonts w:ascii="Times New Roman"/>
          <w:b w:val="false"/>
          <w:i w:val="false"/>
          <w:color w:val="000000"/>
          <w:sz w:val="28"/>
        </w:rPr>
        <w:t>
      Бағаланатын қызметшінің лауазымы: ____________________________________ Бағаланатын қызметшінің құрылымдық бөлімшесінің атауы:</w:t>
      </w:r>
    </w:p>
    <w:bookmarkEnd w:id="143"/>
    <w:bookmarkStart w:name="z166"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167" w:id="145"/>
    <w:p>
      <w:pPr>
        <w:spacing w:after="0"/>
        <w:ind w:left="0"/>
        <w:jc w:val="both"/>
      </w:pPr>
      <w:r>
        <w:rPr>
          <w:rFonts w:ascii="Times New Roman"/>
          <w:b w:val="false"/>
          <w:i w:val="false"/>
          <w:color w:val="000000"/>
          <w:sz w:val="28"/>
        </w:rPr>
        <w:t>
      Жеке жоспарды орындау бағасы: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 р/с</w:t>
            </w:r>
          </w:p>
          <w:bookmarkEnd w:id="14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1</w:t>
            </w:r>
          </w:p>
          <w:bookmarkEnd w:id="14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2</w:t>
            </w:r>
          </w:p>
          <w:bookmarkEnd w:id="14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3</w:t>
            </w:r>
          </w:p>
          <w:bookmarkEnd w:id="14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4</w:t>
            </w:r>
          </w:p>
          <w:bookmarkEnd w:id="15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2" w:id="153"/>
    <w:p>
      <w:pPr>
        <w:spacing w:after="0"/>
        <w:ind w:left="0"/>
        <w:jc w:val="both"/>
      </w:pPr>
      <w:r>
        <w:rPr>
          <w:rFonts w:ascii="Times New Roman"/>
          <w:b w:val="false"/>
          <w:i w:val="false"/>
          <w:color w:val="000000"/>
          <w:sz w:val="28"/>
        </w:rPr>
        <w:t>
      Нысан</w:t>
      </w:r>
    </w:p>
    <w:bookmarkEnd w:id="153"/>
    <w:bookmarkStart w:name="z183" w:id="154"/>
    <w:p>
      <w:pPr>
        <w:spacing w:after="0"/>
        <w:ind w:left="0"/>
        <w:jc w:val="left"/>
      </w:pPr>
      <w:r>
        <w:rPr>
          <w:rFonts w:ascii="Times New Roman"/>
          <w:b/>
          <w:i w:val="false"/>
          <w:color w:val="000000"/>
        </w:rPr>
        <w:t xml:space="preserve"> Бағалау жөніндегі комиссия отырысының хаттамасы</w:t>
      </w:r>
    </w:p>
    <w:bookmarkEnd w:id="154"/>
    <w:bookmarkStart w:name="z184" w:id="155"/>
    <w:p>
      <w:pPr>
        <w:spacing w:after="0"/>
        <w:ind w:left="0"/>
        <w:jc w:val="both"/>
      </w:pPr>
      <w:r>
        <w:rPr>
          <w:rFonts w:ascii="Times New Roman"/>
          <w:b w:val="false"/>
          <w:i w:val="false"/>
          <w:color w:val="000000"/>
          <w:sz w:val="28"/>
        </w:rPr>
        <w:t>
      ______________________________________________________</w:t>
      </w:r>
    </w:p>
    <w:bookmarkEnd w:id="155"/>
    <w:bookmarkStart w:name="z185" w:id="156"/>
    <w:p>
      <w:pPr>
        <w:spacing w:after="0"/>
        <w:ind w:left="0"/>
        <w:jc w:val="both"/>
      </w:pPr>
      <w:r>
        <w:rPr>
          <w:rFonts w:ascii="Times New Roman"/>
          <w:b w:val="false"/>
          <w:i w:val="false"/>
          <w:color w:val="000000"/>
          <w:sz w:val="28"/>
        </w:rPr>
        <w:t>
      (мемлекеттік органның атауы)</w:t>
      </w:r>
    </w:p>
    <w:bookmarkEnd w:id="156"/>
    <w:bookmarkStart w:name="z186" w:id="157"/>
    <w:p>
      <w:pPr>
        <w:spacing w:after="0"/>
        <w:ind w:left="0"/>
        <w:jc w:val="both"/>
      </w:pPr>
      <w:r>
        <w:rPr>
          <w:rFonts w:ascii="Times New Roman"/>
          <w:b w:val="false"/>
          <w:i w:val="false"/>
          <w:color w:val="000000"/>
          <w:sz w:val="28"/>
        </w:rPr>
        <w:t>
      ___________________________________________________________</w:t>
      </w:r>
    </w:p>
    <w:bookmarkEnd w:id="157"/>
    <w:bookmarkStart w:name="z187" w:id="158"/>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58"/>
    <w:bookmarkStart w:name="z188" w:id="159"/>
    <w:p>
      <w:pPr>
        <w:spacing w:after="0"/>
        <w:ind w:left="0"/>
        <w:jc w:val="both"/>
      </w:pPr>
      <w:r>
        <w:rPr>
          <w:rFonts w:ascii="Times New Roman"/>
          <w:b w:val="false"/>
          <w:i w:val="false"/>
          <w:color w:val="000000"/>
          <w:sz w:val="28"/>
        </w:rPr>
        <w:t>
      (тоқсан және (немесе) жыл)</w:t>
      </w:r>
    </w:p>
    <w:bookmarkEnd w:id="159"/>
    <w:bookmarkStart w:name="z189" w:id="160"/>
    <w:p>
      <w:pPr>
        <w:spacing w:after="0"/>
        <w:ind w:left="0"/>
        <w:jc w:val="both"/>
      </w:pPr>
      <w:r>
        <w:rPr>
          <w:rFonts w:ascii="Times New Roman"/>
          <w:b w:val="false"/>
          <w:i w:val="false"/>
          <w:color w:val="000000"/>
          <w:sz w:val="28"/>
        </w:rPr>
        <w:t>
      Бағалау нәтижелері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6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1.</w:t>
            </w:r>
          </w:p>
          <w:bookmarkEnd w:id="16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2.</w:t>
            </w:r>
          </w:p>
          <w:bookmarkEnd w:id="16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4"/>
          <w:p>
            <w:pPr>
              <w:spacing w:after="20"/>
              <w:ind w:left="20"/>
              <w:jc w:val="both"/>
            </w:pPr>
            <w:r>
              <w:rPr>
                <w:rFonts w:ascii="Times New Roman"/>
                <w:b w:val="false"/>
                <w:i w:val="false"/>
                <w:color w:val="000000"/>
                <w:sz w:val="20"/>
              </w:rPr>
              <w:t>
...</w:t>
            </w:r>
          </w:p>
          <w:bookmarkEnd w:id="16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65"/>
    <w:p>
      <w:pPr>
        <w:spacing w:after="0"/>
        <w:ind w:left="0"/>
        <w:jc w:val="both"/>
      </w:pPr>
      <w:r>
        <w:rPr>
          <w:rFonts w:ascii="Times New Roman"/>
          <w:b w:val="false"/>
          <w:i w:val="false"/>
          <w:color w:val="000000"/>
          <w:sz w:val="28"/>
        </w:rPr>
        <w:t>
      Комиссия қорытындысы:</w:t>
      </w:r>
    </w:p>
    <w:bookmarkEnd w:id="165"/>
    <w:bookmarkStart w:name="z195"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196" w:id="167"/>
    <w:p>
      <w:pPr>
        <w:spacing w:after="0"/>
        <w:ind w:left="0"/>
        <w:jc w:val="both"/>
      </w:pPr>
      <w:r>
        <w:rPr>
          <w:rFonts w:ascii="Times New Roman"/>
          <w:b w:val="false"/>
          <w:i w:val="false"/>
          <w:color w:val="000000"/>
          <w:sz w:val="28"/>
        </w:rPr>
        <w:t>
      Тексерген:</w:t>
      </w:r>
    </w:p>
    <w:bookmarkEnd w:id="167"/>
    <w:bookmarkStart w:name="z197" w:id="168"/>
    <w:p>
      <w:pPr>
        <w:spacing w:after="0"/>
        <w:ind w:left="0"/>
        <w:jc w:val="both"/>
      </w:pPr>
      <w:r>
        <w:rPr>
          <w:rFonts w:ascii="Times New Roman"/>
          <w:b w:val="false"/>
          <w:i w:val="false"/>
          <w:color w:val="000000"/>
          <w:sz w:val="28"/>
        </w:rPr>
        <w:t>
      Комиссия хатшысы: ________________________________ Күні: _____________</w:t>
      </w:r>
    </w:p>
    <w:bookmarkEnd w:id="168"/>
    <w:bookmarkStart w:name="z198" w:id="169"/>
    <w:p>
      <w:pPr>
        <w:spacing w:after="0"/>
        <w:ind w:left="0"/>
        <w:jc w:val="both"/>
      </w:pPr>
      <w:r>
        <w:rPr>
          <w:rFonts w:ascii="Times New Roman"/>
          <w:b w:val="false"/>
          <w:i w:val="false"/>
          <w:color w:val="000000"/>
          <w:sz w:val="28"/>
        </w:rPr>
        <w:t>
      (тегі, аты-жөні, қолы)</w:t>
      </w:r>
    </w:p>
    <w:bookmarkEnd w:id="169"/>
    <w:bookmarkStart w:name="z199" w:id="170"/>
    <w:p>
      <w:pPr>
        <w:spacing w:after="0"/>
        <w:ind w:left="0"/>
        <w:jc w:val="both"/>
      </w:pPr>
      <w:r>
        <w:rPr>
          <w:rFonts w:ascii="Times New Roman"/>
          <w:b w:val="false"/>
          <w:i w:val="false"/>
          <w:color w:val="000000"/>
          <w:sz w:val="28"/>
        </w:rPr>
        <w:t>
      Комиссия төрағасы: ________________________________ Күні: ____________</w:t>
      </w:r>
    </w:p>
    <w:bookmarkEnd w:id="170"/>
    <w:bookmarkStart w:name="z200" w:id="171"/>
    <w:p>
      <w:pPr>
        <w:spacing w:after="0"/>
        <w:ind w:left="0"/>
        <w:jc w:val="both"/>
      </w:pPr>
      <w:r>
        <w:rPr>
          <w:rFonts w:ascii="Times New Roman"/>
          <w:b w:val="false"/>
          <w:i w:val="false"/>
          <w:color w:val="000000"/>
          <w:sz w:val="28"/>
        </w:rPr>
        <w:t>
      (тегі, аты-жөні, қолы)</w:t>
      </w:r>
    </w:p>
    <w:bookmarkEnd w:id="171"/>
    <w:bookmarkStart w:name="z201" w:id="172"/>
    <w:p>
      <w:pPr>
        <w:spacing w:after="0"/>
        <w:ind w:left="0"/>
        <w:jc w:val="both"/>
      </w:pPr>
      <w:r>
        <w:rPr>
          <w:rFonts w:ascii="Times New Roman"/>
          <w:b w:val="false"/>
          <w:i w:val="false"/>
          <w:color w:val="000000"/>
          <w:sz w:val="28"/>
        </w:rPr>
        <w:t>
      Комиссия мүшесі: _________________________________ Күні: _____________</w:t>
      </w:r>
    </w:p>
    <w:bookmarkEnd w:id="172"/>
    <w:bookmarkStart w:name="z202" w:id="173"/>
    <w:p>
      <w:pPr>
        <w:spacing w:after="0"/>
        <w:ind w:left="0"/>
        <w:jc w:val="both"/>
      </w:pPr>
      <w:r>
        <w:rPr>
          <w:rFonts w:ascii="Times New Roman"/>
          <w:b w:val="false"/>
          <w:i w:val="false"/>
          <w:color w:val="000000"/>
          <w:sz w:val="28"/>
        </w:rPr>
        <w:t>
      (тегі, аты-жөні, қолы)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