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93a6" w14:textId="2ca9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2017 жылғы 31 наурыздағы № 132 шешімі. Қостанай облысының Әділет департаментінде 2017 жылғы 12 сәуірде № 6986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Қостанай қалалық мәслихатының келесі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2014 жылғы 7 ақпандағы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қалалық мәслихатының регламентін бекіту туралы" (Нормативтік құқықтық актілерді мемлекеттік тіркеу тізілімінде нөмірі 4483 болып тіркелген, 2014 жылғы 20 наурызда "Наш Костанай"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2014 жылғы 29 мамырдағы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2014 жылғы 7 ақпандағы № 206 "Қостанай қалалық мәслихатының регламентін бекіту туралы" шешіміне өзгеріс енгізу туралы" (Нормативтік құқықтық актілерді мемлекеттік тіркеу тізілімінде нөмірі 4879 болып тіркелген, 2014 жылғы 3 шілдеде "Наш Костанай"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төрайымы, № 20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бойынша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Кабдулинова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