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9959de" w14:textId="59959de">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Әкімдіктің 2009 жылғы 23 маусымдағы № 233 "Объектілердің құрылысына арналған телімдерде Тобыл өзенінің, Амангелді су қоймасының және Тоғұзақ өзенінің су қорғау аймақтары мен белдеулерін, оларды шаруашылықта пайдаланудың режимі мен ерекше жағдайларын белгілеу туралы"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әкімдігінің 2017 жылғы 3 қарашадағы № 556 қаулысы. Қостанай облысының Әділет департаментінде 2017 жылғы 27 қарашада № 7343 болып тіркелді. Күші жойылды - Қостанай облысы әкімдігінің 2022 жылғы 3 тамыздағы № 344 қаулысымен</w:t>
      </w:r>
    </w:p>
    <w:p>
      <w:pPr>
        <w:spacing w:after="0"/>
        <w:ind w:left="0"/>
        <w:jc w:val="both"/>
      </w:pPr>
      <w:bookmarkStart w:name="z3" w:id="0"/>
      <w:r>
        <w:rPr>
          <w:rFonts w:ascii="Times New Roman"/>
          <w:b w:val="false"/>
          <w:i w:val="false"/>
          <w:color w:val="ff0000"/>
          <w:sz w:val="28"/>
        </w:rPr>
        <w:t xml:space="preserve">
      Ескерту. Күші жойылды - Қостанай облысы әкімдігінің 03.08.2022 </w:t>
      </w:r>
      <w:r>
        <w:rPr>
          <w:rFonts w:ascii="Times New Roman"/>
          <w:b w:val="false"/>
          <w:i w:val="false"/>
          <w:color w:val="ff0000"/>
          <w:sz w:val="28"/>
        </w:rPr>
        <w:t>№ 344</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val="false"/>
          <w:color w:val="000000"/>
          <w:sz w:val="28"/>
        </w:rPr>
        <w:t xml:space="preserve">
      2003 жылғы 9 шілдедегі Қазақстан Республикасы Су кодексінің </w:t>
      </w:r>
      <w:r>
        <w:rPr>
          <w:rFonts w:ascii="Times New Roman"/>
          <w:b w:val="false"/>
          <w:i w:val="false"/>
          <w:color w:val="000000"/>
          <w:sz w:val="28"/>
        </w:rPr>
        <w:t>39-бабына</w:t>
      </w:r>
      <w:r>
        <w:rPr>
          <w:rFonts w:ascii="Times New Roman"/>
          <w:b w:val="false"/>
          <w:i w:val="false"/>
          <w:color w:val="000000"/>
          <w:sz w:val="28"/>
        </w:rPr>
        <w:t xml:space="preserve"> сәйкес, қолданыстағы заңнамаға сәйкес келтіру мақсатында Қостанай облысының әкімдігі </w:t>
      </w:r>
      <w:r>
        <w:rPr>
          <w:rFonts w:ascii="Times New Roman"/>
          <w:b/>
          <w:i w:val="false"/>
          <w:color w:val="000000"/>
          <w:sz w:val="28"/>
        </w:rPr>
        <w:t>ҚАУЛЫ ЕТЕДІ:</w:t>
      </w:r>
    </w:p>
    <w:bookmarkStart w:name="z4" w:id="1"/>
    <w:p>
      <w:pPr>
        <w:spacing w:after="0"/>
        <w:ind w:left="0"/>
        <w:jc w:val="both"/>
      </w:pPr>
      <w:r>
        <w:rPr>
          <w:rFonts w:ascii="Times New Roman"/>
          <w:b w:val="false"/>
          <w:i w:val="false"/>
          <w:color w:val="000000"/>
          <w:sz w:val="28"/>
        </w:rPr>
        <w:t xml:space="preserve">
      1. Қостанай облысы әкімдігінің 2009 жылғы 23 маусымдағы </w:t>
      </w:r>
      <w:r>
        <w:rPr>
          <w:rFonts w:ascii="Times New Roman"/>
          <w:b w:val="false"/>
          <w:i w:val="false"/>
          <w:color w:val="000000"/>
          <w:sz w:val="28"/>
        </w:rPr>
        <w:t>№ 233</w:t>
      </w:r>
      <w:r>
        <w:rPr>
          <w:rFonts w:ascii="Times New Roman"/>
          <w:b w:val="false"/>
          <w:i w:val="false"/>
          <w:color w:val="000000"/>
          <w:sz w:val="28"/>
        </w:rPr>
        <w:t xml:space="preserve"> "Объектілердің құрылысына арналған телімдерде Тобыл өзенінің, Амангелді су қоймасының және Тоғұзақ өзенінің су қорғау аймақтары мен белдеулерін, оларды шаруашылықта пайдаланудың режимі мен ерекше жағдайларын белгілеу туралы" қаулысына (Нормативтік құқықтық актілерді мемлекеттік тіркеу тізілімінде № 3684 болып тіркелген, 2009 жылғы 21 шілдеде "Қостанай таңы" газетінде жарияланған) мынадай өзгерістер енгізілсін:</w:t>
      </w:r>
    </w:p>
    <w:bookmarkEnd w:id="1"/>
    <w:bookmarkStart w:name="z5" w:id="2"/>
    <w:p>
      <w:pPr>
        <w:spacing w:after="0"/>
        <w:ind w:left="0"/>
        <w:jc w:val="both"/>
      </w:pPr>
      <w:r>
        <w:rPr>
          <w:rFonts w:ascii="Times New Roman"/>
          <w:b w:val="false"/>
          <w:i w:val="false"/>
          <w:color w:val="000000"/>
          <w:sz w:val="28"/>
        </w:rPr>
        <w:t xml:space="preserve">
      қаулының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2"/>
    <w:bookmarkStart w:name="z6" w:id="3"/>
    <w:p>
      <w:pPr>
        <w:spacing w:after="0"/>
        <w:ind w:left="0"/>
        <w:jc w:val="both"/>
      </w:pPr>
      <w:r>
        <w:rPr>
          <w:rFonts w:ascii="Times New Roman"/>
          <w:b w:val="false"/>
          <w:i w:val="false"/>
          <w:color w:val="000000"/>
          <w:sz w:val="28"/>
        </w:rPr>
        <w:t>
      "Объектілердің құрылысына арналған учаскелерде Тобыл өзенінің, Амангелді су қоймасының және Тоғұзақ өзенінің су қорғау аймақтары мен белдеулерін, оларды шаруашылықта пайдаланудың режимі мен ерекше жағдайларын белгілеу туралы", орыс тіліндегі мәтін өзгертілмейді;</w:t>
      </w:r>
    </w:p>
    <w:bookmarkEnd w:id="3"/>
    <w:bookmarkStart w:name="z7" w:id="4"/>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2-тармақтар</w:t>
      </w:r>
      <w:r>
        <w:rPr>
          <w:rFonts w:ascii="Times New Roman"/>
          <w:b w:val="false"/>
          <w:i w:val="false"/>
          <w:color w:val="000000"/>
          <w:sz w:val="28"/>
        </w:rPr>
        <w:t xml:space="preserve"> жаңа редакцияда жазылсын:</w:t>
      </w:r>
    </w:p>
    <w:bookmarkEnd w:id="4"/>
    <w:bookmarkStart w:name="z8" w:id="5"/>
    <w:p>
      <w:pPr>
        <w:spacing w:after="0"/>
        <w:ind w:left="0"/>
        <w:jc w:val="both"/>
      </w:pPr>
      <w:r>
        <w:rPr>
          <w:rFonts w:ascii="Times New Roman"/>
          <w:b w:val="false"/>
          <w:i w:val="false"/>
          <w:color w:val="000000"/>
          <w:sz w:val="28"/>
        </w:rPr>
        <w:t xml:space="preserve">
      "1. Объектілердің құрылысына арналған учаскелерде Тобыл өзенінің, Амангелді су қоймасының және Тоғұзақ өзенінің су қорғау аймақтары мен белдеулері </w:t>
      </w:r>
      <w:r>
        <w:rPr>
          <w:rFonts w:ascii="Times New Roman"/>
          <w:b w:val="false"/>
          <w:i w:val="false"/>
          <w:color w:val="000000"/>
          <w:sz w:val="28"/>
        </w:rPr>
        <w:t>1-қосымшаға</w:t>
      </w:r>
      <w:r>
        <w:rPr>
          <w:rFonts w:ascii="Times New Roman"/>
          <w:b w:val="false"/>
          <w:i w:val="false"/>
          <w:color w:val="000000"/>
          <w:sz w:val="28"/>
        </w:rPr>
        <w:t xml:space="preserve"> сәйкес белгіленсін.</w:t>
      </w:r>
    </w:p>
    <w:bookmarkEnd w:id="5"/>
    <w:bookmarkStart w:name="z9" w:id="6"/>
    <w:p>
      <w:pPr>
        <w:spacing w:after="0"/>
        <w:ind w:left="0"/>
        <w:jc w:val="both"/>
      </w:pPr>
      <w:r>
        <w:rPr>
          <w:rFonts w:ascii="Times New Roman"/>
          <w:b w:val="false"/>
          <w:i w:val="false"/>
          <w:color w:val="000000"/>
          <w:sz w:val="28"/>
        </w:rPr>
        <w:t xml:space="preserve">
      2. Қостанай қаласы, Қостанай, Денисов және Қарабалық аудандарының аумағындағы объектілердің құрылысына арналған учаскелерде Тобыл өзенінің, Амангелді су қоймасының және Тоғұзақ өзенінің су қорғау аймақтары мен белдеулерін шаруашылықта пайдаланудың режимі мен ерекше жағдайлары </w:t>
      </w:r>
      <w:r>
        <w:rPr>
          <w:rFonts w:ascii="Times New Roman"/>
          <w:b w:val="false"/>
          <w:i w:val="false"/>
          <w:color w:val="000000"/>
          <w:sz w:val="28"/>
        </w:rPr>
        <w:t>2-қосымшаға</w:t>
      </w:r>
      <w:r>
        <w:rPr>
          <w:rFonts w:ascii="Times New Roman"/>
          <w:b w:val="false"/>
          <w:i w:val="false"/>
          <w:color w:val="000000"/>
          <w:sz w:val="28"/>
        </w:rPr>
        <w:t xml:space="preserve"> сәйкес белгіленсін.", орыс тіліндегі мәтін өзгертілмейді;</w:t>
      </w:r>
    </w:p>
    <w:bookmarkEnd w:id="6"/>
    <w:bookmarkStart w:name="z10" w:id="7"/>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1-қосымшасы</w:t>
      </w:r>
      <w:r>
        <w:rPr>
          <w:rFonts w:ascii="Times New Roman"/>
          <w:b w:val="false"/>
          <w:i w:val="false"/>
          <w:color w:val="000000"/>
          <w:sz w:val="28"/>
        </w:rPr>
        <w:t xml:space="preserve">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7"/>
    <w:bookmarkStart w:name="z11" w:id="8"/>
    <w:p>
      <w:pPr>
        <w:spacing w:after="0"/>
        <w:ind w:left="0"/>
        <w:jc w:val="both"/>
      </w:pPr>
      <w:r>
        <w:rPr>
          <w:rFonts w:ascii="Times New Roman"/>
          <w:b w:val="false"/>
          <w:i w:val="false"/>
          <w:color w:val="000000"/>
          <w:sz w:val="28"/>
        </w:rPr>
        <w:t xml:space="preserve">
      көрсетілген қаулының </w:t>
      </w:r>
      <w:r>
        <w:rPr>
          <w:rFonts w:ascii="Times New Roman"/>
          <w:b w:val="false"/>
          <w:i w:val="false"/>
          <w:color w:val="000000"/>
          <w:sz w:val="28"/>
        </w:rPr>
        <w:t>2-қосымшасында</w:t>
      </w:r>
      <w:r>
        <w:rPr>
          <w:rFonts w:ascii="Times New Roman"/>
          <w:b w:val="false"/>
          <w:i w:val="false"/>
          <w:color w:val="000000"/>
          <w:sz w:val="28"/>
        </w:rPr>
        <w:t>:</w:t>
      </w:r>
    </w:p>
    <w:bookmarkEnd w:id="8"/>
    <w:bookmarkStart w:name="z12" w:id="9"/>
    <w:p>
      <w:pPr>
        <w:spacing w:after="0"/>
        <w:ind w:left="0"/>
        <w:jc w:val="both"/>
      </w:pPr>
      <w:r>
        <w:rPr>
          <w:rFonts w:ascii="Times New Roman"/>
          <w:b w:val="false"/>
          <w:i w:val="false"/>
          <w:color w:val="000000"/>
          <w:sz w:val="28"/>
        </w:rPr>
        <w:t xml:space="preserve">
      мемлекеттік тілдегі </w:t>
      </w:r>
      <w:r>
        <w:rPr>
          <w:rFonts w:ascii="Times New Roman"/>
          <w:b w:val="false"/>
          <w:i w:val="false"/>
          <w:color w:val="000000"/>
          <w:sz w:val="28"/>
        </w:rPr>
        <w:t>тақырыбы</w:t>
      </w:r>
      <w:r>
        <w:rPr>
          <w:rFonts w:ascii="Times New Roman"/>
          <w:b w:val="false"/>
          <w:i w:val="false"/>
          <w:color w:val="000000"/>
          <w:sz w:val="28"/>
        </w:rPr>
        <w:t xml:space="preserve"> жаңа редакцияда жазылсын:</w:t>
      </w:r>
    </w:p>
    <w:bookmarkEnd w:id="9"/>
    <w:bookmarkStart w:name="z13" w:id="10"/>
    <w:p>
      <w:pPr>
        <w:spacing w:after="0"/>
        <w:ind w:left="0"/>
        <w:jc w:val="both"/>
      </w:pPr>
      <w:r>
        <w:rPr>
          <w:rFonts w:ascii="Times New Roman"/>
          <w:b w:val="false"/>
          <w:i w:val="false"/>
          <w:color w:val="000000"/>
          <w:sz w:val="28"/>
        </w:rPr>
        <w:t>
      "Қостанай қаласы, Қостанай, Денисов және Қарабалық аудандарының аумағындағы объектілердің құрылысына арналған учаскелерде Тобыл өзенінің, Амангелді су қоймасының және Тоғұзақ өзенінің су қорғау аймақтары мен белдеулерін шаруашылықта пайдаланудың режимі мен ерекше жағдайлары", орыс тіліндегі мәтін өзгертілмейді.</w:t>
      </w:r>
    </w:p>
    <w:bookmarkEnd w:id="10"/>
    <w:bookmarkStart w:name="z14" w:id="11"/>
    <w:p>
      <w:pPr>
        <w:spacing w:after="0"/>
        <w:ind w:left="0"/>
        <w:jc w:val="both"/>
      </w:pPr>
      <w:r>
        <w:rPr>
          <w:rFonts w:ascii="Times New Roman"/>
          <w:b w:val="false"/>
          <w:i w:val="false"/>
          <w:color w:val="000000"/>
          <w:sz w:val="28"/>
        </w:rPr>
        <w:t>
      2. Осы қаулының орындалуын бақылау Қостанай облысы әкімінің жетекшілік ететін орынбасарына жүктелсін.</w:t>
      </w:r>
    </w:p>
    <w:bookmarkEnd w:id="11"/>
    <w:bookmarkStart w:name="z15" w:id="12"/>
    <w:p>
      <w:pPr>
        <w:spacing w:after="0"/>
        <w:ind w:left="0"/>
        <w:jc w:val="both"/>
      </w:pPr>
      <w:r>
        <w:rPr>
          <w:rFonts w:ascii="Times New Roman"/>
          <w:b w:val="false"/>
          <w:i w:val="false"/>
          <w:color w:val="000000"/>
          <w:sz w:val="28"/>
        </w:rPr>
        <w:t>
      3. Осы қаулы алғашқы ресми жарияланған күнінен кейін күнтізбелік он күн өткен соң қолданысқа енгізіледі.</w:t>
      </w:r>
    </w:p>
    <w:bookmarkEnd w:id="1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Қостанай</w:t>
            </w:r>
          </w:p>
          <w:p>
            <w:pPr>
              <w:spacing w:after="20"/>
              <w:ind w:left="20"/>
              <w:jc w:val="both"/>
            </w:pPr>
          </w:p>
          <w:p>
            <w:pPr>
              <w:spacing w:after="0"/>
              <w:ind w:left="0"/>
              <w:jc w:val="left"/>
            </w:pPr>
          </w:p>
          <w:p>
            <w:pPr>
              <w:spacing w:after="20"/>
              <w:ind w:left="20"/>
              <w:jc w:val="both"/>
            </w:pPr>
            <w:r>
              <w:rPr>
                <w:rFonts w:ascii="Times New Roman"/>
                <w:b w:val="false"/>
                <w:i/>
                <w:color w:val="000000"/>
                <w:sz w:val="20"/>
              </w:rPr>
              <w:t>облысының әкімі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Мұхамбетов</w:t>
            </w:r>
            <w:r>
              <w:rPr>
                <w:rFonts w:ascii="Times New Roman"/>
                <w:b w:val="false"/>
                <w:i w:val="false"/>
                <w:color w:val="000000"/>
                <w:sz w:val="20"/>
              </w:rPr>
              <w:t>
</w:t>
            </w:r>
          </w:p>
        </w:tc>
      </w:tr>
    </w:tbl>
    <w:bookmarkStart w:name="z17" w:id="13"/>
    <w:p>
      <w:pPr>
        <w:spacing w:after="0"/>
        <w:ind w:left="0"/>
        <w:jc w:val="both"/>
      </w:pPr>
      <w:r>
        <w:rPr>
          <w:rFonts w:ascii="Times New Roman"/>
          <w:b w:val="false"/>
          <w:i w:val="false"/>
          <w:color w:val="000000"/>
          <w:sz w:val="28"/>
        </w:rPr>
        <w:t>
      КЕЛІСІЛДІ</w:t>
      </w:r>
    </w:p>
    <w:bookmarkEnd w:id="13"/>
    <w:bookmarkStart w:name="z18" w:id="14"/>
    <w:p>
      <w:pPr>
        <w:spacing w:after="0"/>
        <w:ind w:left="0"/>
        <w:jc w:val="both"/>
      </w:pPr>
      <w:r>
        <w:rPr>
          <w:rFonts w:ascii="Times New Roman"/>
          <w:b w:val="false"/>
          <w:i w:val="false"/>
          <w:color w:val="000000"/>
          <w:sz w:val="28"/>
        </w:rPr>
        <w:t>
      "Қазақстан Республикасы Ауыл</w:t>
      </w:r>
    </w:p>
    <w:bookmarkEnd w:id="14"/>
    <w:bookmarkStart w:name="z19" w:id="15"/>
    <w:p>
      <w:pPr>
        <w:spacing w:after="0"/>
        <w:ind w:left="0"/>
        <w:jc w:val="both"/>
      </w:pPr>
      <w:r>
        <w:rPr>
          <w:rFonts w:ascii="Times New Roman"/>
          <w:b w:val="false"/>
          <w:i w:val="false"/>
          <w:color w:val="000000"/>
          <w:sz w:val="28"/>
        </w:rPr>
        <w:t>
      шаруашылығы министрлігі Су</w:t>
      </w:r>
    </w:p>
    <w:bookmarkEnd w:id="15"/>
    <w:bookmarkStart w:name="z20" w:id="16"/>
    <w:p>
      <w:pPr>
        <w:spacing w:after="0"/>
        <w:ind w:left="0"/>
        <w:jc w:val="both"/>
      </w:pPr>
      <w:r>
        <w:rPr>
          <w:rFonts w:ascii="Times New Roman"/>
          <w:b w:val="false"/>
          <w:i w:val="false"/>
          <w:color w:val="000000"/>
          <w:sz w:val="28"/>
        </w:rPr>
        <w:t>
      ресурстары комитетінің Су</w:t>
      </w:r>
    </w:p>
    <w:bookmarkEnd w:id="16"/>
    <w:bookmarkStart w:name="z21" w:id="17"/>
    <w:p>
      <w:pPr>
        <w:spacing w:after="0"/>
        <w:ind w:left="0"/>
        <w:jc w:val="both"/>
      </w:pPr>
      <w:r>
        <w:rPr>
          <w:rFonts w:ascii="Times New Roman"/>
          <w:b w:val="false"/>
          <w:i w:val="false"/>
          <w:color w:val="000000"/>
          <w:sz w:val="28"/>
        </w:rPr>
        <w:t>
      ресурстарын пайдалануды реттеу</w:t>
      </w:r>
    </w:p>
    <w:bookmarkEnd w:id="17"/>
    <w:bookmarkStart w:name="z22" w:id="18"/>
    <w:p>
      <w:pPr>
        <w:spacing w:after="0"/>
        <w:ind w:left="0"/>
        <w:jc w:val="both"/>
      </w:pPr>
      <w:r>
        <w:rPr>
          <w:rFonts w:ascii="Times New Roman"/>
          <w:b w:val="false"/>
          <w:i w:val="false"/>
          <w:color w:val="000000"/>
          <w:sz w:val="28"/>
        </w:rPr>
        <w:t>
      және қорғау жөніндегі</w:t>
      </w:r>
    </w:p>
    <w:bookmarkEnd w:id="18"/>
    <w:bookmarkStart w:name="z23" w:id="19"/>
    <w:p>
      <w:pPr>
        <w:spacing w:after="0"/>
        <w:ind w:left="0"/>
        <w:jc w:val="both"/>
      </w:pPr>
      <w:r>
        <w:rPr>
          <w:rFonts w:ascii="Times New Roman"/>
          <w:b w:val="false"/>
          <w:i w:val="false"/>
          <w:color w:val="000000"/>
          <w:sz w:val="28"/>
        </w:rPr>
        <w:t>
      Тобыл-Торғай бассейндік</w:t>
      </w:r>
    </w:p>
    <w:bookmarkEnd w:id="19"/>
    <w:bookmarkStart w:name="z24" w:id="20"/>
    <w:p>
      <w:pPr>
        <w:spacing w:after="0"/>
        <w:ind w:left="0"/>
        <w:jc w:val="both"/>
      </w:pPr>
      <w:r>
        <w:rPr>
          <w:rFonts w:ascii="Times New Roman"/>
          <w:b w:val="false"/>
          <w:i w:val="false"/>
          <w:color w:val="000000"/>
          <w:sz w:val="28"/>
        </w:rPr>
        <w:t>
      инспекциясы" республикалық</w:t>
      </w:r>
    </w:p>
    <w:bookmarkEnd w:id="20"/>
    <w:bookmarkStart w:name="z25" w:id="21"/>
    <w:p>
      <w:pPr>
        <w:spacing w:after="0"/>
        <w:ind w:left="0"/>
        <w:jc w:val="both"/>
      </w:pPr>
      <w:r>
        <w:rPr>
          <w:rFonts w:ascii="Times New Roman"/>
          <w:b w:val="false"/>
          <w:i w:val="false"/>
          <w:color w:val="000000"/>
          <w:sz w:val="28"/>
        </w:rPr>
        <w:t>
      мемлекеттік мекемесінің басшысы</w:t>
      </w:r>
    </w:p>
    <w:bookmarkEnd w:id="21"/>
    <w:bookmarkStart w:name="z26" w:id="22"/>
    <w:p>
      <w:pPr>
        <w:spacing w:after="0"/>
        <w:ind w:left="0"/>
        <w:jc w:val="both"/>
      </w:pPr>
      <w:r>
        <w:rPr>
          <w:rFonts w:ascii="Times New Roman"/>
          <w:b w:val="false"/>
          <w:i w:val="false"/>
          <w:color w:val="000000"/>
          <w:sz w:val="28"/>
        </w:rPr>
        <w:t>
      ________________ Г. Оспанбекова</w:t>
      </w:r>
    </w:p>
    <w:bookmarkEnd w:id="22"/>
    <w:bookmarkStart w:name="z27" w:id="23"/>
    <w:p>
      <w:pPr>
        <w:spacing w:after="0"/>
        <w:ind w:left="0"/>
        <w:jc w:val="both"/>
      </w:pPr>
      <w:r>
        <w:rPr>
          <w:rFonts w:ascii="Times New Roman"/>
          <w:b w:val="false"/>
          <w:i w:val="false"/>
          <w:color w:val="000000"/>
          <w:sz w:val="28"/>
        </w:rPr>
        <w:t>
      КЕЛІСІЛДІ</w:t>
      </w:r>
    </w:p>
    <w:bookmarkEnd w:id="23"/>
    <w:bookmarkStart w:name="z28" w:id="24"/>
    <w:p>
      <w:pPr>
        <w:spacing w:after="0"/>
        <w:ind w:left="0"/>
        <w:jc w:val="both"/>
      </w:pPr>
      <w:r>
        <w:rPr>
          <w:rFonts w:ascii="Times New Roman"/>
          <w:b w:val="false"/>
          <w:i w:val="false"/>
          <w:color w:val="000000"/>
          <w:sz w:val="28"/>
        </w:rPr>
        <w:t>
      "Қазақстан Республикасы</w:t>
      </w:r>
    </w:p>
    <w:bookmarkEnd w:id="24"/>
    <w:bookmarkStart w:name="z29" w:id="25"/>
    <w:p>
      <w:pPr>
        <w:spacing w:after="0"/>
        <w:ind w:left="0"/>
        <w:jc w:val="both"/>
      </w:pPr>
      <w:r>
        <w:rPr>
          <w:rFonts w:ascii="Times New Roman"/>
          <w:b w:val="false"/>
          <w:i w:val="false"/>
          <w:color w:val="000000"/>
          <w:sz w:val="28"/>
        </w:rPr>
        <w:t>
      Денсаулық сақтау министрлігі</w:t>
      </w:r>
    </w:p>
    <w:bookmarkEnd w:id="25"/>
    <w:bookmarkStart w:name="z30" w:id="26"/>
    <w:p>
      <w:pPr>
        <w:spacing w:after="0"/>
        <w:ind w:left="0"/>
        <w:jc w:val="both"/>
      </w:pPr>
      <w:r>
        <w:rPr>
          <w:rFonts w:ascii="Times New Roman"/>
          <w:b w:val="false"/>
          <w:i w:val="false"/>
          <w:color w:val="000000"/>
          <w:sz w:val="28"/>
        </w:rPr>
        <w:t>
      Қоғамдық денсаулық сақтау</w:t>
      </w:r>
    </w:p>
    <w:bookmarkEnd w:id="26"/>
    <w:bookmarkStart w:name="z31" w:id="27"/>
    <w:p>
      <w:pPr>
        <w:spacing w:after="0"/>
        <w:ind w:left="0"/>
        <w:jc w:val="both"/>
      </w:pPr>
      <w:r>
        <w:rPr>
          <w:rFonts w:ascii="Times New Roman"/>
          <w:b w:val="false"/>
          <w:i w:val="false"/>
          <w:color w:val="000000"/>
          <w:sz w:val="28"/>
        </w:rPr>
        <w:t>
      комитетінің Қостанай облысы</w:t>
      </w:r>
    </w:p>
    <w:bookmarkEnd w:id="27"/>
    <w:bookmarkStart w:name="z32" w:id="28"/>
    <w:p>
      <w:pPr>
        <w:spacing w:after="0"/>
        <w:ind w:left="0"/>
        <w:jc w:val="both"/>
      </w:pPr>
      <w:r>
        <w:rPr>
          <w:rFonts w:ascii="Times New Roman"/>
          <w:b w:val="false"/>
          <w:i w:val="false"/>
          <w:color w:val="000000"/>
          <w:sz w:val="28"/>
        </w:rPr>
        <w:t>
      Қоғамдық денсаулық сақтау</w:t>
      </w:r>
    </w:p>
    <w:bookmarkEnd w:id="28"/>
    <w:bookmarkStart w:name="z33" w:id="29"/>
    <w:p>
      <w:pPr>
        <w:spacing w:after="0"/>
        <w:ind w:left="0"/>
        <w:jc w:val="both"/>
      </w:pPr>
      <w:r>
        <w:rPr>
          <w:rFonts w:ascii="Times New Roman"/>
          <w:b w:val="false"/>
          <w:i w:val="false"/>
          <w:color w:val="000000"/>
          <w:sz w:val="28"/>
        </w:rPr>
        <w:t>
      департаменті" республикалық</w:t>
      </w:r>
    </w:p>
    <w:bookmarkEnd w:id="29"/>
    <w:bookmarkStart w:name="z34" w:id="30"/>
    <w:p>
      <w:pPr>
        <w:spacing w:after="0"/>
        <w:ind w:left="0"/>
        <w:jc w:val="both"/>
      </w:pPr>
      <w:r>
        <w:rPr>
          <w:rFonts w:ascii="Times New Roman"/>
          <w:b w:val="false"/>
          <w:i w:val="false"/>
          <w:color w:val="000000"/>
          <w:sz w:val="28"/>
        </w:rPr>
        <w:t>
      мемлекеттік мекемесінің басшысы</w:t>
      </w:r>
    </w:p>
    <w:bookmarkEnd w:id="30"/>
    <w:bookmarkStart w:name="z35" w:id="31"/>
    <w:p>
      <w:pPr>
        <w:spacing w:after="0"/>
        <w:ind w:left="0"/>
        <w:jc w:val="both"/>
      </w:pPr>
      <w:r>
        <w:rPr>
          <w:rFonts w:ascii="Times New Roman"/>
          <w:b w:val="false"/>
          <w:i w:val="false"/>
          <w:color w:val="000000"/>
          <w:sz w:val="28"/>
        </w:rPr>
        <w:t>
      ______________ О. Бекмағамбетов</w:t>
      </w:r>
    </w:p>
    <w:bookmarkEnd w:id="3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2017 жылғы 3 қарашадағы</w:t>
            </w:r>
            <w:r>
              <w:br/>
            </w:r>
            <w:r>
              <w:rPr>
                <w:rFonts w:ascii="Times New Roman"/>
                <w:b w:val="false"/>
                <w:i w:val="false"/>
                <w:color w:val="000000"/>
                <w:sz w:val="20"/>
              </w:rPr>
              <w:t>№ 556 қаулысына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Әкімдіктің</w:t>
            </w:r>
            <w:r>
              <w:br/>
            </w:r>
            <w:r>
              <w:rPr>
                <w:rFonts w:ascii="Times New Roman"/>
                <w:b w:val="false"/>
                <w:i w:val="false"/>
                <w:color w:val="000000"/>
                <w:sz w:val="20"/>
              </w:rPr>
              <w:t>2009 жылғы 23 маусымдағы</w:t>
            </w:r>
            <w:r>
              <w:br/>
            </w:r>
            <w:r>
              <w:rPr>
                <w:rFonts w:ascii="Times New Roman"/>
                <w:b w:val="false"/>
                <w:i w:val="false"/>
                <w:color w:val="000000"/>
                <w:sz w:val="20"/>
              </w:rPr>
              <w:t>№ 233 қаулысына 1-қосымша</w:t>
            </w:r>
          </w:p>
        </w:tc>
      </w:tr>
    </w:tbl>
    <w:bookmarkStart w:name="z38" w:id="32"/>
    <w:p>
      <w:pPr>
        <w:spacing w:after="0"/>
        <w:ind w:left="0"/>
        <w:jc w:val="left"/>
      </w:pPr>
      <w:r>
        <w:rPr>
          <w:rFonts w:ascii="Times New Roman"/>
          <w:b/>
          <w:i w:val="false"/>
          <w:color w:val="000000"/>
        </w:rPr>
        <w:t xml:space="preserve"> Объектілердің құрылысына арналған учаскелерде Тобыл өзенінің, Амангелді су қоймасының және Тоғұзақ өзенінің су қорғау аймақтары мен белдеулерін белгілеу</w:t>
      </w:r>
    </w:p>
    <w:bookmarkEnd w:id="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33"/>
          <w:p>
            <w:pPr>
              <w:spacing w:after="20"/>
              <w:ind w:left="20"/>
              <w:jc w:val="both"/>
            </w:pPr>
            <w:r>
              <w:rPr>
                <w:rFonts w:ascii="Times New Roman"/>
                <w:b w:val="false"/>
                <w:i w:val="false"/>
                <w:color w:val="000000"/>
                <w:sz w:val="20"/>
              </w:rPr>
              <w:t>
Р/с№</w:t>
            </w:r>
          </w:p>
          <w:bookmarkEnd w:id="33"/>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объектісі, оның учаскесі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аймағы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 қорғау белдеуі</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көп жылдық судың сабалық кемері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ұзындығы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ені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шекараның қашықтығы, ұзындығы (метр)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34"/>
          <w:p>
            <w:pPr>
              <w:spacing w:after="20"/>
              <w:ind w:left="20"/>
              <w:jc w:val="both"/>
            </w:pPr>
            <w:r>
              <w:rPr>
                <w:rFonts w:ascii="Times New Roman"/>
                <w:b w:val="false"/>
                <w:i w:val="false"/>
                <w:color w:val="000000"/>
                <w:sz w:val="20"/>
              </w:rPr>
              <w:t xml:space="preserve">
1. </w:t>
            </w:r>
          </w:p>
          <w:bookmarkEnd w:id="3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өзені, Қостанай қаласы, Пионерская көшесі, 57 мекенжайы бойынша орналасқан бұрынғы балалар теміржол ғимаратын жылдам қызмет көрсететін асханаға реконструкциялауға бөлінген жер учаскесі шегінде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35"/>
          <w:p>
            <w:pPr>
              <w:spacing w:after="20"/>
              <w:ind w:left="20"/>
              <w:jc w:val="both"/>
            </w:pPr>
            <w:r>
              <w:rPr>
                <w:rFonts w:ascii="Times New Roman"/>
                <w:b w:val="false"/>
                <w:i w:val="false"/>
                <w:color w:val="000000"/>
                <w:sz w:val="20"/>
              </w:rPr>
              <w:t xml:space="preserve">
2. </w:t>
            </w:r>
          </w:p>
          <w:bookmarkEnd w:id="3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Гашек көшесі мекенжайы бойынша орналасқан шаңғы және су туризміне арналған демалыс базасы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127,40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36"/>
          <w:p>
            <w:pPr>
              <w:spacing w:after="20"/>
              <w:ind w:left="20"/>
              <w:jc w:val="both"/>
            </w:pPr>
            <w:r>
              <w:rPr>
                <w:rFonts w:ascii="Times New Roman"/>
                <w:b w:val="false"/>
                <w:i w:val="false"/>
                <w:color w:val="000000"/>
                <w:sz w:val="20"/>
              </w:rPr>
              <w:t xml:space="preserve">
3. </w:t>
            </w:r>
          </w:p>
          <w:bookmarkEnd w:id="3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өзені, Қостанай қаласы, Амангелді тұрғын үй алабы, Энергетиктер көшесі мекенжайы бойынша орналасқан тұрғын үй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250-310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37"/>
          <w:p>
            <w:pPr>
              <w:spacing w:after="20"/>
              <w:ind w:left="20"/>
              <w:jc w:val="both"/>
            </w:pPr>
            <w:r>
              <w:rPr>
                <w:rFonts w:ascii="Times New Roman"/>
                <w:b w:val="false"/>
                <w:i w:val="false"/>
                <w:color w:val="000000"/>
                <w:sz w:val="20"/>
              </w:rPr>
              <w:t xml:space="preserve">
4. </w:t>
            </w:r>
          </w:p>
          <w:bookmarkEnd w:id="3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өзені, Қостанай ауданының Мичурин ауылдық округі аумағында орналасқан демалыс базасының жер учаскесі шегіндегі техногендік су қоймасы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126,95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38"/>
          <w:p>
            <w:pPr>
              <w:spacing w:after="20"/>
              <w:ind w:left="20"/>
              <w:jc w:val="both"/>
            </w:pPr>
            <w:r>
              <w:rPr>
                <w:rFonts w:ascii="Times New Roman"/>
                <w:b w:val="false"/>
                <w:i w:val="false"/>
                <w:color w:val="000000"/>
                <w:sz w:val="20"/>
              </w:rPr>
              <w:t xml:space="preserve">
5. </w:t>
            </w:r>
          </w:p>
          <w:bookmarkEnd w:id="3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аумағында орналасқан "Ақ-Шаңырақ" демалыс аймағы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39"/>
          <w:p>
            <w:pPr>
              <w:spacing w:after="20"/>
              <w:ind w:left="20"/>
              <w:jc w:val="both"/>
            </w:pPr>
            <w:r>
              <w:rPr>
                <w:rFonts w:ascii="Times New Roman"/>
                <w:b w:val="false"/>
                <w:i w:val="false"/>
                <w:color w:val="000000"/>
                <w:sz w:val="20"/>
              </w:rPr>
              <w:t xml:space="preserve">
6. </w:t>
            </w:r>
          </w:p>
          <w:bookmarkEnd w:id="3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Речная көшесі мекенжайы бойынша орналасқан үй-жай түріндегі тұрғын үйлер тобы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250 - 330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40"/>
          <w:p>
            <w:pPr>
              <w:spacing w:after="20"/>
              <w:ind w:left="20"/>
              <w:jc w:val="both"/>
            </w:pPr>
            <w:r>
              <w:rPr>
                <w:rFonts w:ascii="Times New Roman"/>
                <w:b w:val="false"/>
                <w:i w:val="false"/>
                <w:color w:val="000000"/>
                <w:sz w:val="20"/>
              </w:rPr>
              <w:t xml:space="preserve">
7. </w:t>
            </w:r>
          </w:p>
          <w:bookmarkEnd w:id="4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Денисов ауданының Тобыл ауылдық округі аумағында орналасқан цемент зауты құрылысына арналған учаскеде және Шекібай цемент шикізаты кен орнының Шекібай учаскесінде әктасты өндіруге арналған карьер құрылысы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1-4750 учаскесі</w:t>
            </w:r>
          </w:p>
          <w:p>
            <w:pPr>
              <w:spacing w:after="20"/>
              <w:ind w:left="20"/>
              <w:jc w:val="both"/>
            </w:pPr>
            <w:r>
              <w:rPr>
                <w:rFonts w:ascii="Times New Roman"/>
                <w:b w:val="false"/>
                <w:i w:val="false"/>
                <w:color w:val="000000"/>
                <w:sz w:val="20"/>
              </w:rPr>
              <w:t>
№ 2-600 учаскесі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4750</w:t>
            </w:r>
          </w:p>
          <w:p>
            <w:pPr>
              <w:spacing w:after="20"/>
              <w:ind w:left="20"/>
              <w:jc w:val="both"/>
            </w:pPr>
            <w:r>
              <w:rPr>
                <w:rFonts w:ascii="Times New Roman"/>
                <w:b w:val="false"/>
                <w:i w:val="false"/>
                <w:color w:val="000000"/>
                <w:sz w:val="20"/>
              </w:rPr>
              <w:t>
600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47,5</w:t>
            </w:r>
          </w:p>
          <w:p>
            <w:pPr>
              <w:spacing w:after="20"/>
              <w:ind w:left="20"/>
              <w:jc w:val="both"/>
            </w:pPr>
            <w:r>
              <w:rPr>
                <w:rFonts w:ascii="Times New Roman"/>
                <w:b w:val="false"/>
                <w:i w:val="false"/>
                <w:color w:val="000000"/>
                <w:sz w:val="20"/>
              </w:rPr>
              <w:t>
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209,23</w:t>
            </w:r>
          </w:p>
          <w:p>
            <w:pPr>
              <w:spacing w:after="20"/>
              <w:ind w:left="20"/>
              <w:jc w:val="both"/>
            </w:pPr>
            <w:r>
              <w:rPr>
                <w:rFonts w:ascii="Times New Roman"/>
                <w:b w:val="false"/>
                <w:i w:val="false"/>
                <w:color w:val="000000"/>
                <w:sz w:val="20"/>
              </w:rPr>
              <w:t>
209,23</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41"/>
          <w:p>
            <w:pPr>
              <w:spacing w:after="20"/>
              <w:ind w:left="20"/>
              <w:jc w:val="both"/>
            </w:pPr>
            <w:r>
              <w:rPr>
                <w:rFonts w:ascii="Times New Roman"/>
                <w:b w:val="false"/>
                <w:i w:val="false"/>
                <w:color w:val="000000"/>
                <w:sz w:val="20"/>
              </w:rPr>
              <w:t xml:space="preserve">
8. </w:t>
            </w:r>
          </w:p>
          <w:bookmarkEnd w:id="41"/>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өзені, Қостанай қаласы, 4- шағын аудан мекенжайы бойынша орналасқан жеке тұрғын үй құрылысына арналған № 316, № 319 учаскелері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401,4 - 480,0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121,8</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42"/>
          <w:p>
            <w:pPr>
              <w:spacing w:after="20"/>
              <w:ind w:left="20"/>
              <w:jc w:val="both"/>
            </w:pPr>
            <w:r>
              <w:rPr>
                <w:rFonts w:ascii="Times New Roman"/>
                <w:b w:val="false"/>
                <w:i w:val="false"/>
                <w:color w:val="000000"/>
                <w:sz w:val="20"/>
              </w:rPr>
              <w:t xml:space="preserve">
9. </w:t>
            </w:r>
          </w:p>
          <w:bookmarkEnd w:id="4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қаласы, Мичурин көшесі, 88/4 мекенжайы бойынша орналасқан тұрғын үй</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324,0-335,1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123,26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43"/>
          <w:p>
            <w:pPr>
              <w:spacing w:after="20"/>
              <w:ind w:left="20"/>
              <w:jc w:val="both"/>
            </w:pPr>
            <w:r>
              <w:rPr>
                <w:rFonts w:ascii="Times New Roman"/>
                <w:b w:val="false"/>
                <w:i w:val="false"/>
                <w:color w:val="000000"/>
                <w:sz w:val="20"/>
              </w:rPr>
              <w:t xml:space="preserve">
10. </w:t>
            </w:r>
          </w:p>
          <w:bookmarkEnd w:id="43"/>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өзені Қостанай қаласы, Гашек көшесі мекенжайы бойынша орналасқан шаңғы және су туризіміне арңалған демалыс базасы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460 - 500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126,47</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 w:id="44"/>
          <w:p>
            <w:pPr>
              <w:spacing w:after="20"/>
              <w:ind w:left="20"/>
              <w:jc w:val="both"/>
            </w:pPr>
            <w:r>
              <w:rPr>
                <w:rFonts w:ascii="Times New Roman"/>
                <w:b w:val="false"/>
                <w:i w:val="false"/>
                <w:color w:val="000000"/>
                <w:sz w:val="20"/>
              </w:rPr>
              <w:t xml:space="preserve">
11. </w:t>
            </w:r>
          </w:p>
          <w:bookmarkEnd w:id="44"/>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Тобыл өзені Қостанай қаласы, Амангелді тұрғын үй алабы, Энергетиктер көшесі 6 және 7 мекенжайы бойынша орналасқан екі тұрғын үй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128,69</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45"/>
          <w:p>
            <w:pPr>
              <w:spacing w:after="20"/>
              <w:ind w:left="20"/>
              <w:jc w:val="both"/>
            </w:pPr>
            <w:r>
              <w:rPr>
                <w:rFonts w:ascii="Times New Roman"/>
                <w:b w:val="false"/>
                <w:i w:val="false"/>
                <w:color w:val="000000"/>
                <w:sz w:val="20"/>
              </w:rPr>
              <w:t xml:space="preserve">
12. </w:t>
            </w:r>
          </w:p>
          <w:bookmarkEnd w:id="45"/>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ауданы Мичурин ауылдық округі аумағында орналасқан "ФЛУЕРАШ" жауапкершілігі шектеулі серіктестігіне тиісілі жер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126,6</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46"/>
          <w:p>
            <w:pPr>
              <w:spacing w:after="20"/>
              <w:ind w:left="20"/>
              <w:jc w:val="both"/>
            </w:pPr>
            <w:r>
              <w:rPr>
                <w:rFonts w:ascii="Times New Roman"/>
                <w:b w:val="false"/>
                <w:i w:val="false"/>
                <w:color w:val="000000"/>
                <w:sz w:val="20"/>
              </w:rPr>
              <w:t xml:space="preserve">
13. </w:t>
            </w:r>
          </w:p>
          <w:bookmarkEnd w:id="46"/>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ауданының Мичурин ауылдық округі аумағында орналасқан "Даулет" шаруа қожалығына тиісілі жер учаскесі</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125,75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47"/>
          <w:p>
            <w:pPr>
              <w:spacing w:after="20"/>
              <w:ind w:left="20"/>
              <w:jc w:val="both"/>
            </w:pPr>
            <w:r>
              <w:rPr>
                <w:rFonts w:ascii="Times New Roman"/>
                <w:b w:val="false"/>
                <w:i w:val="false"/>
                <w:color w:val="000000"/>
                <w:sz w:val="20"/>
              </w:rPr>
              <w:t xml:space="preserve">
14. </w:t>
            </w:r>
          </w:p>
          <w:bookmarkEnd w:id="4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су қоймасы Қостанай қаласы, Амангелді тұрғын үй алабы, Рудненский көшесі мекенжайы бойынша орналасқан өндірістік және әкімшілік-шаруашылық ғимараттарды қайта жаңғыртуға бөлінген жер учаскесі шегінде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825-945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48"/>
          <w:p>
            <w:pPr>
              <w:spacing w:after="20"/>
              <w:ind w:left="20"/>
              <w:jc w:val="both"/>
            </w:pPr>
            <w:r>
              <w:rPr>
                <w:rFonts w:ascii="Times New Roman"/>
                <w:b w:val="false"/>
                <w:i w:val="false"/>
                <w:color w:val="000000"/>
                <w:sz w:val="20"/>
              </w:rPr>
              <w:t xml:space="preserve">
15. </w:t>
            </w:r>
          </w:p>
          <w:bookmarkEnd w:id="48"/>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су қоймасы Қостанай қаласы, Амангелді тұрғын үй алабы, Мир көшесі мекенжайы бойынша орналасқан жеке тұрғын үй құрылысына арналған № 1 учаске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832</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131,5</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49"/>
          <w:p>
            <w:pPr>
              <w:spacing w:after="20"/>
              <w:ind w:left="20"/>
              <w:jc w:val="both"/>
            </w:pPr>
            <w:r>
              <w:rPr>
                <w:rFonts w:ascii="Times New Roman"/>
                <w:b w:val="false"/>
                <w:i w:val="false"/>
                <w:color w:val="000000"/>
                <w:sz w:val="20"/>
              </w:rPr>
              <w:t xml:space="preserve">
16. </w:t>
            </w:r>
          </w:p>
          <w:bookmarkEnd w:id="49"/>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Тоғұзақ өзені Қарабалық ауданы Надеждинка ауылы аумағында орналасқан құрылыс тасы кен орнын әзірлеу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807,5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50"/>
          <w:p>
            <w:pPr>
              <w:spacing w:after="20"/>
              <w:ind w:left="20"/>
              <w:jc w:val="both"/>
            </w:pPr>
            <w:r>
              <w:rPr>
                <w:rFonts w:ascii="Times New Roman"/>
                <w:b w:val="false"/>
                <w:i w:val="false"/>
                <w:color w:val="000000"/>
                <w:sz w:val="20"/>
              </w:rPr>
              <w:t xml:space="preserve">
17. </w:t>
            </w:r>
          </w:p>
          <w:bookmarkEnd w:id="50"/>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Тобыл өзені Қостанай ауданы Мичурин ауылдық округі аумағында орналасқан "С. М. Ельчищев" шаруа қожалағы мен "Лагуна" спорттық-туристік базасы жер учаскесі шегінде</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34-90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127,77</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