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9830c6" w14:textId="59830c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Әкімдіктің 2016 жылғы 15 тамыздағы № 389 "Мұрағат анықтамаларын беру" мемлекеттік көрсетілетін қызмет регламентін бекіту туралы" қаулысына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Қостанай облысы әкімдігінің 2017 жылғы 26 маусымдағы № 317 қаулысы. Қостанай облысының Әділет департаментінде 2017 жылғы 26 шілдеде № 7137 болып тіркелді. Күші жойылды - Қостанай облысы әкімдігінің 2020 жылғы 24 қаңтардағы № 22 қаулысымен</w:t>
      </w:r>
    </w:p>
    <w:p>
      <w:pPr>
        <w:spacing w:after="0"/>
        <w:ind w:left="0"/>
        <w:jc w:val="both"/>
      </w:pPr>
      <w:bookmarkStart w:name="z3" w:id="0"/>
      <w:r>
        <w:rPr>
          <w:rFonts w:ascii="Times New Roman"/>
          <w:b w:val="false"/>
          <w:i w:val="false"/>
          <w:color w:val="ff0000"/>
          <w:sz w:val="28"/>
        </w:rPr>
        <w:t xml:space="preserve">
      Ескерту. Күші жойылды - Қостанай облысы әкімдігінің 24.01.2020 </w:t>
      </w:r>
      <w:r>
        <w:rPr>
          <w:rFonts w:ascii="Times New Roman"/>
          <w:b w:val="false"/>
          <w:i w:val="false"/>
          <w:color w:val="ff0000"/>
          <w:sz w:val="28"/>
        </w:rPr>
        <w:t>№ 22</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p>
    <w:bookmarkEnd w:id="0"/>
    <w:p>
      <w:pPr>
        <w:spacing w:after="0"/>
        <w:ind w:left="0"/>
        <w:jc w:val="both"/>
      </w:pP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2001 жылғы 23 қаңтардағы Қазақстан Республикасы Заңының </w:t>
      </w:r>
      <w:r>
        <w:rPr>
          <w:rFonts w:ascii="Times New Roman"/>
          <w:b w:val="false"/>
          <w:i w:val="false"/>
          <w:color w:val="000000"/>
          <w:sz w:val="28"/>
        </w:rPr>
        <w:t>27-бабына</w:t>
      </w:r>
      <w:r>
        <w:rPr>
          <w:rFonts w:ascii="Times New Roman"/>
          <w:b w:val="false"/>
          <w:i w:val="false"/>
          <w:color w:val="000000"/>
          <w:sz w:val="28"/>
        </w:rPr>
        <w:t xml:space="preserve">, "Мемлекеттік көрсетілетін қызметтер туралы" 2013 жылғы 15 сәуірдегі Қазақстан Республикасы Заңының </w:t>
      </w:r>
      <w:r>
        <w:rPr>
          <w:rFonts w:ascii="Times New Roman"/>
          <w:b w:val="false"/>
          <w:i w:val="false"/>
          <w:color w:val="000000"/>
          <w:sz w:val="28"/>
        </w:rPr>
        <w:t>16-бабына</w:t>
      </w:r>
      <w:r>
        <w:rPr>
          <w:rFonts w:ascii="Times New Roman"/>
          <w:b w:val="false"/>
          <w:i w:val="false"/>
          <w:color w:val="000000"/>
          <w:sz w:val="28"/>
        </w:rPr>
        <w:t xml:space="preserve"> сәйкес Қостанай облысының әкімдігі </w:t>
      </w:r>
      <w:r>
        <w:rPr>
          <w:rFonts w:ascii="Times New Roman"/>
          <w:b/>
          <w:i w:val="false"/>
          <w:color w:val="000000"/>
          <w:sz w:val="28"/>
        </w:rPr>
        <w:t>ҚАУЛЫ ЕТЕДІ</w:t>
      </w:r>
      <w:r>
        <w:rPr>
          <w:rFonts w:ascii="Times New Roman"/>
          <w:b w:val="false"/>
          <w:i w:val="false"/>
          <w:color w:val="000000"/>
          <w:sz w:val="28"/>
        </w:rPr>
        <w:t>:</w:t>
      </w:r>
    </w:p>
    <w:bookmarkStart w:name="z4" w:id="1"/>
    <w:p>
      <w:pPr>
        <w:spacing w:after="0"/>
        <w:ind w:left="0"/>
        <w:jc w:val="both"/>
      </w:pPr>
      <w:r>
        <w:rPr>
          <w:rFonts w:ascii="Times New Roman"/>
          <w:b w:val="false"/>
          <w:i w:val="false"/>
          <w:color w:val="000000"/>
          <w:sz w:val="28"/>
        </w:rPr>
        <w:t xml:space="preserve">
      1. Қостанай облысы әкімдігінің 2016 жылғы 15 тамыздағы </w:t>
      </w:r>
      <w:r>
        <w:rPr>
          <w:rFonts w:ascii="Times New Roman"/>
          <w:b w:val="false"/>
          <w:i w:val="false"/>
          <w:color w:val="000000"/>
          <w:sz w:val="28"/>
        </w:rPr>
        <w:t>№ 389</w:t>
      </w:r>
      <w:r>
        <w:rPr>
          <w:rFonts w:ascii="Times New Roman"/>
          <w:b w:val="false"/>
          <w:i w:val="false"/>
          <w:color w:val="000000"/>
          <w:sz w:val="28"/>
        </w:rPr>
        <w:t xml:space="preserve"> "Мұрағат анықтамаларын беру" мемлекеттік көрсетілетін қызмет регламентін бекіту туралы" қаулысына (Нормативтік құқықтық актілерді мемлекеттік тіркеу тізілімінде № 6613 болып тіркелген, 2016 жылғы 1 қазанда "Костанайские новости" газетінде жарияланған) келесі өзгерістер енгізілсін:</w:t>
      </w:r>
    </w:p>
    <w:bookmarkEnd w:id="1"/>
    <w:bookmarkStart w:name="z5" w:id="2"/>
    <w:p>
      <w:pPr>
        <w:spacing w:after="0"/>
        <w:ind w:left="0"/>
        <w:jc w:val="both"/>
      </w:pPr>
      <w:r>
        <w:rPr>
          <w:rFonts w:ascii="Times New Roman"/>
          <w:b w:val="false"/>
          <w:i w:val="false"/>
          <w:color w:val="000000"/>
          <w:sz w:val="28"/>
        </w:rPr>
        <w:t xml:space="preserve">
      көрсетілген қаулының </w:t>
      </w:r>
      <w:r>
        <w:rPr>
          <w:rFonts w:ascii="Times New Roman"/>
          <w:b w:val="false"/>
          <w:i w:val="false"/>
          <w:color w:val="000000"/>
          <w:sz w:val="28"/>
        </w:rPr>
        <w:t>атауы</w:t>
      </w:r>
      <w:r>
        <w:rPr>
          <w:rFonts w:ascii="Times New Roman"/>
          <w:b w:val="false"/>
          <w:i w:val="false"/>
          <w:color w:val="000000"/>
          <w:sz w:val="28"/>
        </w:rPr>
        <w:t xml:space="preserve"> келесі редакцияда жазылсын:</w:t>
      </w:r>
    </w:p>
    <w:bookmarkEnd w:id="2"/>
    <w:bookmarkStart w:name="z6" w:id="3"/>
    <w:p>
      <w:pPr>
        <w:spacing w:after="0"/>
        <w:ind w:left="0"/>
        <w:jc w:val="both"/>
      </w:pPr>
      <w:r>
        <w:rPr>
          <w:rFonts w:ascii="Times New Roman"/>
          <w:b w:val="false"/>
          <w:i w:val="false"/>
          <w:color w:val="000000"/>
          <w:sz w:val="28"/>
        </w:rPr>
        <w:t>
      "Архивтік анықтамалар беру" мемлекеттік көрсетілетін қызмет регламентін бекіту туралы";</w:t>
      </w:r>
    </w:p>
    <w:bookmarkEnd w:id="3"/>
    <w:bookmarkStart w:name="z7" w:id="4"/>
    <w:p>
      <w:pPr>
        <w:spacing w:after="0"/>
        <w:ind w:left="0"/>
        <w:jc w:val="both"/>
      </w:pPr>
      <w:r>
        <w:rPr>
          <w:rFonts w:ascii="Times New Roman"/>
          <w:b w:val="false"/>
          <w:i w:val="false"/>
          <w:color w:val="000000"/>
          <w:sz w:val="28"/>
        </w:rPr>
        <w:t xml:space="preserve">
      жоғарыда көрсетілген қаулыға қоса берілген </w:t>
      </w:r>
      <w:r>
        <w:rPr>
          <w:rFonts w:ascii="Times New Roman"/>
          <w:b w:val="false"/>
          <w:i w:val="false"/>
          <w:color w:val="000000"/>
          <w:sz w:val="28"/>
        </w:rPr>
        <w:t>қосымша</w:t>
      </w:r>
      <w:r>
        <w:rPr>
          <w:rFonts w:ascii="Times New Roman"/>
          <w:b w:val="false"/>
          <w:i w:val="false"/>
          <w:color w:val="000000"/>
          <w:sz w:val="28"/>
        </w:rPr>
        <w:t xml:space="preserve"> осы қаулыға қоса берілген </w:t>
      </w:r>
      <w:r>
        <w:rPr>
          <w:rFonts w:ascii="Times New Roman"/>
          <w:b w:val="false"/>
          <w:i w:val="false"/>
          <w:color w:val="000000"/>
          <w:sz w:val="28"/>
        </w:rPr>
        <w:t>қосымшаға</w:t>
      </w:r>
      <w:r>
        <w:rPr>
          <w:rFonts w:ascii="Times New Roman"/>
          <w:b w:val="false"/>
          <w:i w:val="false"/>
          <w:color w:val="000000"/>
          <w:sz w:val="28"/>
        </w:rPr>
        <w:t xml:space="preserve"> сәйкес жаңа редакцияда жазылсын.</w:t>
      </w:r>
    </w:p>
    <w:bookmarkEnd w:id="4"/>
    <w:bookmarkStart w:name="z8" w:id="5"/>
    <w:p>
      <w:pPr>
        <w:spacing w:after="0"/>
        <w:ind w:left="0"/>
        <w:jc w:val="both"/>
      </w:pPr>
      <w:r>
        <w:rPr>
          <w:rFonts w:ascii="Times New Roman"/>
          <w:b w:val="false"/>
          <w:i w:val="false"/>
          <w:color w:val="000000"/>
          <w:sz w:val="28"/>
        </w:rPr>
        <w:t>
      2. Осы қаулының орындалуын бақылау Қостанай облысы әкімі аппаратының басшысына жүктелсін.</w:t>
      </w:r>
    </w:p>
    <w:bookmarkEnd w:id="5"/>
    <w:bookmarkStart w:name="z9" w:id="6"/>
    <w:p>
      <w:pPr>
        <w:spacing w:after="0"/>
        <w:ind w:left="0"/>
        <w:jc w:val="both"/>
      </w:pPr>
      <w:r>
        <w:rPr>
          <w:rFonts w:ascii="Times New Roman"/>
          <w:b w:val="false"/>
          <w:i w:val="false"/>
          <w:color w:val="000000"/>
          <w:sz w:val="28"/>
        </w:rPr>
        <w:t>
      3. Осы қаулы алғашқы ресми жарияланған күнінен кейін күнтізбелік он күн өткен соң қолданысқа енгізіледі.</w:t>
      </w:r>
    </w:p>
    <w:bookmarkEnd w:id="6"/>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Облыс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Мұхамбетов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Әкімдіктің</w:t>
            </w:r>
            <w:r>
              <w:br/>
            </w:r>
            <w:r>
              <w:rPr>
                <w:rFonts w:ascii="Times New Roman"/>
                <w:b w:val="false"/>
                <w:i w:val="false"/>
                <w:color w:val="000000"/>
                <w:sz w:val="20"/>
              </w:rPr>
              <w:t>2017 жылғы 26 маусымдағы</w:t>
            </w:r>
            <w:r>
              <w:br/>
            </w:r>
            <w:r>
              <w:rPr>
                <w:rFonts w:ascii="Times New Roman"/>
                <w:b w:val="false"/>
                <w:i w:val="false"/>
                <w:color w:val="000000"/>
                <w:sz w:val="20"/>
              </w:rPr>
              <w:t>№ 317 қаулысына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Әкімдіктің</w:t>
            </w:r>
            <w:r>
              <w:br/>
            </w:r>
            <w:r>
              <w:rPr>
                <w:rFonts w:ascii="Times New Roman"/>
                <w:b w:val="false"/>
                <w:i w:val="false"/>
                <w:color w:val="000000"/>
                <w:sz w:val="20"/>
              </w:rPr>
              <w:t>2016 жылғы 15 тамыздағы</w:t>
            </w:r>
            <w:r>
              <w:br/>
            </w:r>
            <w:r>
              <w:rPr>
                <w:rFonts w:ascii="Times New Roman"/>
                <w:b w:val="false"/>
                <w:i w:val="false"/>
                <w:color w:val="000000"/>
                <w:sz w:val="20"/>
              </w:rPr>
              <w:t>№ 389 қаулысымен бекітілген</w:t>
            </w:r>
          </w:p>
        </w:tc>
      </w:tr>
    </w:tbl>
    <w:bookmarkStart w:name="z13" w:id="7"/>
    <w:p>
      <w:pPr>
        <w:spacing w:after="0"/>
        <w:ind w:left="0"/>
        <w:jc w:val="left"/>
      </w:pPr>
      <w:r>
        <w:rPr>
          <w:rFonts w:ascii="Times New Roman"/>
          <w:b/>
          <w:i w:val="false"/>
          <w:color w:val="000000"/>
        </w:rPr>
        <w:t xml:space="preserve"> "Архивтік анықтамалар беру" мемлекеттік көрсетілетін қызмет регламенті</w:t>
      </w:r>
    </w:p>
    <w:bookmarkEnd w:id="7"/>
    <w:bookmarkStart w:name="z14" w:id="8"/>
    <w:p>
      <w:pPr>
        <w:spacing w:after="0"/>
        <w:ind w:left="0"/>
        <w:jc w:val="left"/>
      </w:pPr>
      <w:r>
        <w:rPr>
          <w:rFonts w:ascii="Times New Roman"/>
          <w:b/>
          <w:i w:val="false"/>
          <w:color w:val="000000"/>
        </w:rPr>
        <w:t xml:space="preserve"> 1. Жалпы ережелер</w:t>
      </w:r>
    </w:p>
    <w:bookmarkEnd w:id="8"/>
    <w:bookmarkStart w:name="z15" w:id="9"/>
    <w:p>
      <w:pPr>
        <w:spacing w:after="0"/>
        <w:ind w:left="0"/>
        <w:jc w:val="both"/>
      </w:pPr>
      <w:r>
        <w:rPr>
          <w:rFonts w:ascii="Times New Roman"/>
          <w:b w:val="false"/>
          <w:i w:val="false"/>
          <w:color w:val="000000"/>
          <w:sz w:val="28"/>
        </w:rPr>
        <w:t>
      1. "Архивтік анықтамалар беру" мемлекеттік көрсетілетін қызметі (бұдан әрі – мемлекеттік көрсетілетін қызмет) облыстың мемлекеттік архиві және оның филиалдарымен (бұдан әрі – көрсетілетін қызметті беруші) көрсетіледі.</w:t>
      </w:r>
    </w:p>
    <w:bookmarkEnd w:id="9"/>
    <w:bookmarkStart w:name="z16" w:id="10"/>
    <w:p>
      <w:pPr>
        <w:spacing w:after="0"/>
        <w:ind w:left="0"/>
        <w:jc w:val="both"/>
      </w:pPr>
      <w:r>
        <w:rPr>
          <w:rFonts w:ascii="Times New Roman"/>
          <w:b w:val="false"/>
          <w:i w:val="false"/>
          <w:color w:val="000000"/>
          <w:sz w:val="28"/>
        </w:rPr>
        <w:t>
      Өтінішті қабылдау және мемлекеттiк қызметті көрсетудің нәтижесін беру:</w:t>
      </w:r>
    </w:p>
    <w:bookmarkEnd w:id="10"/>
    <w:bookmarkStart w:name="z17" w:id="11"/>
    <w:p>
      <w:pPr>
        <w:spacing w:after="0"/>
        <w:ind w:left="0"/>
        <w:jc w:val="both"/>
      </w:pPr>
      <w:r>
        <w:rPr>
          <w:rFonts w:ascii="Times New Roman"/>
          <w:b w:val="false"/>
          <w:i w:val="false"/>
          <w:color w:val="000000"/>
          <w:sz w:val="28"/>
        </w:rPr>
        <w:t>
      1) көрсетілетін қызметті берушінің кеңсесі;</w:t>
      </w:r>
    </w:p>
    <w:bookmarkEnd w:id="11"/>
    <w:bookmarkStart w:name="z18" w:id="12"/>
    <w:p>
      <w:pPr>
        <w:spacing w:after="0"/>
        <w:ind w:left="0"/>
        <w:jc w:val="both"/>
      </w:pPr>
      <w:r>
        <w:rPr>
          <w:rFonts w:ascii="Times New Roman"/>
          <w:b w:val="false"/>
          <w:i w:val="false"/>
          <w:color w:val="000000"/>
          <w:sz w:val="28"/>
        </w:rPr>
        <w:t>
      2) "Азаматтарға арналған үкімет" мемлекеттік корпорациясы" коммерциялық емес акционерлік қоғамының Қостанай облысы бойынша филиалы – "Халыққа қызмет көрсету орталығы" департаменті (бұдан әрі – Мемлекеттік корпорация);</w:t>
      </w:r>
    </w:p>
    <w:bookmarkEnd w:id="12"/>
    <w:bookmarkStart w:name="z19" w:id="13"/>
    <w:p>
      <w:pPr>
        <w:spacing w:after="0"/>
        <w:ind w:left="0"/>
        <w:jc w:val="both"/>
      </w:pPr>
      <w:r>
        <w:rPr>
          <w:rFonts w:ascii="Times New Roman"/>
          <w:b w:val="false"/>
          <w:i w:val="false"/>
          <w:color w:val="000000"/>
          <w:sz w:val="28"/>
        </w:rPr>
        <w:t>
      3) www.egov.kz "электрондық үкiмет" веб-порталы (бұдан әрi – Портал) арқылы жүзеге асырылады.</w:t>
      </w:r>
    </w:p>
    <w:bookmarkEnd w:id="13"/>
    <w:bookmarkStart w:name="z20" w:id="14"/>
    <w:p>
      <w:pPr>
        <w:spacing w:after="0"/>
        <w:ind w:left="0"/>
        <w:jc w:val="both"/>
      </w:pPr>
      <w:r>
        <w:rPr>
          <w:rFonts w:ascii="Times New Roman"/>
          <w:b w:val="false"/>
          <w:i w:val="false"/>
          <w:color w:val="000000"/>
          <w:sz w:val="28"/>
        </w:rPr>
        <w:t>
      2. Мемлекеттік қызмет көрсету нысаны: электрондық (ішінара автоматтандырылған) және (немесе) қағаз түрінде.</w:t>
      </w:r>
    </w:p>
    <w:bookmarkEnd w:id="14"/>
    <w:bookmarkStart w:name="z21" w:id="15"/>
    <w:p>
      <w:pPr>
        <w:spacing w:after="0"/>
        <w:ind w:left="0"/>
        <w:jc w:val="both"/>
      </w:pPr>
      <w:r>
        <w:rPr>
          <w:rFonts w:ascii="Times New Roman"/>
          <w:b w:val="false"/>
          <w:i w:val="false"/>
          <w:color w:val="000000"/>
          <w:sz w:val="28"/>
        </w:rPr>
        <w:t>
      3. Мемлекеттік көрсетілетін қызмет нәтижесі – әлеуметтік-құқықтық сипаттағы келесі мәліметтерді: жұмыс өтілін, жалақы мөлшерін, жасын, отбасының құрамын, білімін, марапатталғанын, зейнетақы жарналары мен әлеуметтік төлемдердің аударылуын, ғылыми дәрежелер мен атақтардың берілуін, жазатайым оқиғаны, емделуде немесе қоныс аударуда болуын, қуғын-сүргінге ұшырағанын, жаппай саяси қуғын-сүргiндер құрбандарын ақтау, экологиялық апат аймақтарында тұрғанын, бас бостандығынан айыру жерлерінде болғанын, азаматтық хал актілері, құқық белгілеуші және сәйкестендіру құжаттары жөніндегі мәліметтерді растау туралы архивтік анықтама немесе олардың болмауы туралы жауап, немесе архивтік құжаттардан куәландырылған архивтік көшірмелер мен үзінділер.</w:t>
      </w:r>
    </w:p>
    <w:bookmarkEnd w:id="15"/>
    <w:bookmarkStart w:name="z22" w:id="16"/>
    <w:p>
      <w:pPr>
        <w:spacing w:after="0"/>
        <w:ind w:left="0"/>
        <w:jc w:val="both"/>
      </w:pPr>
      <w:r>
        <w:rPr>
          <w:rFonts w:ascii="Times New Roman"/>
          <w:b w:val="false"/>
          <w:i w:val="false"/>
          <w:color w:val="000000"/>
          <w:sz w:val="28"/>
        </w:rPr>
        <w:t>
      Мемлекеттік қызметті көрсету нәтижесін беру нысаны – қағаз түрінде.</w:t>
      </w:r>
    </w:p>
    <w:bookmarkEnd w:id="16"/>
    <w:bookmarkStart w:name="z23" w:id="17"/>
    <w:p>
      <w:pPr>
        <w:spacing w:after="0"/>
        <w:ind w:left="0"/>
        <w:jc w:val="left"/>
      </w:pPr>
      <w:r>
        <w:rPr>
          <w:rFonts w:ascii="Times New Roman"/>
          <w:b/>
          <w:i w:val="false"/>
          <w:color w:val="000000"/>
        </w:rPr>
        <w:t xml:space="preserve"> 2. Мемлекеттік қызметті көрсету процесінде көрсетілетін қызметті берушінің құрылымдық бөлімшелерінің (қызметкерлерінің) іс-қимылы тәртібін сипаттау</w:t>
      </w:r>
    </w:p>
    <w:bookmarkEnd w:id="17"/>
    <w:bookmarkStart w:name="z24" w:id="18"/>
    <w:p>
      <w:pPr>
        <w:spacing w:after="0"/>
        <w:ind w:left="0"/>
        <w:jc w:val="both"/>
      </w:pPr>
      <w:r>
        <w:rPr>
          <w:rFonts w:ascii="Times New Roman"/>
          <w:b w:val="false"/>
          <w:i w:val="false"/>
          <w:color w:val="000000"/>
          <w:sz w:val="28"/>
        </w:rPr>
        <w:t xml:space="preserve">
      4. Мемлекеттік қызметті көрсету бойынша рәсімді (іс-қимылды) бастауға негіздеме көрсетілетін қызметті берушінің Қазақстан Республикасы Мәдениет және спорт министрінің 2015 жылғы 17 сәуірдегі </w:t>
      </w:r>
      <w:r>
        <w:rPr>
          <w:rFonts w:ascii="Times New Roman"/>
          <w:b w:val="false"/>
          <w:i w:val="false"/>
          <w:color w:val="000000"/>
          <w:sz w:val="28"/>
        </w:rPr>
        <w:t>№ 138</w:t>
      </w:r>
      <w:r>
        <w:rPr>
          <w:rFonts w:ascii="Times New Roman"/>
          <w:b w:val="false"/>
          <w:i w:val="false"/>
          <w:color w:val="000000"/>
          <w:sz w:val="28"/>
        </w:rPr>
        <w:t xml:space="preserve"> "Мұрағат ісі саласындағы мемлекеттік көрсетілетін қызметтер стандарттарын бекіту туралы" бұйрығымен бекітілген "Мұрағат анықтамаларын беру" мемлекеттік көрсетілетін қызмет </w:t>
      </w:r>
      <w:r>
        <w:rPr>
          <w:rFonts w:ascii="Times New Roman"/>
          <w:b w:val="false"/>
          <w:i w:val="false"/>
          <w:color w:val="000000"/>
          <w:sz w:val="28"/>
        </w:rPr>
        <w:t>стандартының</w:t>
      </w:r>
      <w:r>
        <w:rPr>
          <w:rFonts w:ascii="Times New Roman"/>
          <w:b w:val="false"/>
          <w:i w:val="false"/>
          <w:color w:val="000000"/>
          <w:sz w:val="28"/>
        </w:rPr>
        <w:t xml:space="preserve"> (Нормативтік құқықтық актілерді мемлекеттік тіркеу тізілімінде № 11086 болып тіркелген) (бұдан әрі – Стандарт) </w:t>
      </w:r>
      <w:r>
        <w:rPr>
          <w:rFonts w:ascii="Times New Roman"/>
          <w:b w:val="false"/>
          <w:i w:val="false"/>
          <w:color w:val="000000"/>
          <w:sz w:val="28"/>
        </w:rPr>
        <w:t>9-тармағында</w:t>
      </w:r>
      <w:r>
        <w:rPr>
          <w:rFonts w:ascii="Times New Roman"/>
          <w:b w:val="false"/>
          <w:i w:val="false"/>
          <w:color w:val="000000"/>
          <w:sz w:val="28"/>
        </w:rPr>
        <w:t xml:space="preserve"> көрсетілген өтініш пен құжаттарды (бұдан әрі – құжаттар топтамасы), не болмаса қызметті алушының электрондық цифрлық қолтаңбасымен (бұдан әрі – ЭЦҚ) куәландырылған электрондық құжат нысанындағы сұрау салуын қабылдау болып табылады.</w:t>
      </w:r>
    </w:p>
    <w:bookmarkEnd w:id="18"/>
    <w:bookmarkStart w:name="z25" w:id="19"/>
    <w:p>
      <w:pPr>
        <w:spacing w:after="0"/>
        <w:ind w:left="0"/>
        <w:jc w:val="both"/>
      </w:pPr>
      <w:r>
        <w:rPr>
          <w:rFonts w:ascii="Times New Roman"/>
          <w:b w:val="false"/>
          <w:i w:val="false"/>
          <w:color w:val="000000"/>
          <w:sz w:val="28"/>
        </w:rPr>
        <w:t>
      5. Мемлекеттік қызмет көрсету процесінің құрамына кіретін әрбір рәсімнің (іс-қимылдың) мазмұны, оның орындалу ұзақтығы:</w:t>
      </w:r>
    </w:p>
    <w:bookmarkEnd w:id="19"/>
    <w:bookmarkStart w:name="z26" w:id="20"/>
    <w:p>
      <w:pPr>
        <w:spacing w:after="0"/>
        <w:ind w:left="0"/>
        <w:jc w:val="both"/>
      </w:pPr>
      <w:r>
        <w:rPr>
          <w:rFonts w:ascii="Times New Roman"/>
          <w:b w:val="false"/>
          <w:i w:val="false"/>
          <w:color w:val="000000"/>
          <w:sz w:val="28"/>
        </w:rPr>
        <w:t>
      1) көрсетілетін қызметті берушінің кеңсе қызметкері көрсетілетін қызметті алушыдан құжаттар топтамасын қабылдайды және көрсетілетін қызметті берушінің басшысына береді, 10 (он) минут.</w:t>
      </w:r>
    </w:p>
    <w:bookmarkEnd w:id="20"/>
    <w:bookmarkStart w:name="z27" w:id="21"/>
    <w:p>
      <w:pPr>
        <w:spacing w:after="0"/>
        <w:ind w:left="0"/>
        <w:jc w:val="both"/>
      </w:pPr>
      <w:r>
        <w:rPr>
          <w:rFonts w:ascii="Times New Roman"/>
          <w:b w:val="false"/>
          <w:i w:val="false"/>
          <w:color w:val="000000"/>
          <w:sz w:val="28"/>
        </w:rPr>
        <w:t>
      Рәсімнің (іс-қимылдың) нәтижесі – құжаттар топтамасын қабылдау;</w:t>
      </w:r>
    </w:p>
    <w:bookmarkEnd w:id="21"/>
    <w:bookmarkStart w:name="z28" w:id="22"/>
    <w:p>
      <w:pPr>
        <w:spacing w:after="0"/>
        <w:ind w:left="0"/>
        <w:jc w:val="both"/>
      </w:pPr>
      <w:r>
        <w:rPr>
          <w:rFonts w:ascii="Times New Roman"/>
          <w:b w:val="false"/>
          <w:i w:val="false"/>
          <w:color w:val="000000"/>
          <w:sz w:val="28"/>
        </w:rPr>
        <w:t>
      2) көрсетілетін қызметті берушінің басшысы жауапты орындаушыны айқындайды және тиісті бұрыштама қояды, 15 (он бес) минут.</w:t>
      </w:r>
    </w:p>
    <w:bookmarkEnd w:id="22"/>
    <w:bookmarkStart w:name="z29" w:id="23"/>
    <w:p>
      <w:pPr>
        <w:spacing w:after="0"/>
        <w:ind w:left="0"/>
        <w:jc w:val="both"/>
      </w:pPr>
      <w:r>
        <w:rPr>
          <w:rFonts w:ascii="Times New Roman"/>
          <w:b w:val="false"/>
          <w:i w:val="false"/>
          <w:color w:val="000000"/>
          <w:sz w:val="28"/>
        </w:rPr>
        <w:t>
      Рәсімнің (іс-қимылдың) нәтижесі – көрсетілетін қызметті беруші басшысының бұрыштамасы;</w:t>
      </w:r>
    </w:p>
    <w:bookmarkEnd w:id="23"/>
    <w:bookmarkStart w:name="z30" w:id="24"/>
    <w:p>
      <w:pPr>
        <w:spacing w:after="0"/>
        <w:ind w:left="0"/>
        <w:jc w:val="both"/>
      </w:pPr>
      <w:r>
        <w:rPr>
          <w:rFonts w:ascii="Times New Roman"/>
          <w:b w:val="false"/>
          <w:i w:val="false"/>
          <w:color w:val="000000"/>
          <w:sz w:val="28"/>
        </w:rPr>
        <w:t>
      3) көрсетілетін қызметті берушінің жауапты орындаушысы құжаттар топтамасының толықтығын тексереді және мемлекеттік қызмет көрсету нәтижесінің жобасын дайындайды, көрсетілетін қызметті берушінің басшысына қол қою үшін жолдайды, 11 (он бір) жұмыс күні;</w:t>
      </w:r>
    </w:p>
    <w:bookmarkEnd w:id="24"/>
    <w:bookmarkStart w:name="z31" w:id="25"/>
    <w:p>
      <w:pPr>
        <w:spacing w:after="0"/>
        <w:ind w:left="0"/>
        <w:jc w:val="both"/>
      </w:pPr>
      <w:r>
        <w:rPr>
          <w:rFonts w:ascii="Times New Roman"/>
          <w:b w:val="false"/>
          <w:i w:val="false"/>
          <w:color w:val="000000"/>
          <w:sz w:val="28"/>
        </w:rPr>
        <w:t>
      көрсетілетін қызметті беруші, егер Қазақстан Республикасының заңдарында өзгеше көзделмесе, мемлекеттік қызметтер көрсету кезінде ақпараттық жүйелерде қамтылған заңмен қорғалатын құпияны құрайтын мәліметтерді пайдалануға көрсетілетін қызметті алушының келісімін алады.</w:t>
      </w:r>
    </w:p>
    <w:bookmarkEnd w:id="25"/>
    <w:bookmarkStart w:name="z32" w:id="26"/>
    <w:p>
      <w:pPr>
        <w:spacing w:after="0"/>
        <w:ind w:left="0"/>
        <w:jc w:val="both"/>
      </w:pPr>
      <w:r>
        <w:rPr>
          <w:rFonts w:ascii="Times New Roman"/>
          <w:b w:val="false"/>
          <w:i w:val="false"/>
          <w:color w:val="000000"/>
          <w:sz w:val="28"/>
        </w:rPr>
        <w:t>
      Мемлекеттік қызметті көрсету үшін екі немесе одан да көп ұйымдардың, сондай-ақ уақыты 5 (бес) жылдан асқан кезеңнің құжаттарын зерделеу қажет болған жағдайларда, мемлекеттік қызметті көрсету мерзімі аяқталғаннан кейін көрстетілетін мемлекеттік қызметті беруші мемлекеттік қызмет көрсету мерзімін күнтізбелік 30 (отыз) күннен аспайтын мерзімге ұзартады, бұл туралы қарау мерзімі ұзартылған күннен бастап күнтізбелік 3 (үш) күн ішінде өтініште көрстетілген мекенжайға хат жолдау арқылы көрсетілетін қызметті алушы хабарландырылады.</w:t>
      </w:r>
    </w:p>
    <w:bookmarkEnd w:id="26"/>
    <w:bookmarkStart w:name="z33" w:id="27"/>
    <w:p>
      <w:pPr>
        <w:spacing w:after="0"/>
        <w:ind w:left="0"/>
        <w:jc w:val="both"/>
      </w:pPr>
      <w:r>
        <w:rPr>
          <w:rFonts w:ascii="Times New Roman"/>
          <w:b w:val="false"/>
          <w:i w:val="false"/>
          <w:color w:val="000000"/>
          <w:sz w:val="28"/>
        </w:rPr>
        <w:t xml:space="preserve">
      Көрсетілетін қызметті алушы </w:t>
      </w:r>
      <w:r>
        <w:rPr>
          <w:rFonts w:ascii="Times New Roman"/>
          <w:b w:val="false"/>
          <w:i w:val="false"/>
          <w:color w:val="000000"/>
          <w:sz w:val="28"/>
        </w:rPr>
        <w:t>Стандарттың</w:t>
      </w:r>
      <w:r>
        <w:rPr>
          <w:rFonts w:ascii="Times New Roman"/>
          <w:b w:val="false"/>
          <w:i w:val="false"/>
          <w:color w:val="000000"/>
          <w:sz w:val="28"/>
        </w:rPr>
        <w:t xml:space="preserve"> </w:t>
      </w:r>
      <w:r>
        <w:rPr>
          <w:rFonts w:ascii="Times New Roman"/>
          <w:b w:val="false"/>
          <w:i w:val="false"/>
          <w:color w:val="000000"/>
          <w:sz w:val="28"/>
        </w:rPr>
        <w:t>9-тармағында</w:t>
      </w:r>
      <w:r>
        <w:rPr>
          <w:rFonts w:ascii="Times New Roman"/>
          <w:b w:val="false"/>
          <w:i w:val="false"/>
          <w:color w:val="000000"/>
          <w:sz w:val="28"/>
        </w:rPr>
        <w:t xml:space="preserve"> көзделген құжаттар топтамасын толық ұсынбаған және (немесе) қолданылу мерзімі өтіп кеткен құжаттарды ұсынған жағдайларда, көрсетілетін қызметті беруші өтінішті қабылдаудан бас тартады.</w:t>
      </w:r>
    </w:p>
    <w:bookmarkEnd w:id="27"/>
    <w:bookmarkStart w:name="z34" w:id="28"/>
    <w:p>
      <w:pPr>
        <w:spacing w:after="0"/>
        <w:ind w:left="0"/>
        <w:jc w:val="both"/>
      </w:pPr>
      <w:r>
        <w:rPr>
          <w:rFonts w:ascii="Times New Roman"/>
          <w:b w:val="false"/>
          <w:i w:val="false"/>
          <w:color w:val="000000"/>
          <w:sz w:val="28"/>
        </w:rPr>
        <w:t>
      Көрсетілетін қызметті көрсетуші мемлекеттік көрсетілетін қызметті көрсетуден көрсетілетін қызметті алушының мемлекеттік көрсетілетін қызметті алу үшін ұсынған құжаттардың және (немесе) олардағы деректердің (мәліметтердің) анық еместігі анықталған жағдайларда бас тартады.</w:t>
      </w:r>
    </w:p>
    <w:bookmarkEnd w:id="28"/>
    <w:bookmarkStart w:name="z35" w:id="29"/>
    <w:p>
      <w:pPr>
        <w:spacing w:after="0"/>
        <w:ind w:left="0"/>
        <w:jc w:val="both"/>
      </w:pPr>
      <w:r>
        <w:rPr>
          <w:rFonts w:ascii="Times New Roman"/>
          <w:b w:val="false"/>
          <w:i w:val="false"/>
          <w:color w:val="000000"/>
          <w:sz w:val="28"/>
        </w:rPr>
        <w:t>
      Рәсімнің (іс-қимылдың) нәтижесі – мемлекеттік қызмет көрсету нәтижесінің жобасы;</w:t>
      </w:r>
    </w:p>
    <w:bookmarkEnd w:id="29"/>
    <w:bookmarkStart w:name="z36" w:id="30"/>
    <w:p>
      <w:pPr>
        <w:spacing w:after="0"/>
        <w:ind w:left="0"/>
        <w:jc w:val="both"/>
      </w:pPr>
      <w:r>
        <w:rPr>
          <w:rFonts w:ascii="Times New Roman"/>
          <w:b w:val="false"/>
          <w:i w:val="false"/>
          <w:color w:val="000000"/>
          <w:sz w:val="28"/>
        </w:rPr>
        <w:t>
      4) көрсетілетін қызметті берушінің басшысы мемлекеттік қызмет көрсету нәтижесіне қол қояды және кеңсе қызметкеріне тапсырады, 10 (он) минут.</w:t>
      </w:r>
    </w:p>
    <w:bookmarkEnd w:id="30"/>
    <w:bookmarkStart w:name="z37" w:id="31"/>
    <w:p>
      <w:pPr>
        <w:spacing w:after="0"/>
        <w:ind w:left="0"/>
        <w:jc w:val="both"/>
      </w:pPr>
      <w:r>
        <w:rPr>
          <w:rFonts w:ascii="Times New Roman"/>
          <w:b w:val="false"/>
          <w:i w:val="false"/>
          <w:color w:val="000000"/>
          <w:sz w:val="28"/>
        </w:rPr>
        <w:t>
      Рәсімнің (іс-қимылдың) нәтижесі – қол қойылған мемлекеттік қызмет көрсету нәтижесі;</w:t>
      </w:r>
    </w:p>
    <w:bookmarkEnd w:id="31"/>
    <w:bookmarkStart w:name="z38" w:id="32"/>
    <w:p>
      <w:pPr>
        <w:spacing w:after="0"/>
        <w:ind w:left="0"/>
        <w:jc w:val="both"/>
      </w:pPr>
      <w:r>
        <w:rPr>
          <w:rFonts w:ascii="Times New Roman"/>
          <w:b w:val="false"/>
          <w:i w:val="false"/>
          <w:color w:val="000000"/>
          <w:sz w:val="28"/>
        </w:rPr>
        <w:t>
      5) көрсетілетін қызметті берушінің кеңсе қызметкері көрсетілетін қызметті алушыға мемлекеттік қызмет көрсету нәтижесін береді, 10 (он) минут.</w:t>
      </w:r>
    </w:p>
    <w:bookmarkEnd w:id="32"/>
    <w:bookmarkStart w:name="z39" w:id="33"/>
    <w:p>
      <w:pPr>
        <w:spacing w:after="0"/>
        <w:ind w:left="0"/>
        <w:jc w:val="both"/>
      </w:pPr>
      <w:r>
        <w:rPr>
          <w:rFonts w:ascii="Times New Roman"/>
          <w:b w:val="false"/>
          <w:i w:val="false"/>
          <w:color w:val="000000"/>
          <w:sz w:val="28"/>
        </w:rPr>
        <w:t>
      Рәсімнің (іс-қимылдың) нәтижесі – көрсетілетін қызметті алушыға берілген мемлекеттік қызмет көрсету нәтижесі.</w:t>
      </w:r>
    </w:p>
    <w:bookmarkEnd w:id="33"/>
    <w:bookmarkStart w:name="z40" w:id="34"/>
    <w:p>
      <w:pPr>
        <w:spacing w:after="0"/>
        <w:ind w:left="0"/>
        <w:jc w:val="left"/>
      </w:pPr>
      <w:r>
        <w:rPr>
          <w:rFonts w:ascii="Times New Roman"/>
          <w:b/>
          <w:i w:val="false"/>
          <w:color w:val="000000"/>
        </w:rPr>
        <w:t xml:space="preserve"> 3. Мемлекеттік қызмет көрсету процесінде көрсетілетін қызметті берушінің құрылымдық бөлімшелерінің (қызметкерлерінің) өзара іс-қимылы тәртібін сипаттау</w:t>
      </w:r>
    </w:p>
    <w:bookmarkEnd w:id="34"/>
    <w:bookmarkStart w:name="z41" w:id="35"/>
    <w:p>
      <w:pPr>
        <w:spacing w:after="0"/>
        <w:ind w:left="0"/>
        <w:jc w:val="both"/>
      </w:pPr>
      <w:r>
        <w:rPr>
          <w:rFonts w:ascii="Times New Roman"/>
          <w:b w:val="false"/>
          <w:i w:val="false"/>
          <w:color w:val="000000"/>
          <w:sz w:val="28"/>
        </w:rPr>
        <w:t>
      6. Мемлекеттік қызмет көрсету процесіне қатысатын көрсетілетін қызметті берушінің құрылымдық бөлімшелерінің (қызметкерлерінің) тізбесі:</w:t>
      </w:r>
    </w:p>
    <w:bookmarkEnd w:id="35"/>
    <w:bookmarkStart w:name="z42" w:id="36"/>
    <w:p>
      <w:pPr>
        <w:spacing w:after="0"/>
        <w:ind w:left="0"/>
        <w:jc w:val="both"/>
      </w:pPr>
      <w:r>
        <w:rPr>
          <w:rFonts w:ascii="Times New Roman"/>
          <w:b w:val="false"/>
          <w:i w:val="false"/>
          <w:color w:val="000000"/>
          <w:sz w:val="28"/>
        </w:rPr>
        <w:t>
      1) көрсетілетін қызметті берушінің кеңсе қызметкері;</w:t>
      </w:r>
    </w:p>
    <w:bookmarkEnd w:id="36"/>
    <w:bookmarkStart w:name="z43" w:id="37"/>
    <w:p>
      <w:pPr>
        <w:spacing w:after="0"/>
        <w:ind w:left="0"/>
        <w:jc w:val="both"/>
      </w:pPr>
      <w:r>
        <w:rPr>
          <w:rFonts w:ascii="Times New Roman"/>
          <w:b w:val="false"/>
          <w:i w:val="false"/>
          <w:color w:val="000000"/>
          <w:sz w:val="28"/>
        </w:rPr>
        <w:t>
      2) көрсетілетін қызметті берушінің басшысы;</w:t>
      </w:r>
    </w:p>
    <w:bookmarkEnd w:id="37"/>
    <w:bookmarkStart w:name="z44" w:id="38"/>
    <w:p>
      <w:pPr>
        <w:spacing w:after="0"/>
        <w:ind w:left="0"/>
        <w:jc w:val="both"/>
      </w:pPr>
      <w:r>
        <w:rPr>
          <w:rFonts w:ascii="Times New Roman"/>
          <w:b w:val="false"/>
          <w:i w:val="false"/>
          <w:color w:val="000000"/>
          <w:sz w:val="28"/>
        </w:rPr>
        <w:t>
      3) көрсетілетін қызметті берушінің жауапты орындаушысы.</w:t>
      </w:r>
    </w:p>
    <w:bookmarkEnd w:id="38"/>
    <w:bookmarkStart w:name="z45" w:id="39"/>
    <w:p>
      <w:pPr>
        <w:spacing w:after="0"/>
        <w:ind w:left="0"/>
        <w:jc w:val="both"/>
      </w:pPr>
      <w:r>
        <w:rPr>
          <w:rFonts w:ascii="Times New Roman"/>
          <w:b w:val="false"/>
          <w:i w:val="false"/>
          <w:color w:val="000000"/>
          <w:sz w:val="28"/>
        </w:rPr>
        <w:t>
      7. Әрбір рәсімнің (іс-қимылдың) ұзақтығын көрсете отырып, мемлекеттік қызметті берушінің құрылымдық бөлімшелері (қызметкерлері) арасындағы рәсімдердің (іс-қимылдардың) реттілігін сипаттау:</w:t>
      </w:r>
    </w:p>
    <w:bookmarkEnd w:id="39"/>
    <w:bookmarkStart w:name="z46" w:id="40"/>
    <w:p>
      <w:pPr>
        <w:spacing w:after="0"/>
        <w:ind w:left="0"/>
        <w:jc w:val="both"/>
      </w:pPr>
      <w:r>
        <w:rPr>
          <w:rFonts w:ascii="Times New Roman"/>
          <w:b w:val="false"/>
          <w:i w:val="false"/>
          <w:color w:val="000000"/>
          <w:sz w:val="28"/>
        </w:rPr>
        <w:t xml:space="preserve">
      1) көрсетілетін қызметті берушінің кеңсе қызметкері көрсетілетін қызметті алушыдан құжаттар топтамасын қабылдайды және көрсетілетін қызметті берушінің басшысына береді,10 (он) минут; </w:t>
      </w:r>
    </w:p>
    <w:bookmarkEnd w:id="40"/>
    <w:bookmarkStart w:name="z47" w:id="41"/>
    <w:p>
      <w:pPr>
        <w:spacing w:after="0"/>
        <w:ind w:left="0"/>
        <w:jc w:val="both"/>
      </w:pPr>
      <w:r>
        <w:rPr>
          <w:rFonts w:ascii="Times New Roman"/>
          <w:b w:val="false"/>
          <w:i w:val="false"/>
          <w:color w:val="000000"/>
          <w:sz w:val="28"/>
        </w:rPr>
        <w:t>
      2) көрсетілетін қызметті берушінің басшысы құжаттар топтамасымен танысқаннан кейін жауапты орындаушыны айқындайды және тиісті бұрыштама қояды,10 (он) минут;</w:t>
      </w:r>
    </w:p>
    <w:bookmarkEnd w:id="41"/>
    <w:bookmarkStart w:name="z48" w:id="42"/>
    <w:p>
      <w:pPr>
        <w:spacing w:after="0"/>
        <w:ind w:left="0"/>
        <w:jc w:val="both"/>
      </w:pPr>
      <w:r>
        <w:rPr>
          <w:rFonts w:ascii="Times New Roman"/>
          <w:b w:val="false"/>
          <w:i w:val="false"/>
          <w:color w:val="000000"/>
          <w:sz w:val="28"/>
        </w:rPr>
        <w:t>
      3) көрсетілетін қызметті берушінің жауапты орындаушысы құжаттар топтамасының толықтығын тексереді және мемлекеттік қызмет көрсету нәтижесінің жобасын дайындап, көрсетілетін қызметті берушінің басшысына қол қою үшін жібереді, 11 (он бір) жұмыс күні;</w:t>
      </w:r>
    </w:p>
    <w:bookmarkEnd w:id="42"/>
    <w:bookmarkStart w:name="z49" w:id="43"/>
    <w:p>
      <w:pPr>
        <w:spacing w:after="0"/>
        <w:ind w:left="0"/>
        <w:jc w:val="both"/>
      </w:pPr>
      <w:r>
        <w:rPr>
          <w:rFonts w:ascii="Times New Roman"/>
          <w:b w:val="false"/>
          <w:i w:val="false"/>
          <w:color w:val="000000"/>
          <w:sz w:val="28"/>
        </w:rPr>
        <w:t xml:space="preserve">
      көрсетілетін қызметті беруші, егер Қазақстан Республикасының заңдарында өзгеше көзделмесе, мемлекеттік қызметтер көрсету кезінде ақпараттық жүйелерде қамтылған заңмен қорғалатын құпияны құрайтын мәліметтерді пайдалануға көрсетілетін қызметті алушының келісімін алады. </w:t>
      </w:r>
    </w:p>
    <w:bookmarkEnd w:id="43"/>
    <w:bookmarkStart w:name="z50" w:id="44"/>
    <w:p>
      <w:pPr>
        <w:spacing w:after="0"/>
        <w:ind w:left="0"/>
        <w:jc w:val="both"/>
      </w:pPr>
      <w:r>
        <w:rPr>
          <w:rFonts w:ascii="Times New Roman"/>
          <w:b w:val="false"/>
          <w:i w:val="false"/>
          <w:color w:val="000000"/>
          <w:sz w:val="28"/>
        </w:rPr>
        <w:t>
      Мемлекеттік қызметті көрсету үшін екі немесе одан да көп ұйымдардың, сондай-ақ уақыты 5 (бес) жылдан асқан кезеңнің құжаттарын зерделеу қажет болған жағдайларда, мемлекеттік қызметті көрсету мерзімі аяқталғаннан кейін көрстетілетін мемлекеттік қызметті беруші мемлекеттік қызмет көрсету мерзімін күнтізбелік 30 (отыз) күннен аспайтын мерзімге ұзартады, бұл туралы қарау мерзімі ұзартылған күннен бастап күнтізбелік 3 (үш) күн ішінде өтініште көрстетілген мекенжайға хат жолдау арқылы көрсетілетін қызметті алушы хабарландырылады;</w:t>
      </w:r>
    </w:p>
    <w:bookmarkEnd w:id="44"/>
    <w:bookmarkStart w:name="z51" w:id="45"/>
    <w:p>
      <w:pPr>
        <w:spacing w:after="0"/>
        <w:ind w:left="0"/>
        <w:jc w:val="both"/>
      </w:pPr>
      <w:r>
        <w:rPr>
          <w:rFonts w:ascii="Times New Roman"/>
          <w:b w:val="false"/>
          <w:i w:val="false"/>
          <w:color w:val="000000"/>
          <w:sz w:val="28"/>
        </w:rPr>
        <w:t>
      4) көрсетілетін қызметті берушінің басшысы мемлекеттік қызмет көрсету нәтижесіне қол қояды және көрсетілетін қызметті берушінің жауапты орындаушысына жібереді, 10 (он) минут;</w:t>
      </w:r>
    </w:p>
    <w:bookmarkEnd w:id="45"/>
    <w:bookmarkStart w:name="z52" w:id="46"/>
    <w:p>
      <w:pPr>
        <w:spacing w:after="0"/>
        <w:ind w:left="0"/>
        <w:jc w:val="both"/>
      </w:pPr>
      <w:r>
        <w:rPr>
          <w:rFonts w:ascii="Times New Roman"/>
          <w:b w:val="false"/>
          <w:i w:val="false"/>
          <w:color w:val="000000"/>
          <w:sz w:val="28"/>
        </w:rPr>
        <w:t>
      5) көрсетілетін қызметті берушінің кеңсе қызметкері көрсетілетін қызметті алушыға мемлекеттік қызмет көрсету нәтижесін береді, 10 (он) минут.</w:t>
      </w:r>
    </w:p>
    <w:bookmarkEnd w:id="46"/>
    <w:bookmarkStart w:name="z53" w:id="47"/>
    <w:p>
      <w:pPr>
        <w:spacing w:after="0"/>
        <w:ind w:left="0"/>
        <w:jc w:val="left"/>
      </w:pPr>
      <w:r>
        <w:rPr>
          <w:rFonts w:ascii="Times New Roman"/>
          <w:b/>
          <w:i w:val="false"/>
          <w:color w:val="000000"/>
        </w:rPr>
        <w:t xml:space="preserve"> 4. "Азаматтарға арналған үкімет" мемлекеттік корпорациясымен және (немесе) өзге де көрсетілетін қызметті берушілермен өзара іс-қимыл тәртібін, сондай-ақ мемлекеттік қызмет көрсету процесінде ақпараттық жүйелерді пайдалану тәртібін сипаттау</w:t>
      </w:r>
    </w:p>
    <w:bookmarkEnd w:id="47"/>
    <w:bookmarkStart w:name="z54" w:id="48"/>
    <w:p>
      <w:pPr>
        <w:spacing w:after="0"/>
        <w:ind w:left="0"/>
        <w:jc w:val="both"/>
      </w:pPr>
      <w:r>
        <w:rPr>
          <w:rFonts w:ascii="Times New Roman"/>
          <w:b w:val="false"/>
          <w:i w:val="false"/>
          <w:color w:val="000000"/>
          <w:sz w:val="28"/>
        </w:rPr>
        <w:t xml:space="preserve">
      8. Мемлекеттік корпорацияға жүгінген кезде мемлекеттік қызмет көрсету бойынша рәсімнің (іс-қимылды) бастауға негіздеме Мемлекеттік корпорация қызметкерінің </w:t>
      </w:r>
      <w:r>
        <w:rPr>
          <w:rFonts w:ascii="Times New Roman"/>
          <w:b w:val="false"/>
          <w:i w:val="false"/>
          <w:color w:val="000000"/>
          <w:sz w:val="28"/>
        </w:rPr>
        <w:t>Стандарттың</w:t>
      </w:r>
      <w:r>
        <w:rPr>
          <w:rFonts w:ascii="Times New Roman"/>
          <w:b w:val="false"/>
          <w:i w:val="false"/>
          <w:color w:val="000000"/>
          <w:sz w:val="28"/>
        </w:rPr>
        <w:t xml:space="preserve"> </w:t>
      </w:r>
      <w:r>
        <w:rPr>
          <w:rFonts w:ascii="Times New Roman"/>
          <w:b w:val="false"/>
          <w:i w:val="false"/>
          <w:color w:val="000000"/>
          <w:sz w:val="28"/>
        </w:rPr>
        <w:t>9 – тармағында</w:t>
      </w:r>
      <w:r>
        <w:rPr>
          <w:rFonts w:ascii="Times New Roman"/>
          <w:b w:val="false"/>
          <w:i w:val="false"/>
          <w:color w:val="000000"/>
          <w:sz w:val="28"/>
        </w:rPr>
        <w:t xml:space="preserve"> көрсетілген қызметті алушыдан құжаттарды қабылдауы болып табылады.</w:t>
      </w:r>
    </w:p>
    <w:bookmarkEnd w:id="48"/>
    <w:bookmarkStart w:name="z55" w:id="49"/>
    <w:p>
      <w:pPr>
        <w:spacing w:after="0"/>
        <w:ind w:left="0"/>
        <w:jc w:val="both"/>
      </w:pPr>
      <w:r>
        <w:rPr>
          <w:rFonts w:ascii="Times New Roman"/>
          <w:b w:val="false"/>
          <w:i w:val="false"/>
          <w:color w:val="000000"/>
          <w:sz w:val="28"/>
        </w:rPr>
        <w:t>
      9. Мемлекеттік қызмет көрсету процесінің құрамына кіретін әрбір рәсімнің (іс-қимылдың) мазмұны, оның орындалу ұзақтығы:</w:t>
      </w:r>
    </w:p>
    <w:bookmarkEnd w:id="49"/>
    <w:bookmarkStart w:name="z56" w:id="50"/>
    <w:p>
      <w:pPr>
        <w:spacing w:after="0"/>
        <w:ind w:left="0"/>
        <w:jc w:val="both"/>
      </w:pPr>
      <w:r>
        <w:rPr>
          <w:rFonts w:ascii="Times New Roman"/>
          <w:b w:val="false"/>
          <w:i w:val="false"/>
          <w:color w:val="000000"/>
          <w:sz w:val="28"/>
        </w:rPr>
        <w:t>
      1) Мемлекеттік корпорацияның қызметкері өтініштің толтырылуының дұрыстығын және көрсетілетін қызметті алушы ұсынған құжаттар топтамасының толықтығын тексереді, 5 (бес) минут.</w:t>
      </w:r>
    </w:p>
    <w:bookmarkEnd w:id="50"/>
    <w:bookmarkStart w:name="z57" w:id="51"/>
    <w:p>
      <w:pPr>
        <w:spacing w:after="0"/>
        <w:ind w:left="0"/>
        <w:jc w:val="both"/>
      </w:pPr>
      <w:r>
        <w:rPr>
          <w:rFonts w:ascii="Times New Roman"/>
          <w:b w:val="false"/>
          <w:i w:val="false"/>
          <w:color w:val="000000"/>
          <w:sz w:val="28"/>
        </w:rPr>
        <w:t xml:space="preserve">
      Көрсетілетін қызметті алушы </w:t>
      </w:r>
      <w:r>
        <w:rPr>
          <w:rFonts w:ascii="Times New Roman"/>
          <w:b w:val="false"/>
          <w:i w:val="false"/>
          <w:color w:val="000000"/>
          <w:sz w:val="28"/>
        </w:rPr>
        <w:t>Стандарттың</w:t>
      </w:r>
      <w:r>
        <w:rPr>
          <w:rFonts w:ascii="Times New Roman"/>
          <w:b w:val="false"/>
          <w:i w:val="false"/>
          <w:color w:val="000000"/>
          <w:sz w:val="28"/>
        </w:rPr>
        <w:t xml:space="preserve"> </w:t>
      </w:r>
      <w:r>
        <w:rPr>
          <w:rFonts w:ascii="Times New Roman"/>
          <w:b w:val="false"/>
          <w:i w:val="false"/>
          <w:color w:val="000000"/>
          <w:sz w:val="28"/>
        </w:rPr>
        <w:t>9-тармағында</w:t>
      </w:r>
      <w:r>
        <w:rPr>
          <w:rFonts w:ascii="Times New Roman"/>
          <w:b w:val="false"/>
          <w:i w:val="false"/>
          <w:color w:val="000000"/>
          <w:sz w:val="28"/>
        </w:rPr>
        <w:t xml:space="preserve"> көзделген құжаттар топтамасын толық ұсынбаған жағдайларда, Мемлекеттік корпорация қызметкері өтінішті қабылдаудан бас тартады және </w:t>
      </w:r>
      <w:r>
        <w:rPr>
          <w:rFonts w:ascii="Times New Roman"/>
          <w:b w:val="false"/>
          <w:i w:val="false"/>
          <w:color w:val="000000"/>
          <w:sz w:val="28"/>
        </w:rPr>
        <w:t>Стандарттың</w:t>
      </w:r>
      <w:r>
        <w:rPr>
          <w:rFonts w:ascii="Times New Roman"/>
          <w:b w:val="false"/>
          <w:i w:val="false"/>
          <w:color w:val="000000"/>
          <w:sz w:val="28"/>
        </w:rPr>
        <w:t xml:space="preserve"> </w:t>
      </w:r>
      <w:r>
        <w:rPr>
          <w:rFonts w:ascii="Times New Roman"/>
          <w:b w:val="false"/>
          <w:i w:val="false"/>
          <w:color w:val="000000"/>
          <w:sz w:val="28"/>
        </w:rPr>
        <w:t>2-қосымшасына</w:t>
      </w:r>
      <w:r>
        <w:rPr>
          <w:rFonts w:ascii="Times New Roman"/>
          <w:b w:val="false"/>
          <w:i w:val="false"/>
          <w:color w:val="000000"/>
          <w:sz w:val="28"/>
        </w:rPr>
        <w:t xml:space="preserve"> сәйкес қолхат береді.</w:t>
      </w:r>
    </w:p>
    <w:bookmarkEnd w:id="51"/>
    <w:bookmarkStart w:name="z58" w:id="52"/>
    <w:p>
      <w:pPr>
        <w:spacing w:after="0"/>
        <w:ind w:left="0"/>
        <w:jc w:val="both"/>
      </w:pPr>
      <w:r>
        <w:rPr>
          <w:rFonts w:ascii="Times New Roman"/>
          <w:b w:val="false"/>
          <w:i w:val="false"/>
          <w:color w:val="000000"/>
          <w:sz w:val="28"/>
        </w:rPr>
        <w:t>
      2) Мемлекеттік корпорацияның қызметкері, егер Қазақстан Республикасының заңдарында өзгеше көзделмесе, ақпараттық жүйелерде қамтылған заңмен қорғалатын құпияны құрайтын мәліметтерді пайдалануға көрсетілетін қызметті алушының келісімін алады, 5 (бес) минут;</w:t>
      </w:r>
    </w:p>
    <w:bookmarkEnd w:id="52"/>
    <w:bookmarkStart w:name="z59" w:id="53"/>
    <w:p>
      <w:pPr>
        <w:spacing w:after="0"/>
        <w:ind w:left="0"/>
        <w:jc w:val="both"/>
      </w:pPr>
      <w:r>
        <w:rPr>
          <w:rFonts w:ascii="Times New Roman"/>
          <w:b w:val="false"/>
          <w:i w:val="false"/>
          <w:color w:val="000000"/>
          <w:sz w:val="28"/>
        </w:rPr>
        <w:t>
      3) Мемлекеттік корпорацияның қызметкері көрсетілетін қызметті алушыға құжаттар топтамасының қабылданғаны туралы қолхат береді, 5 (бес) минут;</w:t>
      </w:r>
    </w:p>
    <w:bookmarkEnd w:id="53"/>
    <w:bookmarkStart w:name="z60" w:id="54"/>
    <w:p>
      <w:pPr>
        <w:spacing w:after="0"/>
        <w:ind w:left="0"/>
        <w:jc w:val="both"/>
      </w:pPr>
      <w:r>
        <w:rPr>
          <w:rFonts w:ascii="Times New Roman"/>
          <w:b w:val="false"/>
          <w:i w:val="false"/>
          <w:color w:val="000000"/>
          <w:sz w:val="28"/>
        </w:rPr>
        <w:t>
      4) Мемлекеттік корпорацияның қызметкері құжаттар топтамасын дайындайды және қызметті берушіге жолдайды, қызмет беруші мемлекеттік қызмет көрсету нәтижесін дайындайды және Мемлекеттік корпорацияға жолдайды, 11 (он бір) жұмыс күні;</w:t>
      </w:r>
    </w:p>
    <w:bookmarkEnd w:id="54"/>
    <w:bookmarkStart w:name="z61" w:id="55"/>
    <w:p>
      <w:pPr>
        <w:spacing w:after="0"/>
        <w:ind w:left="0"/>
        <w:jc w:val="both"/>
      </w:pPr>
      <w:r>
        <w:rPr>
          <w:rFonts w:ascii="Times New Roman"/>
          <w:b w:val="false"/>
          <w:i w:val="false"/>
          <w:color w:val="000000"/>
          <w:sz w:val="28"/>
        </w:rPr>
        <w:t>
      5) Мемлекеттік қызметті көрсету үшін екі немесе одан да көп ұйымдардың, сондай-ақ уақыты 5 (бес) жылдан асқан кезеңнің құжаттарын зерделеу қажет болған жағдайларда, мемлекеттік қызметті көрсету мерзімі аяқталғаннан кейін көрсетілетін мемлекеттік қызметті беруші мемлекеттік қызмет көрсету мерзімін күнтізбелік 30 (отыз) күннен аспайтын мерзімге ұзартады, бұл туралы қарау мерзімі ұзартылған күннен бастап күнтізбелік 3 (үш) күн ішінде өтініште көрсетілген мекенжайға хат жолдау арқылы көрсетілетін қызметті алушы хабарландырылады;</w:t>
      </w:r>
    </w:p>
    <w:bookmarkEnd w:id="55"/>
    <w:bookmarkStart w:name="z62" w:id="56"/>
    <w:p>
      <w:pPr>
        <w:spacing w:after="0"/>
        <w:ind w:left="0"/>
        <w:jc w:val="both"/>
      </w:pPr>
      <w:r>
        <w:rPr>
          <w:rFonts w:ascii="Times New Roman"/>
          <w:b w:val="false"/>
          <w:i w:val="false"/>
          <w:color w:val="000000"/>
          <w:sz w:val="28"/>
        </w:rPr>
        <w:t>
      6) Мемлекеттік корпорацияның қызметкері құжаттар топтамасының қабылданғаны туралы қолхатта көрсетілген мерзімде көрсетілетін қызметті алушыға мемлекеттік қызмет көрсету нәтижесін береді, 20 (жиырма) минут.</w:t>
      </w:r>
    </w:p>
    <w:bookmarkEnd w:id="56"/>
    <w:bookmarkStart w:name="z63" w:id="57"/>
    <w:p>
      <w:pPr>
        <w:spacing w:after="0"/>
        <w:ind w:left="0"/>
        <w:jc w:val="both"/>
      </w:pPr>
      <w:r>
        <w:rPr>
          <w:rFonts w:ascii="Times New Roman"/>
          <w:b w:val="false"/>
          <w:i w:val="false"/>
          <w:color w:val="000000"/>
          <w:sz w:val="28"/>
        </w:rPr>
        <w:t>
      Мемлекеттік корпорация мемлекеттік қызмет көрсету нәтижесін 1 (бір) ай бойы сақтауды қамтамасыз етеді, одан кейін оны көрсетілетін қызметті берушіге 1 (бір) жыл бойы сақтау үшін тапсырады. Көрсетілетін қызметті алушы 1 (бір) ай өткеннен кейін жүгінген кезде Мемлекеттік корпорацияның сұрауы бойынша көрсетілетін қызметті беруші 10 (он) жұмыс күнінің ішінде мемлекеттік қызметті көрсетудің дайын нәтижесін көрсетілетін қызметті алушыға беру үшін Мемлекеттік корпорацияға жолдайды.</w:t>
      </w:r>
    </w:p>
    <w:bookmarkEnd w:id="57"/>
    <w:bookmarkStart w:name="z64" w:id="58"/>
    <w:p>
      <w:pPr>
        <w:spacing w:after="0"/>
        <w:ind w:left="0"/>
        <w:jc w:val="both"/>
      </w:pPr>
      <w:r>
        <w:rPr>
          <w:rFonts w:ascii="Times New Roman"/>
          <w:b w:val="false"/>
          <w:i w:val="false"/>
          <w:color w:val="000000"/>
          <w:sz w:val="28"/>
        </w:rPr>
        <w:t>
      10. Портал арқылы мемлекеттік қызмет көрсету кезінде көрсетілетін қызметті беруші мен көрсетілетін қызметті алушының рәсімдерінің (іс-қимылдарының) тәртібі:</w:t>
      </w:r>
    </w:p>
    <w:bookmarkEnd w:id="58"/>
    <w:bookmarkStart w:name="z65" w:id="59"/>
    <w:p>
      <w:pPr>
        <w:spacing w:after="0"/>
        <w:ind w:left="0"/>
        <w:jc w:val="both"/>
      </w:pPr>
      <w:r>
        <w:rPr>
          <w:rFonts w:ascii="Times New Roman"/>
          <w:b w:val="false"/>
          <w:i w:val="false"/>
          <w:color w:val="000000"/>
          <w:sz w:val="28"/>
        </w:rPr>
        <w:t>
      1) көрсетілетін қызметті алушы порталда тіркелуді, авторизациялауды жеке сәйкестендіру нөмірі арқылы жүзеге асырады;</w:t>
      </w:r>
    </w:p>
    <w:bookmarkEnd w:id="59"/>
    <w:bookmarkStart w:name="z66" w:id="60"/>
    <w:p>
      <w:pPr>
        <w:spacing w:after="0"/>
        <w:ind w:left="0"/>
        <w:jc w:val="both"/>
      </w:pPr>
      <w:r>
        <w:rPr>
          <w:rFonts w:ascii="Times New Roman"/>
          <w:b w:val="false"/>
          <w:i w:val="false"/>
          <w:color w:val="000000"/>
          <w:sz w:val="28"/>
        </w:rPr>
        <w:t>
      2) көрсетілетін қызметті алушымен электрондық мемлекеттік қызметті таңдау, электрондық сұрау салу жолдарын толтыруы және құжаттар топтамасын бекітуі;</w:t>
      </w:r>
    </w:p>
    <w:bookmarkEnd w:id="60"/>
    <w:bookmarkStart w:name="z67" w:id="61"/>
    <w:p>
      <w:pPr>
        <w:spacing w:after="0"/>
        <w:ind w:left="0"/>
        <w:jc w:val="both"/>
      </w:pPr>
      <w:r>
        <w:rPr>
          <w:rFonts w:ascii="Times New Roman"/>
          <w:b w:val="false"/>
          <w:i w:val="false"/>
          <w:color w:val="000000"/>
          <w:sz w:val="28"/>
        </w:rPr>
        <w:t>
      3) электрондық мемлекеттік қызмет көрсету үшін электрондық сұрау салуға көрсетілетін қызметті алушы ЭЦҚ-сы арқылы куәландыру;</w:t>
      </w:r>
    </w:p>
    <w:bookmarkEnd w:id="61"/>
    <w:bookmarkStart w:name="z68" w:id="62"/>
    <w:p>
      <w:pPr>
        <w:spacing w:after="0"/>
        <w:ind w:left="0"/>
        <w:jc w:val="both"/>
      </w:pPr>
      <w:r>
        <w:rPr>
          <w:rFonts w:ascii="Times New Roman"/>
          <w:b w:val="false"/>
          <w:i w:val="false"/>
          <w:color w:val="000000"/>
          <w:sz w:val="28"/>
        </w:rPr>
        <w:t>
      4) көрсетілетін қызметті берушімен электрондық сұрау салуды өңдеу (тексеруі, тіркеуі);</w:t>
      </w:r>
    </w:p>
    <w:bookmarkEnd w:id="62"/>
    <w:bookmarkStart w:name="z69" w:id="63"/>
    <w:p>
      <w:pPr>
        <w:spacing w:after="0"/>
        <w:ind w:left="0"/>
        <w:jc w:val="both"/>
      </w:pPr>
      <w:r>
        <w:rPr>
          <w:rFonts w:ascii="Times New Roman"/>
          <w:b w:val="false"/>
          <w:i w:val="false"/>
          <w:color w:val="000000"/>
          <w:sz w:val="28"/>
        </w:rPr>
        <w:t>
      5) көрсетілетін қызметті алушының "жеке кабинетінде" электрондық сұрау салу мәртебесі мен мемлекеттік қызмет көрсету мерзімі туралы хабарламаны көрсетілетін қызметті берушімен алу;</w:t>
      </w:r>
    </w:p>
    <w:bookmarkEnd w:id="63"/>
    <w:bookmarkStart w:name="z70" w:id="64"/>
    <w:p>
      <w:pPr>
        <w:spacing w:after="0"/>
        <w:ind w:left="0"/>
        <w:jc w:val="both"/>
      </w:pPr>
      <w:r>
        <w:rPr>
          <w:rFonts w:ascii="Times New Roman"/>
          <w:b w:val="false"/>
          <w:i w:val="false"/>
          <w:color w:val="000000"/>
          <w:sz w:val="28"/>
        </w:rPr>
        <w:t>
      6) көрсетілетін қызметті берушімен мемлекеттік қызмет көрсету нәтижесін көрсетілетін қызметті алушының "жеке кабинетіне" ЭЦҚ-сы қойылған электрондық құжат нысанында жолдау;</w:t>
      </w:r>
    </w:p>
    <w:bookmarkEnd w:id="64"/>
    <w:bookmarkStart w:name="z71" w:id="65"/>
    <w:p>
      <w:pPr>
        <w:spacing w:after="0"/>
        <w:ind w:left="0"/>
        <w:jc w:val="both"/>
      </w:pPr>
      <w:r>
        <w:rPr>
          <w:rFonts w:ascii="Times New Roman"/>
          <w:b w:val="false"/>
          <w:i w:val="false"/>
          <w:color w:val="000000"/>
          <w:sz w:val="28"/>
        </w:rPr>
        <w:t>
      7) көрсетілетін қызметті алушымен мемлекеттік қызмет көрсету нәтижесін көрсетілетін қызметті алушының "жеке кабинетінде" алу.</w:t>
      </w:r>
    </w:p>
    <w:bookmarkEnd w:id="65"/>
    <w:bookmarkStart w:name="z72" w:id="66"/>
    <w:p>
      <w:pPr>
        <w:spacing w:after="0"/>
        <w:ind w:left="0"/>
        <w:jc w:val="both"/>
      </w:pPr>
      <w:r>
        <w:rPr>
          <w:rFonts w:ascii="Times New Roman"/>
          <w:b w:val="false"/>
          <w:i w:val="false"/>
          <w:color w:val="000000"/>
          <w:sz w:val="28"/>
        </w:rPr>
        <w:t xml:space="preserve">
      Портал арқылы мемлекеттік қызметті көрсетуде әрекет ететін ақпараттық жүйелердің функционалдық өзара іс-қимыл диаграммасы, осы </w:t>
      </w:r>
      <w:r>
        <w:rPr>
          <w:rFonts w:ascii="Times New Roman"/>
          <w:b w:val="false"/>
          <w:i w:val="false"/>
          <w:color w:val="000000"/>
          <w:sz w:val="28"/>
        </w:rPr>
        <w:t>Регламенттің</w:t>
      </w:r>
      <w:r>
        <w:rPr>
          <w:rFonts w:ascii="Times New Roman"/>
          <w:b w:val="false"/>
          <w:i w:val="false"/>
          <w:color w:val="000000"/>
          <w:sz w:val="28"/>
        </w:rPr>
        <w:t xml:space="preserve"> </w:t>
      </w:r>
      <w:r>
        <w:rPr>
          <w:rFonts w:ascii="Times New Roman"/>
          <w:b w:val="false"/>
          <w:i w:val="false"/>
          <w:color w:val="000000"/>
          <w:sz w:val="28"/>
        </w:rPr>
        <w:t>1-қосымшасында</w:t>
      </w:r>
      <w:r>
        <w:rPr>
          <w:rFonts w:ascii="Times New Roman"/>
          <w:b w:val="false"/>
          <w:i w:val="false"/>
          <w:color w:val="000000"/>
          <w:sz w:val="28"/>
        </w:rPr>
        <w:t xml:space="preserve"> көрсетілген.</w:t>
      </w:r>
    </w:p>
    <w:bookmarkEnd w:id="66"/>
    <w:bookmarkStart w:name="z73" w:id="67"/>
    <w:p>
      <w:pPr>
        <w:spacing w:after="0"/>
        <w:ind w:left="0"/>
        <w:jc w:val="both"/>
      </w:pPr>
      <w:r>
        <w:rPr>
          <w:rFonts w:ascii="Times New Roman"/>
          <w:b w:val="false"/>
          <w:i w:val="false"/>
          <w:color w:val="000000"/>
          <w:sz w:val="28"/>
        </w:rPr>
        <w:t xml:space="preserve">
      Мемлекеттік қызмет көрсету үдерісінде көрсетілетін қызметті берушінің құрылымдық бөлімшелерінің (қызметкерлерінің) рәсімдерінің (іс-әрекеттерінің) өзара іс-әрекеттерінің реттілігінің толық сипаттамасы, сондай-ақ өзге көрсетілген қызметті берушілермен және (немесе) Мемлекеттік корпорациямен өзара іс-әрекет тәртібінің және мемлекеттік қызмет көрсету үдерісінде ақпараттық жүйелерді қолдану тәртібінің сипаттамасы осы </w:t>
      </w:r>
      <w:r>
        <w:rPr>
          <w:rFonts w:ascii="Times New Roman"/>
          <w:b w:val="false"/>
          <w:i w:val="false"/>
          <w:color w:val="000000"/>
          <w:sz w:val="28"/>
        </w:rPr>
        <w:t>Регламентінің</w:t>
      </w:r>
      <w:r>
        <w:rPr>
          <w:rFonts w:ascii="Times New Roman"/>
          <w:b w:val="false"/>
          <w:i w:val="false"/>
          <w:color w:val="000000"/>
          <w:sz w:val="28"/>
        </w:rPr>
        <w:t xml:space="preserve"> </w:t>
      </w:r>
      <w:r>
        <w:rPr>
          <w:rFonts w:ascii="Times New Roman"/>
          <w:b w:val="false"/>
          <w:i w:val="false"/>
          <w:color w:val="000000"/>
          <w:sz w:val="28"/>
        </w:rPr>
        <w:t>2-қосымшасына</w:t>
      </w:r>
      <w:r>
        <w:rPr>
          <w:rFonts w:ascii="Times New Roman"/>
          <w:b w:val="false"/>
          <w:i w:val="false"/>
          <w:color w:val="000000"/>
          <w:sz w:val="28"/>
        </w:rPr>
        <w:t xml:space="preserve"> сәйкес мемлекеттік қызмет көрсетудің бизнес-процесінің анықтамалығында көрсетіледі.</w:t>
      </w:r>
    </w:p>
    <w:bookmarkEnd w:id="67"/>
    <w:bookmarkStart w:name="z74" w:id="68"/>
    <w:p>
      <w:pPr>
        <w:spacing w:after="0"/>
        <w:ind w:left="0"/>
        <w:jc w:val="both"/>
      </w:pPr>
      <w:r>
        <w:rPr>
          <w:rFonts w:ascii="Times New Roman"/>
          <w:b w:val="false"/>
          <w:i w:val="false"/>
          <w:color w:val="000000"/>
          <w:sz w:val="28"/>
        </w:rPr>
        <w:t>
      Мемлекеттік қызмет көрсетудің бизнес-процестерінің анықтамалығы көрсетілетін қызметті берушінің интернет-ресурсында орналастырылады.</w:t>
      </w:r>
    </w:p>
    <w:bookmarkEnd w:id="6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"Архивтік анықтамалар беру"</w:t>
            </w:r>
            <w:r>
              <w:br/>
            </w:r>
            <w:r>
              <w:rPr>
                <w:rFonts w:ascii="Times New Roman"/>
                <w:b w:val="false"/>
                <w:i w:val="false"/>
                <w:color w:val="000000"/>
                <w:sz w:val="20"/>
              </w:rPr>
              <w:t>мемлекеттік көрсетілетін қызмет</w:t>
            </w:r>
            <w:r>
              <w:br/>
            </w:r>
            <w:r>
              <w:rPr>
                <w:rFonts w:ascii="Times New Roman"/>
                <w:b w:val="false"/>
                <w:i w:val="false"/>
                <w:color w:val="000000"/>
                <w:sz w:val="20"/>
              </w:rPr>
              <w:t>Регламентіне 1-қосымша</w:t>
            </w:r>
          </w:p>
        </w:tc>
      </w:tr>
    </w:tbl>
    <w:bookmarkStart w:name="z76" w:id="69"/>
    <w:p>
      <w:pPr>
        <w:spacing w:after="0"/>
        <w:ind w:left="0"/>
        <w:jc w:val="left"/>
      </w:pPr>
      <w:r>
        <w:rPr>
          <w:rFonts w:ascii="Times New Roman"/>
          <w:b/>
          <w:i w:val="false"/>
          <w:color w:val="000000"/>
        </w:rPr>
        <w:t xml:space="preserve"> Портал арқылы мемлекеттік қызмет көрсетуге тартылған ақпараттық жүйелердің функционалдық өзара іс-қимыл диаграммасы</w:t>
      </w:r>
    </w:p>
    <w:bookmarkEnd w:id="69"/>
    <w:bookmarkStart w:name="z77" w:id="70"/>
    <w:p>
      <w:pPr>
        <w:spacing w:after="0"/>
        <w:ind w:left="0"/>
        <w:jc w:val="both"/>
      </w:pPr>
      <w:r>
        <w:rPr>
          <w:rFonts w:ascii="Times New Roman"/>
          <w:b w:val="false"/>
          <w:i w:val="false"/>
          <w:color w:val="000000"/>
          <w:sz w:val="28"/>
        </w:rPr>
        <w:t xml:space="preserve">
      </w:t>
      </w:r>
    </w:p>
    <w:bookmarkEnd w:id="70"/>
    <w:p>
      <w:pPr>
        <w:spacing w:after="0"/>
        <w:ind w:left="0"/>
        <w:jc w:val="both"/>
      </w:pPr>
      <w:r>
        <w:drawing>
          <wp:inline distT="0" distB="0" distL="0" distR="0">
            <wp:extent cx="7810500" cy="4533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4533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78" w:id="71"/>
    <w:p>
      <w:pPr>
        <w:spacing w:after="0"/>
        <w:ind w:left="0"/>
        <w:jc w:val="left"/>
      </w:pPr>
      <w:r>
        <w:rPr>
          <w:rFonts w:ascii="Times New Roman"/>
          <w:b/>
          <w:i w:val="false"/>
          <w:color w:val="000000"/>
        </w:rPr>
        <w:t xml:space="preserve"> Шартты белгілер:</w:t>
      </w:r>
    </w:p>
    <w:bookmarkEnd w:id="71"/>
    <w:bookmarkStart w:name="z79" w:id="72"/>
    <w:p>
      <w:pPr>
        <w:spacing w:after="0"/>
        <w:ind w:left="0"/>
        <w:jc w:val="both"/>
      </w:pPr>
      <w:r>
        <w:rPr>
          <w:rFonts w:ascii="Times New Roman"/>
          <w:b w:val="false"/>
          <w:i w:val="false"/>
          <w:color w:val="000000"/>
          <w:sz w:val="28"/>
        </w:rPr>
        <w:t xml:space="preserve">
      </w:t>
      </w:r>
    </w:p>
    <w:bookmarkEnd w:id="72"/>
    <w:p>
      <w:pPr>
        <w:spacing w:after="0"/>
        <w:ind w:left="0"/>
        <w:jc w:val="both"/>
      </w:pPr>
      <w:r>
        <w:drawing>
          <wp:inline distT="0" distB="0" distL="0" distR="0">
            <wp:extent cx="7124700" cy="4826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124700" cy="4826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"Архивтік анықтамалар беру"</w:t>
            </w:r>
            <w:r>
              <w:br/>
            </w:r>
            <w:r>
              <w:rPr>
                <w:rFonts w:ascii="Times New Roman"/>
                <w:b w:val="false"/>
                <w:i w:val="false"/>
                <w:color w:val="000000"/>
                <w:sz w:val="20"/>
              </w:rPr>
              <w:t>мемлекеттік көрсетілетін қызмет</w:t>
            </w:r>
            <w:r>
              <w:br/>
            </w:r>
            <w:r>
              <w:rPr>
                <w:rFonts w:ascii="Times New Roman"/>
                <w:b w:val="false"/>
                <w:i w:val="false"/>
                <w:color w:val="000000"/>
                <w:sz w:val="20"/>
              </w:rPr>
              <w:t>Регламентіне 2-қосымша</w:t>
            </w:r>
          </w:p>
        </w:tc>
      </w:tr>
    </w:tbl>
    <w:bookmarkStart w:name="z81" w:id="73"/>
    <w:p>
      <w:pPr>
        <w:spacing w:after="0"/>
        <w:ind w:left="0"/>
        <w:jc w:val="left"/>
      </w:pPr>
      <w:r>
        <w:rPr>
          <w:rFonts w:ascii="Times New Roman"/>
          <w:b/>
          <w:i w:val="false"/>
          <w:color w:val="000000"/>
        </w:rPr>
        <w:t xml:space="preserve"> "Архивтік анықтамалар беру" мемлекеттік қызмет көрсетудің бизнес-процестерінің анықтамалығы</w:t>
      </w:r>
    </w:p>
    <w:bookmarkEnd w:id="73"/>
    <w:bookmarkStart w:name="z82" w:id="74"/>
    <w:p>
      <w:pPr>
        <w:spacing w:after="0"/>
        <w:ind w:left="0"/>
        <w:jc w:val="both"/>
      </w:pPr>
      <w:r>
        <w:rPr>
          <w:rFonts w:ascii="Times New Roman"/>
          <w:b w:val="false"/>
          <w:i w:val="false"/>
          <w:color w:val="000000"/>
          <w:sz w:val="28"/>
        </w:rPr>
        <w:t xml:space="preserve">
      </w:t>
      </w:r>
    </w:p>
    <w:bookmarkEnd w:id="74"/>
    <w:p>
      <w:pPr>
        <w:spacing w:after="0"/>
        <w:ind w:left="0"/>
        <w:jc w:val="both"/>
      </w:pPr>
      <w:r>
        <w:drawing>
          <wp:inline distT="0" distB="0" distL="0" distR="0">
            <wp:extent cx="7810500" cy="4292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7810500" cy="4292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83" w:id="75"/>
    <w:p>
      <w:pPr>
        <w:spacing w:after="0"/>
        <w:ind w:left="0"/>
        <w:jc w:val="left"/>
      </w:pPr>
      <w:r>
        <w:rPr>
          <w:rFonts w:ascii="Times New Roman"/>
          <w:b/>
          <w:i w:val="false"/>
          <w:color w:val="000000"/>
        </w:rPr>
        <w:t xml:space="preserve"> Шартты белгілер:</w:t>
      </w:r>
    </w:p>
    <w:bookmarkEnd w:id="75"/>
    <w:bookmarkStart w:name="z84" w:id="76"/>
    <w:p>
      <w:pPr>
        <w:spacing w:after="0"/>
        <w:ind w:left="0"/>
        <w:jc w:val="both"/>
      </w:pPr>
      <w:r>
        <w:rPr>
          <w:rFonts w:ascii="Times New Roman"/>
          <w:b w:val="false"/>
          <w:i w:val="false"/>
          <w:color w:val="000000"/>
          <w:sz w:val="28"/>
        </w:rPr>
        <w:t xml:space="preserve">
      </w:t>
      </w:r>
    </w:p>
    <w:bookmarkEnd w:id="76"/>
    <w:p>
      <w:pPr>
        <w:spacing w:after="0"/>
        <w:ind w:left="0"/>
        <w:jc w:val="both"/>
      </w:pPr>
      <w:r>
        <w:drawing>
          <wp:inline distT="0" distB="0" distL="0" distR="0">
            <wp:extent cx="7810500" cy="3162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7810500" cy="3162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8"/>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header.xml" Type="http://schemas.openxmlformats.org/officeDocument/2006/relationships/header" Id="rId8"/></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