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21e2" w14:textId="b552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30 қазандағы № 460 "Орман шаруашылығы саласындағы мемлекеттік көрсетілетін қызмет регламенттерін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17 мамырдағы № 261 қаулысы. Қостанай облысының Әділет департаментінде 2017 жылғы 15 маусымда № 7106 болып тіркелді. Күші жойылды - Қостанай облысы әкімдігінің 2020 жылғы 13 қаңтардағы № 9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13.01.2020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кейін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2016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көрсетілетін қызметтер тізілімін бекіту туралы" Қазақстан Республикасы Үкіметінің 2013 жылғы 18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өзгерiстер мен толықтырулар енгізу туралы" қаулысына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2015 жылғы 30 қазандағы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"Орман шаруашылығы саласындағы мемлекеттік көрсетілетін қызмет регламенттерін бекіту туралы" қаулысына (Нормативтік құқықтық актілерді мемлекеттік тіркеу тізілімінде № 6030 болып тіркелген, 2015 жылғы 16 желтоқсанда "Қостанай таңы" газетінде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алынып тасталсын.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