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3f390" w14:textId="d03f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ауданының аумағында cтационарлық емес сауда объектілерін орналастыру орындарын айқындау және бекіту туралы</w:t>
      </w:r>
    </w:p>
    <w:p>
      <w:pPr>
        <w:spacing w:after="0"/>
        <w:ind w:left="0"/>
        <w:jc w:val="both"/>
      </w:pPr>
      <w:r>
        <w:rPr>
          <w:rFonts w:ascii="Times New Roman"/>
          <w:b w:val="false"/>
          <w:i w:val="false"/>
          <w:color w:val="000000"/>
          <w:sz w:val="28"/>
        </w:rPr>
        <w:t>Маңғыстау облысы Мұнайлы ауданы әкімдігінің 2017 жылғы 20 қарашадағы № 238-қ қаулысы. Маңғыстау облысы Әділет департаментінде 2017 жылғы 30 қарашада № 3468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Маңғыстау облысы Мұнайлы ауданы әкімдігінің 29.12.2023 </w:t>
      </w:r>
      <w:r>
        <w:rPr>
          <w:rFonts w:ascii="Times New Roman"/>
          <w:b w:val="false"/>
          <w:i w:val="false"/>
          <w:color w:val="ff0000"/>
          <w:sz w:val="28"/>
        </w:rPr>
        <w:t>№ 300-қ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1-тармағының </w:t>
      </w:r>
      <w:r>
        <w:rPr>
          <w:rFonts w:ascii="Times New Roman"/>
          <w:b w:val="false"/>
          <w:i w:val="false"/>
          <w:color w:val="000000"/>
          <w:sz w:val="28"/>
        </w:rPr>
        <w:t>4-2) тармақшасына</w:t>
      </w:r>
      <w:r>
        <w:rPr>
          <w:rFonts w:ascii="Times New Roman"/>
          <w:b w:val="false"/>
          <w:i w:val="false"/>
          <w:color w:val="000000"/>
          <w:sz w:val="28"/>
        </w:rPr>
        <w:t xml:space="preserve">,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құқықтык актілерді мемлекеттік тіркеу Тізілімінде № 11148 болып тіркелген), Мұнайлы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Мұнайлы ауданы әкімдігінің 20.03.2025 </w:t>
      </w:r>
      <w:r>
        <w:rPr>
          <w:rFonts w:ascii="Times New Roman"/>
          <w:b w:val="false"/>
          <w:i w:val="false"/>
          <w:color w:val="000000"/>
          <w:sz w:val="28"/>
        </w:rPr>
        <w:t>№ 53-қ</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Мұнайлы ауданының аумағында стационарлық емес сауда объектілерін орналастыру орындары айқындалсын және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Мұнайлы ауданы әкімдігінің 29.12.2023 </w:t>
      </w:r>
      <w:r>
        <w:rPr>
          <w:rFonts w:ascii="Times New Roman"/>
          <w:b w:val="false"/>
          <w:i w:val="false"/>
          <w:color w:val="000000"/>
          <w:sz w:val="28"/>
        </w:rPr>
        <w:t>№ 300-қ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"Мұнайлы аудандық кәсіпкерлік бөлімі" мемлекеттік мекемесі (Н. Қаржаубай)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xml:space="preserve">
      3. Мұнайлы ауданы әкімдігінің 2016 жылғы 8 шілдедегі </w:t>
      </w:r>
      <w:r>
        <w:rPr>
          <w:rFonts w:ascii="Times New Roman"/>
          <w:b w:val="false"/>
          <w:i w:val="false"/>
          <w:color w:val="000000"/>
          <w:sz w:val="28"/>
        </w:rPr>
        <w:t>№ 174-қ</w:t>
      </w:r>
      <w:r>
        <w:rPr>
          <w:rFonts w:ascii="Times New Roman"/>
          <w:b w:val="false"/>
          <w:i w:val="false"/>
          <w:color w:val="000000"/>
          <w:sz w:val="28"/>
        </w:rPr>
        <w:t xml:space="preserve"> "Мұнайлы ауданының аумағында көшпелі сауданы жүзеге асыру үшін арнайы бөлінген сауда орындарын белгілеу туралы" қаулысының (нормативтік құқықтық актілерді мемлекеттік тіркеу Тізілімінде № 3082 болып тіркелген, 2016 жылғы 22 шілдедегі № 42-43 "Мұнайлы" газетінде жарияланған) күші жойылды деп танылсын.</w:t>
      </w:r>
    </w:p>
    <w:bookmarkEnd w:id="3"/>
    <w:bookmarkStart w:name="z4" w:id="4"/>
    <w:p>
      <w:pPr>
        <w:spacing w:after="0"/>
        <w:ind w:left="0"/>
        <w:jc w:val="both"/>
      </w:pPr>
      <w:r>
        <w:rPr>
          <w:rFonts w:ascii="Times New Roman"/>
          <w:b w:val="false"/>
          <w:i w:val="false"/>
          <w:color w:val="000000"/>
          <w:sz w:val="28"/>
        </w:rPr>
        <w:t>
      4. Осы қаулының орындалуын бақылау аудан әкімінің орынбасары Б.Сүлейменовке жүктелсін.</w:t>
      </w:r>
    </w:p>
    <w:bookmarkEnd w:id="4"/>
    <w:bookmarkStart w:name="z5" w:id="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Н.Тәжібаев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"Мұнайлы аудандық ауыл шаруашылығы </w:t>
      </w:r>
    </w:p>
    <w:p>
      <w:pPr>
        <w:spacing w:after="0"/>
        <w:ind w:left="0"/>
        <w:jc w:val="both"/>
      </w:pPr>
      <w:r>
        <w:rPr>
          <w:rFonts w:ascii="Times New Roman"/>
          <w:b w:val="false"/>
          <w:i w:val="false"/>
          <w:color w:val="000000"/>
          <w:sz w:val="28"/>
        </w:rPr>
        <w:t xml:space="preserve">
      және ветеринария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А.Т. Арыстанов</w:t>
      </w:r>
    </w:p>
    <w:p>
      <w:pPr>
        <w:spacing w:after="0"/>
        <w:ind w:left="0"/>
        <w:jc w:val="both"/>
      </w:pPr>
      <w:r>
        <w:rPr>
          <w:rFonts w:ascii="Times New Roman"/>
          <w:b w:val="false"/>
          <w:i w:val="false"/>
          <w:color w:val="000000"/>
          <w:sz w:val="28"/>
        </w:rPr>
        <w:t>
      "17" қараша 2017 жыл</w:t>
      </w:r>
    </w:p>
    <w:p>
      <w:pPr>
        <w:spacing w:after="0"/>
        <w:ind w:left="0"/>
        <w:jc w:val="both"/>
      </w:pPr>
      <w:r>
        <w:rPr>
          <w:rFonts w:ascii="Times New Roman"/>
          <w:b w:val="false"/>
          <w:i w:val="false"/>
          <w:color w:val="000000"/>
          <w:sz w:val="28"/>
        </w:rPr>
        <w:t xml:space="preserve">
       "Қазақстан Республикасы денсаулық сақтау министрлігі </w:t>
      </w:r>
    </w:p>
    <w:p>
      <w:pPr>
        <w:spacing w:after="0"/>
        <w:ind w:left="0"/>
        <w:jc w:val="both"/>
      </w:pPr>
      <w:r>
        <w:rPr>
          <w:rFonts w:ascii="Times New Roman"/>
          <w:b w:val="false"/>
          <w:i w:val="false"/>
          <w:color w:val="000000"/>
          <w:sz w:val="28"/>
        </w:rPr>
        <w:t xml:space="preserve">
      қоғамдық денсаулық сақтау комитеті </w:t>
      </w:r>
    </w:p>
    <w:p>
      <w:pPr>
        <w:spacing w:after="0"/>
        <w:ind w:left="0"/>
        <w:jc w:val="both"/>
      </w:pPr>
      <w:r>
        <w:rPr>
          <w:rFonts w:ascii="Times New Roman"/>
          <w:b w:val="false"/>
          <w:i w:val="false"/>
          <w:color w:val="000000"/>
          <w:sz w:val="28"/>
        </w:rPr>
        <w:t xml:space="preserve">
      Маңғыстау облысы қоғамдық денсаулық сақтау департаментінің </w:t>
      </w:r>
    </w:p>
    <w:p>
      <w:pPr>
        <w:spacing w:after="0"/>
        <w:ind w:left="0"/>
        <w:jc w:val="both"/>
      </w:pPr>
      <w:r>
        <w:rPr>
          <w:rFonts w:ascii="Times New Roman"/>
          <w:b w:val="false"/>
          <w:i w:val="false"/>
          <w:color w:val="000000"/>
          <w:sz w:val="28"/>
        </w:rPr>
        <w:t xml:space="preserve">
      Мұнайлы аудандық қоғамдық денсаулық сақтау басқармасы" </w:t>
      </w:r>
    </w:p>
    <w:p>
      <w:pPr>
        <w:spacing w:after="0"/>
        <w:ind w:left="0"/>
        <w:jc w:val="both"/>
      </w:pPr>
      <w:r>
        <w:rPr>
          <w:rFonts w:ascii="Times New Roman"/>
          <w:b w:val="false"/>
          <w:i w:val="false"/>
          <w:color w:val="000000"/>
          <w:sz w:val="28"/>
        </w:rPr>
        <w:t xml:space="preserve">
      республикалық мемлекеттік мекемесінің басшысы </w:t>
      </w:r>
    </w:p>
    <w:p>
      <w:pPr>
        <w:spacing w:after="0"/>
        <w:ind w:left="0"/>
        <w:jc w:val="both"/>
      </w:pPr>
      <w:r>
        <w:rPr>
          <w:rFonts w:ascii="Times New Roman"/>
          <w:b w:val="false"/>
          <w:i w:val="false"/>
          <w:color w:val="000000"/>
          <w:sz w:val="28"/>
        </w:rPr>
        <w:t xml:space="preserve">
      Б.О.Исаева </w:t>
      </w:r>
    </w:p>
    <w:p>
      <w:pPr>
        <w:spacing w:after="0"/>
        <w:ind w:left="0"/>
        <w:jc w:val="both"/>
      </w:pPr>
      <w:r>
        <w:rPr>
          <w:rFonts w:ascii="Times New Roman"/>
          <w:b w:val="false"/>
          <w:i w:val="false"/>
          <w:color w:val="000000"/>
          <w:sz w:val="28"/>
        </w:rPr>
        <w:t>
      "17" қараша 2017 жыл</w:t>
      </w:r>
    </w:p>
    <w:p>
      <w:pPr>
        <w:spacing w:after="0"/>
        <w:ind w:left="0"/>
        <w:jc w:val="both"/>
      </w:pPr>
      <w:r>
        <w:rPr>
          <w:rFonts w:ascii="Times New Roman"/>
          <w:b w:val="false"/>
          <w:i w:val="false"/>
          <w:color w:val="000000"/>
          <w:sz w:val="28"/>
        </w:rPr>
        <w:t xml:space="preserve">
       "Мұнайлы аудандық жер қатынастары </w:t>
      </w:r>
    </w:p>
    <w:p>
      <w:pPr>
        <w:spacing w:after="0"/>
        <w:ind w:left="0"/>
        <w:jc w:val="both"/>
      </w:pPr>
      <w:r>
        <w:rPr>
          <w:rFonts w:ascii="Times New Roman"/>
          <w:b w:val="false"/>
          <w:i w:val="false"/>
          <w:color w:val="000000"/>
          <w:sz w:val="28"/>
        </w:rPr>
        <w:t xml:space="preserve">
      бөлімі" мемлекеттік мекемесінің басшысы </w:t>
      </w:r>
    </w:p>
    <w:p>
      <w:pPr>
        <w:spacing w:after="0"/>
        <w:ind w:left="0"/>
        <w:jc w:val="both"/>
      </w:pPr>
      <w:r>
        <w:rPr>
          <w:rFonts w:ascii="Times New Roman"/>
          <w:b w:val="false"/>
          <w:i w:val="false"/>
          <w:color w:val="000000"/>
          <w:sz w:val="28"/>
        </w:rPr>
        <w:t xml:space="preserve">
      Ә.Б.Өтегенов </w:t>
      </w:r>
    </w:p>
    <w:p>
      <w:pPr>
        <w:spacing w:after="0"/>
        <w:ind w:left="0"/>
        <w:jc w:val="both"/>
      </w:pPr>
      <w:r>
        <w:rPr>
          <w:rFonts w:ascii="Times New Roman"/>
          <w:b w:val="false"/>
          <w:i w:val="false"/>
          <w:color w:val="000000"/>
          <w:sz w:val="28"/>
        </w:rPr>
        <w:t>
      "17" қараша 2017 жыл</w:t>
      </w:r>
    </w:p>
    <w:p>
      <w:pPr>
        <w:spacing w:after="0"/>
        <w:ind w:left="0"/>
        <w:jc w:val="both"/>
      </w:pPr>
      <w:r>
        <w:rPr>
          <w:rFonts w:ascii="Times New Roman"/>
          <w:b w:val="false"/>
          <w:i w:val="false"/>
          <w:color w:val="000000"/>
          <w:sz w:val="28"/>
        </w:rPr>
        <w:t xml:space="preserve">
       "Мұнайлы аудандық кәсіпкерлік </w:t>
      </w:r>
    </w:p>
    <w:p>
      <w:pPr>
        <w:spacing w:after="0"/>
        <w:ind w:left="0"/>
        <w:jc w:val="both"/>
      </w:pPr>
      <w:r>
        <w:rPr>
          <w:rFonts w:ascii="Times New Roman"/>
          <w:b w:val="false"/>
          <w:i w:val="false"/>
          <w:color w:val="000000"/>
          <w:sz w:val="28"/>
        </w:rPr>
        <w:t xml:space="preserve">
      бөлімі" мемлекеттік мекемесінің басшысы </w:t>
      </w:r>
    </w:p>
    <w:p>
      <w:pPr>
        <w:spacing w:after="0"/>
        <w:ind w:left="0"/>
        <w:jc w:val="both"/>
      </w:pPr>
      <w:r>
        <w:rPr>
          <w:rFonts w:ascii="Times New Roman"/>
          <w:b w:val="false"/>
          <w:i w:val="false"/>
          <w:color w:val="000000"/>
          <w:sz w:val="28"/>
        </w:rPr>
        <w:t xml:space="preserve">
      Н.С.Қаржаубай </w:t>
      </w:r>
    </w:p>
    <w:p>
      <w:pPr>
        <w:spacing w:after="0"/>
        <w:ind w:left="0"/>
        <w:jc w:val="both"/>
      </w:pPr>
      <w:r>
        <w:rPr>
          <w:rFonts w:ascii="Times New Roman"/>
          <w:b w:val="false"/>
          <w:i w:val="false"/>
          <w:color w:val="000000"/>
          <w:sz w:val="28"/>
        </w:rPr>
        <w:t>
      "17" қараша 2017 жыл</w:t>
      </w:r>
    </w:p>
    <w:p>
      <w:pPr>
        <w:spacing w:after="0"/>
        <w:ind w:left="0"/>
        <w:jc w:val="both"/>
      </w:pPr>
      <w:r>
        <w:rPr>
          <w:rFonts w:ascii="Times New Roman"/>
          <w:b w:val="false"/>
          <w:i w:val="false"/>
          <w:color w:val="000000"/>
          <w:sz w:val="28"/>
        </w:rPr>
        <w:t xml:space="preserve">
       "Мұнайлы аудандық сәулет және </w:t>
      </w:r>
    </w:p>
    <w:p>
      <w:pPr>
        <w:spacing w:after="0"/>
        <w:ind w:left="0"/>
        <w:jc w:val="both"/>
      </w:pPr>
      <w:r>
        <w:rPr>
          <w:rFonts w:ascii="Times New Roman"/>
          <w:b w:val="false"/>
          <w:i w:val="false"/>
          <w:color w:val="000000"/>
          <w:sz w:val="28"/>
        </w:rPr>
        <w:t xml:space="preserve">
      қала құрылысы бөлімі"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А.Қ. Кобегенов </w:t>
      </w:r>
    </w:p>
    <w:p>
      <w:pPr>
        <w:spacing w:after="0"/>
        <w:ind w:left="0"/>
        <w:jc w:val="both"/>
      </w:pPr>
      <w:r>
        <w:rPr>
          <w:rFonts w:ascii="Times New Roman"/>
          <w:b w:val="false"/>
          <w:i w:val="false"/>
          <w:color w:val="000000"/>
          <w:sz w:val="28"/>
        </w:rPr>
        <w:t>
      "17" қараша 2017 жыл</w:t>
      </w:r>
    </w:p>
    <w:p>
      <w:pPr>
        <w:spacing w:after="0"/>
        <w:ind w:left="0"/>
        <w:jc w:val="both"/>
      </w:pPr>
      <w:r>
        <w:rPr>
          <w:rFonts w:ascii="Times New Roman"/>
          <w:b w:val="false"/>
          <w:i w:val="false"/>
          <w:color w:val="000000"/>
          <w:sz w:val="28"/>
        </w:rPr>
        <w:t xml:space="preserve">
       "Мұнайлы аудандық тұрғын үй-коммуналдық </w:t>
      </w:r>
    </w:p>
    <w:p>
      <w:pPr>
        <w:spacing w:after="0"/>
        <w:ind w:left="0"/>
        <w:jc w:val="both"/>
      </w:pPr>
      <w:r>
        <w:rPr>
          <w:rFonts w:ascii="Times New Roman"/>
          <w:b w:val="false"/>
          <w:i w:val="false"/>
          <w:color w:val="000000"/>
          <w:sz w:val="28"/>
        </w:rPr>
        <w:t>
      шаруашылығы, жолаушы көлігі және автомобиль</w:t>
      </w:r>
    </w:p>
    <w:p>
      <w:pPr>
        <w:spacing w:after="0"/>
        <w:ind w:left="0"/>
        <w:jc w:val="both"/>
      </w:pPr>
      <w:r>
        <w:rPr>
          <w:rFonts w:ascii="Times New Roman"/>
          <w:b w:val="false"/>
          <w:i w:val="false"/>
          <w:color w:val="000000"/>
          <w:sz w:val="28"/>
        </w:rPr>
        <w:t xml:space="preserve">
      жолдары бөлімі" мемлекеттік мекемесінің басшысы </w:t>
      </w:r>
    </w:p>
    <w:p>
      <w:pPr>
        <w:spacing w:after="0"/>
        <w:ind w:left="0"/>
        <w:jc w:val="both"/>
      </w:pPr>
      <w:r>
        <w:rPr>
          <w:rFonts w:ascii="Times New Roman"/>
          <w:b w:val="false"/>
          <w:i w:val="false"/>
          <w:color w:val="000000"/>
          <w:sz w:val="28"/>
        </w:rPr>
        <w:t xml:space="preserve">
      Б.Т.Әбдіхалық </w:t>
      </w:r>
    </w:p>
    <w:p>
      <w:pPr>
        <w:spacing w:after="0"/>
        <w:ind w:left="0"/>
        <w:jc w:val="both"/>
      </w:pPr>
      <w:r>
        <w:rPr>
          <w:rFonts w:ascii="Times New Roman"/>
          <w:b w:val="false"/>
          <w:i w:val="false"/>
          <w:color w:val="000000"/>
          <w:sz w:val="28"/>
        </w:rPr>
        <w:t>
      "17" қараша 2017 жыл</w:t>
      </w:r>
    </w:p>
    <w:p>
      <w:pPr>
        <w:spacing w:after="0"/>
        <w:ind w:left="0"/>
        <w:jc w:val="both"/>
      </w:pPr>
      <w:r>
        <w:rPr>
          <w:rFonts w:ascii="Times New Roman"/>
          <w:b w:val="false"/>
          <w:i w:val="false"/>
          <w:color w:val="000000"/>
          <w:sz w:val="28"/>
        </w:rPr>
        <w:t xml:space="preserve">
       "Маңғыстау облысының ішкі істер департаменті </w:t>
      </w:r>
    </w:p>
    <w:p>
      <w:pPr>
        <w:spacing w:after="0"/>
        <w:ind w:left="0"/>
        <w:jc w:val="both"/>
      </w:pPr>
      <w:r>
        <w:rPr>
          <w:rFonts w:ascii="Times New Roman"/>
          <w:b w:val="false"/>
          <w:i w:val="false"/>
          <w:color w:val="000000"/>
          <w:sz w:val="28"/>
        </w:rPr>
        <w:t xml:space="preserve">
      Мұнайлы ауданының ішкі істер бөлімі" </w:t>
      </w:r>
    </w:p>
    <w:p>
      <w:pPr>
        <w:spacing w:after="0"/>
        <w:ind w:left="0"/>
        <w:jc w:val="both"/>
      </w:pPr>
      <w:r>
        <w:rPr>
          <w:rFonts w:ascii="Times New Roman"/>
          <w:b w:val="false"/>
          <w:i w:val="false"/>
          <w:color w:val="000000"/>
          <w:sz w:val="28"/>
        </w:rPr>
        <w:t xml:space="preserve">
      мемлекеттік мекемесінің бастығы </w:t>
      </w:r>
    </w:p>
    <w:p>
      <w:pPr>
        <w:spacing w:after="0"/>
        <w:ind w:left="0"/>
        <w:jc w:val="both"/>
      </w:pPr>
      <w:r>
        <w:rPr>
          <w:rFonts w:ascii="Times New Roman"/>
          <w:b w:val="false"/>
          <w:i w:val="false"/>
          <w:color w:val="000000"/>
          <w:sz w:val="28"/>
        </w:rPr>
        <w:t xml:space="preserve">
      А.Б.Жақсыбаев </w:t>
      </w:r>
    </w:p>
    <w:p>
      <w:pPr>
        <w:spacing w:after="0"/>
        <w:ind w:left="0"/>
        <w:jc w:val="both"/>
      </w:pPr>
      <w:r>
        <w:rPr>
          <w:rFonts w:ascii="Times New Roman"/>
          <w:b w:val="false"/>
          <w:i w:val="false"/>
          <w:color w:val="000000"/>
          <w:sz w:val="28"/>
        </w:rPr>
        <w:t>
      "17" қараша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әкімдігінің 2017 жылғы 20 қарашадағы № 238-қ қаулысына қосымша</w:t>
            </w:r>
          </w:p>
        </w:tc>
      </w:tr>
    </w:tbl>
    <w:p>
      <w:pPr>
        <w:spacing w:after="0"/>
        <w:ind w:left="0"/>
        <w:jc w:val="left"/>
      </w:pPr>
      <w:r>
        <w:rPr>
          <w:rFonts w:ascii="Times New Roman"/>
          <w:b/>
          <w:i w:val="false"/>
          <w:color w:val="000000"/>
        </w:rPr>
        <w:t xml:space="preserve"> Мұнайлы ауданының аумағында стационарлық емес сауда объектілерін орналастыру орындары</w:t>
      </w:r>
    </w:p>
    <w:p>
      <w:pPr>
        <w:spacing w:after="0"/>
        <w:ind w:left="0"/>
        <w:jc w:val="both"/>
      </w:pPr>
      <w:r>
        <w:rPr>
          <w:rFonts w:ascii="Times New Roman"/>
          <w:b w:val="false"/>
          <w:i w:val="false"/>
          <w:color w:val="ff0000"/>
          <w:sz w:val="28"/>
        </w:rPr>
        <w:t xml:space="preserve">
      Ескерту. Қосымша жаңа редакцияда - Маңғыстау облысы Мұнайлы ауданы әкімдігінің 17.04.2026 </w:t>
      </w:r>
      <w:r>
        <w:rPr>
          <w:rFonts w:ascii="Times New Roman"/>
          <w:b w:val="false"/>
          <w:i w:val="false"/>
          <w:color w:val="ff0000"/>
          <w:sz w:val="28"/>
        </w:rPr>
        <w:t>№ 85-қ</w:t>
      </w:r>
      <w:r>
        <w:rPr>
          <w:rFonts w:ascii="Times New Roman"/>
          <w:b w:val="false"/>
          <w:i w:val="false"/>
          <w:color w:val="ff0000"/>
          <w:sz w:val="28"/>
        </w:rPr>
        <w:t xml:space="preserve"> (алғашқы ресми жарияланғаннан кейін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Алатын алаңы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қызметін жүзеге асыру кезеңі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 орналасқан инфрақұрылым (ұқсас тауарлар ассортименті сатылатын сауда объектілері, сондай-ақ қоғамдық тамақтану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орам №11/3 учаскесінде орналасқан "Тәуелсіздік саябағы"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 емес тауарларын сату</w:t>
            </w:r>
          </w:p>
          <w:p>
            <w:pPr>
              <w:spacing w:after="20"/>
              <w:ind w:left="20"/>
              <w:jc w:val="both"/>
            </w:pPr>
            <w:r>
              <w:rPr>
                <w:rFonts w:ascii="Times New Roman"/>
                <w:b w:val="false"/>
                <w:i w:val="false"/>
                <w:color w:val="000000"/>
                <w:sz w:val="20"/>
              </w:rPr>
              <w:t>
(попкорн, мороженный, квас)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учаскеде орналасқан "Андакулов" жеке кәсіпкерінің автогаз құю станциясына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орамның №10/3 учаскесінде орналасқан "Дана" супермаркетіне қарама-қарсы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 супермаркеті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орам, №11 ғимарат жанында орналасқан "Жастар" алаңында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 емес тауарларын сату</w:t>
            </w:r>
          </w:p>
          <w:p>
            <w:pPr>
              <w:spacing w:after="20"/>
              <w:ind w:left="20"/>
              <w:jc w:val="both"/>
            </w:pPr>
            <w:r>
              <w:rPr>
                <w:rFonts w:ascii="Times New Roman"/>
                <w:b w:val="false"/>
                <w:i w:val="false"/>
                <w:color w:val="000000"/>
                <w:sz w:val="20"/>
              </w:rPr>
              <w:t>
(попкорн, мороженный, квас)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"Бесшоқы" тұрғын уй массивінің №832/6 учаскесінде орналасқан "Salem" шағын маркетіне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"Salem" шағын маркеті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 ауылы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"Баянды-2" тұрғын үй массиві, №281/1 учаскесінде орналасқан "Қуандық" азық-түлік дүкені жанында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 азық-түлік дүкені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"Баянды-1" тұрғын үй массиві Ж.Нұрлаев көшесінде орналасқан "Талғат" азық-түлік дүкенінің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азық-түлік дүкені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"Баянды-3" тұрғын үй массиві, "Күншуақ" жеке меншік бала бақшасының алдындағы №195/5 учаскесінде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"Күншуақ" бала бақшасы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учаскеде орналасқан "Ақжол" азық-түлік дүкенінің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 азық-түлік дүкені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"Қызылтөбе-2" тұрғын үй массиві, "Жамила" құрылыс дүкенінің сол жағында орналасқан №2009 учаскеге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"Қызылтөбе-2" тұрғын үй массиві, "Жансая" азық-түлік дүкеніне қарама-қарсы орналасқан аялдаманың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"Жансая" азық-түлік дүкені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тұрғын үй массиві, "Ер-Қосай" мейрамханасының алдында орналасқан аялдаманың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"Ер-Қосай" мейрамханасы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Қызылтөбе тұрғын үй массиві, Ауезов көшесіндегі № 2/5учаскесінің жанында орналасқан мәдени демалыс алаңында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 емес тауарларын сату</w:t>
            </w:r>
          </w:p>
          <w:p>
            <w:pPr>
              <w:spacing w:after="20"/>
              <w:ind w:left="20"/>
              <w:jc w:val="both"/>
            </w:pPr>
            <w:r>
              <w:rPr>
                <w:rFonts w:ascii="Times New Roman"/>
                <w:b w:val="false"/>
                <w:i w:val="false"/>
                <w:color w:val="000000"/>
                <w:sz w:val="20"/>
              </w:rPr>
              <w:t>
(попкорн, мороженный, квас)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тұрғын үй массивінің №19/1 учаскесінде орналасқан "Маңғыстаумұнайгаз" акционерлік қоғамының ғимаратының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"Қаламқас" тұрғын үй массиві, №358/2 учаскесінде орналасқан "Рахат" супермаркетіне қарма-қарсы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супермаркеті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"Туған-ел" тұрғын үй массиві, Балауса көшесіндегі "Adal et" ет дүкеніне қарама-қарсы орналасқан №102 учаскенің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тұрғын үй массиві, №549 учаскесіне қарама 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тұрғын үй массиві №17 учаскесінің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№1өндірістік аймақ, 358/4учаскесінде орналасқан "Желтоқсан" сауда орталығының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сауда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1өндірістік аймақ, 358/4участкесінде орналасқан "Желтоқсан" сауда орталығының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сауда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тұрғын үй массиві, Сұңқар көшесі 1учаскеде орналасқан аялдаманың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Басқұдық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тұрғын үй массиві Аққу көшесіндегі №75/5учаскесінде орналасқан "Айнара" азық-түлік дүкенінің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"Айнара" азық-түлік дүкені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тұрғын үй массиві, Шуақ көшесінде орналасқан №28 учаскесінің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тұрғын үй массиві, Таңшолпан көшесінде орналасқан "Асыл ана" супермаркетінің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ана" супермаркеті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тұрғын үй массивіндегі 1 орамның №43/3 учаскесінде орналасқан "Төлей-Ишан" мешітіне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"Төлей-Ишан" мешіті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тұрғын үй массиві, 4 кварталдың 98 учаскесінде орналасқан "Нұр" шағын маркетіне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шағын маркеті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тұрғын үй массиві, Жеңіс көшесінде орналасқан №602/604 учаскеге қарама-қарсы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тұрғын үй массиві, Әділет көшесінде орналасқан №733 учаскеге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"Алау" тұрғын үй массиві, 12квартал №77 учаскесінде орналасқан </w:t>
            </w:r>
          </w:p>
          <w:p>
            <w:pPr>
              <w:spacing w:after="20"/>
              <w:ind w:left="20"/>
              <w:jc w:val="both"/>
            </w:pPr>
            <w:r>
              <w:rPr>
                <w:rFonts w:ascii="Times New Roman"/>
                <w:b w:val="false"/>
                <w:i w:val="false"/>
                <w:color w:val="000000"/>
                <w:sz w:val="20"/>
              </w:rPr>
              <w:t>
"Бокай" азық-түлік дүкенінің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"Бокай" азық-түлік дүкені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 тұрғын уй массиві, 1 кварталда орналасқан "Аман" шағын маркетінің алдында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 шағынмаркеті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тұрғын уй массиві, Жұлдыз көшесі 1/5 учаскеде орналасқан "Хатеп" сауда үйініңалды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"Хатеп" сауда 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тұрғын уй массиві, Жасдаурен көшесі 2/4 учаскесінде орналасқан "Асал" дүкеннің 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"Асал" азық-түлік дүкені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Даулет" тұрғын үй массиві, жол бойындағы №481 және №510 учаскесінің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№1өндірістік аймақтың 28/8 учаскесінде орналасқан "Даулет" жеміс-жидек дүкенінің сол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 жеміс-жидек дүкені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орамның №92 учаскесінде орналасқан "Қуаныш" азық-түлік дүкенінің оң жағында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"Қуаныш" азық-түлік дүкені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 емес тауарларын сату</w:t>
            </w:r>
          </w:p>
          <w:p>
            <w:pPr>
              <w:spacing w:after="20"/>
              <w:ind w:left="20"/>
              <w:jc w:val="both"/>
            </w:pPr>
            <w:r>
              <w:rPr>
                <w:rFonts w:ascii="Times New Roman"/>
                <w:b w:val="false"/>
                <w:i w:val="false"/>
                <w:color w:val="000000"/>
                <w:sz w:val="20"/>
              </w:rPr>
              <w:t>
(попкорн, мороженный, квас)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Даулет" тұрғын үй массиві, жол бойындағы №343/4 және 345/3 учаскесі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"Емір" шағын ауданы, 1көшесінде орналасқан № 53учаскесіне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 ауданы, 2 көшесінде орналасқан №1учаскесіне қарма-қарсы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"Емір" шағын ауданы, 1-көшесінің №22 учаскесінің жанында орналасқан "Келімберді Ахун" мешітіне қарама-қарсы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"Емір" шағын ауданы, 5 көшенің №50/8 учаскесінің жанында орналасқан емхана мен контейнер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"Хазар" шағын ауданы, 7-көшенің №1/5учаскесінің жанында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өнімдерін өткізу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