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07ac2" w14:textId="ac07a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2017 жылғы 7 наурыздағы № 10/84 шешімі. Маңғыстау облысы Әділет департаментінде 2017 жылғы 7 сәуірде № 3326 болып тіркелді. Күші жойылды - Маңғыстау облысы Бейнеу аудандық мәслихатының 26 қазан 2022 жылғы № 25/235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Бейнеу аудандық мәслихатының 26.10.2022 </w:t>
      </w:r>
      <w:r>
        <w:rPr>
          <w:rFonts w:ascii="Times New Roman"/>
          <w:b w:val="false"/>
          <w:i w:val="false"/>
          <w:color w:val="ff0000"/>
          <w:sz w:val="28"/>
        </w:rPr>
        <w:t>№ 25/235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Энергетика министрінің 2014 жылғы 25 қарашадағы </w:t>
      </w:r>
      <w:r>
        <w:rPr>
          <w:rFonts w:ascii="Times New Roman"/>
          <w:b w:val="false"/>
          <w:i w:val="false"/>
          <w:color w:val="000000"/>
          <w:sz w:val="28"/>
        </w:rPr>
        <w:t>№145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"Коммуналдық қалдықтардың түзілу және жинақталу нормаларын есептеудің үлгілік қағидаларын бекіту туралы" бұйрығына (нормативтік құқықтық актілерді мемлекеттік тіркеу тізілімінде №10030 болып тіркелген) сәйкес, Бейнеу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Бейнеу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Бейнеу аудандық мәслихатының аппарат басшысы (Б.Түйешиев) осы шешімнің әділет органдарында мемлекеттік тіркелуін,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А.Ұлұқбанов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"Бейнеу аудандық тұрғын үй- коммуналдық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шаруашылық, жолаушылар көлігі және автомобиль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жолдары бөлімі"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Т.Нұрмағанбетов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"7" наурыз 2017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10/84 шешіміне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Бейнеу ауданы бойынша коммуналдық қалдықтардың  түзілу және жинақталу нормалары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Маңғыстау облысы Бейнеу аудандық мәслихатының 23.07.2019 </w:t>
      </w:r>
      <w:r>
        <w:rPr>
          <w:rFonts w:ascii="Times New Roman"/>
          <w:b w:val="false"/>
          <w:i w:val="false"/>
          <w:color w:val="ff0000"/>
          <w:sz w:val="28"/>
        </w:rPr>
        <w:t>№ 38/309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ҚТҚ жинақталу орташа жылдық нормасы,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 – 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– 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Маңғыстау облысы Бейнеу аудандық мәслихатының 23.07.2019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38/309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(алғашқы ресми жарияланған күнінен кейін күнтізбелік он күн өткен соң қолданысқа енгізіледі) шешімімен.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дүңгіршіктер,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аяқ-киімді,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аумағында жаппай іс-шаралар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ҚТҚ түзілу нормасы белгіленбеген, себебі ҚТҚ тасымалдауды келісім шарт негізінде арнайы ұйымдар арқылы көліктермен сауда базар аумағында өздері жүзеге асырады.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ҚТҚ түзілу нормасы белгіленбеген, себебі ҚТҚ тасымалдауды жүзеге асыратын ұйымдардың мәліметі бойынша аталған нысандар Бейнеу ауданында орналасқан.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Аббреавиатураның ажыратып жазылуы: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ҚТҚ - қатты тұрмыстық қалдық;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АЖС – автокөліктерге жанармай құю станциясы;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шаршы метр;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- текше метр.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