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d4af" w14:textId="dbfd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2007 жылғы 17 қарашадағы № 3/16 және Жаңаөзен қаласы әкімдігінің 2007 жылғы 27 қарашадағы № 5464 "Жаңаөзен қаласының шағынаудандары мен көшелеріне ат қою туралы" бірлескен шешімі мен қаулысына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2017 жылғы 3 наурыздағы № 9/117 шешімі мен Маңғыстау облысы Жаңаөзен қаласы әкімдігінің 2017 жылғы 27 ақпандағы № 101 қаулысы. Маңғыстау облысы Әділет департаментінде 2017 жылғы 14 сәуірде № 3332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Жаңаөзен қаласының әкімдігі ҚАУЛЫ ЕТЕДІ және Жаңаөзен қалалық мәслихаты ШЕШІМ ҚАБЫЛДАДЫ:</w:t>
      </w:r>
      <w:r>
        <w:br/>
      </w:r>
      <w:r>
        <w:rPr>
          <w:rFonts w:ascii="Times New Roman"/>
          <w:b w:val="false"/>
          <w:i w:val="false"/>
          <w:color w:val="000000"/>
          <w:sz w:val="28"/>
        </w:rPr>
        <w:t>
      </w:t>
      </w:r>
      <w:r>
        <w:rPr>
          <w:rFonts w:ascii="Times New Roman"/>
          <w:b w:val="false"/>
          <w:i w:val="false"/>
          <w:color w:val="000000"/>
          <w:sz w:val="28"/>
        </w:rPr>
        <w:t xml:space="preserve">1. Жаңаөзен қалалық мәслихатының 2007 жылғы 17 қарашадағы </w:t>
      </w:r>
      <w:r>
        <w:rPr>
          <w:rFonts w:ascii="Times New Roman"/>
          <w:b w:val="false"/>
          <w:i w:val="false"/>
          <w:color w:val="000000"/>
          <w:sz w:val="28"/>
        </w:rPr>
        <w:t>№ 3/16</w:t>
      </w:r>
      <w:r>
        <w:rPr>
          <w:rFonts w:ascii="Times New Roman"/>
          <w:b w:val="false"/>
          <w:i w:val="false"/>
          <w:color w:val="000000"/>
          <w:sz w:val="28"/>
        </w:rPr>
        <w:t xml:space="preserve"> және Жаңаөзен қаласы әкімдігінің 2007 жылғы 27 қарашадағы № 5464 "Жаңаөзен қаласының шағынаудандары мен көшелеріне ат қою туралы" бірлескен шешімі мен қаулысына (нормативтік құқықтық актілерді мемлекеттік тіркеу Тізілімінде № 11-2-66 болып тіркелген, 2008 жылғы 23 қаңтардағы № 4 "Жаңаөзен" газетінде жарияланған) келесідей өзгерістер енгізілсін:</w:t>
      </w:r>
      <w:r>
        <w:br/>
      </w:r>
      <w:r>
        <w:rPr>
          <w:rFonts w:ascii="Times New Roman"/>
          <w:b w:val="false"/>
          <w:i w:val="false"/>
          <w:color w:val="000000"/>
          <w:sz w:val="28"/>
        </w:rPr>
        <w:t>
      көрсетілген бірлескен шешім мен қаулының кіріспесі жаңа редакцияда жазылсын:</w:t>
      </w:r>
      <w:r>
        <w:br/>
      </w:r>
      <w:r>
        <w:rPr>
          <w:rFonts w:ascii="Times New Roman"/>
          <w:b w:val="false"/>
          <w:i w:val="false"/>
          <w:color w:val="000000"/>
          <w:sz w:val="28"/>
        </w:rPr>
        <w:t>
      "Қала халқының Арай, Астана шағын аудандарының, Рахат ауылының аумақтарын бірнеше шағын аудандарға бөлу және оларға жаңадан пайда болған көшелерге ат қою туралы талаптарын (пікірлерін), қалалық ономастикалық комиссиясының осы мәселелер жөніндегі ұсынысын ескере отырып, Қазақстан Республикасының 1993 жылғы 8 желтоқсандағы "Қазақстан Республикасының әкімшілік-аумақтық құрылысы туралы" Заңына сәйкес, Жаңаөзен қаласының әкімдігі ҚАУЛЫ ЕТЕДІ және Жаңаөзен қалалық мәслихаты                        ШЕШІМ ҚАБЫЛДАДЫ:";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бірінші сөйлем жаңа редакцияда жазылсын:</w:t>
      </w:r>
      <w:r>
        <w:br/>
      </w:r>
      <w:r>
        <w:rPr>
          <w:rFonts w:ascii="Times New Roman"/>
          <w:b w:val="false"/>
          <w:i w:val="false"/>
          <w:color w:val="000000"/>
          <w:sz w:val="28"/>
        </w:rPr>
        <w:t>
      "1. Арай, Астана шағын аудандарының және Рахат ауылының аумақтарын бірнеше шағын аудандарға бөліп, оларға төмендегідей атаулар берілсін және кейбір шағын аудан атауына өзгерістер енгізілсін:";</w:t>
      </w:r>
      <w:r>
        <w:br/>
      </w:r>
      <w:r>
        <w:rPr>
          <w:rFonts w:ascii="Times New Roman"/>
          <w:b w:val="false"/>
          <w:i w:val="false"/>
          <w:color w:val="000000"/>
          <w:sz w:val="28"/>
        </w:rPr>
        <w:t>
      </w:t>
      </w:r>
      <w:r>
        <w:rPr>
          <w:rFonts w:ascii="Times New Roman"/>
          <w:b w:val="false"/>
          <w:i w:val="false"/>
          <w:color w:val="000000"/>
          <w:sz w:val="28"/>
        </w:rPr>
        <w:t>бесінші, алтыншы, жетінші абзацтар жаңа редакцияда жазылсын:</w:t>
      </w:r>
      <w:r>
        <w:br/>
      </w:r>
      <w:r>
        <w:rPr>
          <w:rFonts w:ascii="Times New Roman"/>
          <w:b w:val="false"/>
          <w:i w:val="false"/>
          <w:color w:val="000000"/>
          <w:sz w:val="28"/>
        </w:rPr>
        <w:t>
      "солтүстігі Жаңаөзен қаласының әуе жайына баратын автокөлік жолы, оңтүстігі Құланды ауылына баратын жол, батысы Рахат шағын ауданы, шығысы Мерей шағын ауданымен шектелетін аудан – Ақсу шағын ауданы;</w:t>
      </w:r>
      <w:r>
        <w:br/>
      </w:r>
      <w:r>
        <w:rPr>
          <w:rFonts w:ascii="Times New Roman"/>
          <w:b w:val="false"/>
          <w:i w:val="false"/>
          <w:color w:val="000000"/>
          <w:sz w:val="28"/>
        </w:rPr>
        <w:t>
      солтүстігі Құланды ауылына баратын жол, оңтүстігі жоғарғы қысымды газ құбыры, батысы "Теміртас" аймағы, шығысы газ компрессор базасына баратын жолмен шектелетін аудан – Жұлдыз шағын ауданы;</w:t>
      </w:r>
      <w:r>
        <w:br/>
      </w:r>
      <w:r>
        <w:rPr>
          <w:rFonts w:ascii="Times New Roman"/>
          <w:b w:val="false"/>
          <w:i w:val="false"/>
          <w:color w:val="000000"/>
          <w:sz w:val="28"/>
        </w:rPr>
        <w:t xml:space="preserve">
      солтүстігі Жаңаөзен қаласының әуе жайына баратын автокөлік жолы, оңтүстігі Құланды ауылына баратын жол, батысы Ақсу шағын ауданы, шығысы </w:t>
      </w:r>
      <w:r>
        <w:br/>
      </w:r>
      <w:r>
        <w:rPr>
          <w:rFonts w:ascii="Times New Roman"/>
          <w:b w:val="false"/>
          <w:i w:val="false"/>
          <w:color w:val="000000"/>
          <w:sz w:val="28"/>
        </w:rPr>
        <w:t>
      газ компрессор базасына баратын жолмен шектелетін аудан – Мерей шағын ауданы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1 абзац жаңа редакцияда жазылсын:</w:t>
      </w:r>
      <w:r>
        <w:br/>
      </w:r>
      <w:r>
        <w:rPr>
          <w:rFonts w:ascii="Times New Roman"/>
          <w:b w:val="false"/>
          <w:i w:val="false"/>
          <w:color w:val="000000"/>
          <w:sz w:val="28"/>
        </w:rPr>
        <w:t>
      "Арай және Мамыр шағын ауданы аралығындағы "Болашақ"            жанар - жағар май бекетінен бастап Теңге ауылындағы темір жол қиылысына дейінгі көше – Нәсіпқали Марабаев көшесі болып аталсын.";</w:t>
      </w:r>
      <w:r>
        <w:br/>
      </w:r>
      <w:r>
        <w:rPr>
          <w:rFonts w:ascii="Times New Roman"/>
          <w:b w:val="false"/>
          <w:i w:val="false"/>
          <w:color w:val="000000"/>
          <w:sz w:val="28"/>
        </w:rPr>
        <w:t>
      "Рахат" шағын ауданы бойынша:" деген сөйлем жаңа редакцияда жазылсын:</w:t>
      </w:r>
      <w:r>
        <w:br/>
      </w:r>
      <w:r>
        <w:rPr>
          <w:rFonts w:ascii="Times New Roman"/>
          <w:b w:val="false"/>
          <w:i w:val="false"/>
          <w:color w:val="000000"/>
          <w:sz w:val="28"/>
        </w:rPr>
        <w:t>
      "Рахат" ауылы бойынша:".</w:t>
      </w:r>
      <w:r>
        <w:br/>
      </w:r>
      <w:r>
        <w:rPr>
          <w:rFonts w:ascii="Times New Roman"/>
          <w:b w:val="false"/>
          <w:i w:val="false"/>
          <w:color w:val="000000"/>
          <w:sz w:val="28"/>
        </w:rPr>
        <w:t>
      2. Осы бірлескен шешім мен қаулының орындалуын бақылау Жаңаөзен қалалық мәслихатының әлеуметтік-экономикалық даму, бюджет, құрылыс, өнеркәсіп, тұрғын үй және коммуналдық шаруашылығы, көлік және кәсіпкерлік мәселелері жөніндегі тұрақты комиссиясына (комиссия төрағасы Е.Өтеев) және Жаңаөзен қаласы әкімінің орынбасарына (С.Сейдалиев) жүктелсін.  </w:t>
      </w:r>
      <w:r>
        <w:br/>
      </w:r>
      <w:r>
        <w:rPr>
          <w:rFonts w:ascii="Times New Roman"/>
          <w:b w:val="false"/>
          <w:i w:val="false"/>
          <w:color w:val="000000"/>
          <w:sz w:val="28"/>
        </w:rPr>
        <w:t>
      3. "Жаңаөзен қалалық мәслихатының аппараты" мемлекеттік мекемесі (аппарат басшысы А.Ермұханов) осы бірлескен шешім мен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r>
        <w:br/>
      </w:r>
      <w:r>
        <w:rPr>
          <w:rFonts w:ascii="Times New Roman"/>
          <w:b w:val="false"/>
          <w:i w:val="false"/>
          <w:color w:val="000000"/>
          <w:sz w:val="28"/>
        </w:rPr>
        <w:t>
      4. Осы бірлескен шешім мен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Е.Әбілов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"Жаңаөзен қалалық мәдениет </w:t>
      </w:r>
      <w:r>
        <w:br/>
      </w:r>
      <w:r>
        <w:rPr>
          <w:rFonts w:ascii="Times New Roman"/>
          <w:b w:val="false"/>
          <w:i w:val="false"/>
          <w:color w:val="000000"/>
          <w:sz w:val="28"/>
        </w:rPr>
        <w:t>
      және тілдерді дамыту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Ұ.Орынбаева</w:t>
      </w:r>
      <w:r>
        <w:br/>
      </w:r>
      <w:r>
        <w:rPr>
          <w:rFonts w:ascii="Times New Roman"/>
          <w:b w:val="false"/>
          <w:i w:val="false"/>
          <w:color w:val="000000"/>
          <w:sz w:val="28"/>
        </w:rPr>
        <w:t>
      "3" наурыз 2017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