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8805" w14:textId="8358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28 қарашадағы № 283 қаулысы. Маңғыстау облысы Әділет департаментінде 2017 жылғы 15 желтоқсанда № 3484 болып тіркелді. Күші жойылды-Маңғыстау облысы әкімдігінің 2020 жылғы 23 сәуірдегі № 69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және Қазақстан Республикасы Денсаулық сақтау және әлеуметтік даму министрінің 2016 жылғы 8 қыркүйектегі </w:t>
      </w:r>
      <w:r>
        <w:rPr>
          <w:rFonts w:ascii="Times New Roman"/>
          <w:b w:val="false"/>
          <w:i w:val="false"/>
          <w:color w:val="000000"/>
          <w:sz w:val="28"/>
        </w:rPr>
        <w:t>№ 785</w:t>
      </w:r>
      <w:r>
        <w:rPr>
          <w:rFonts w:ascii="Times New Roman"/>
          <w:b w:val="false"/>
          <w:i w:val="false"/>
          <w:color w:val="000000"/>
          <w:sz w:val="28"/>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бұйрығына өзгерістер мен толықтыру енгізу туралы" (нормативтік құқықтық актілерді мемлекеттік тіркеу Тізілімінде № 14327 болып тіркелген) бұйрығына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Маңғыстау облысы әкімдігінің 2015 жылғы 4 қарашадағы </w:t>
      </w:r>
      <w:r>
        <w:rPr>
          <w:rFonts w:ascii="Times New Roman"/>
          <w:b w:val="false"/>
          <w:i w:val="false"/>
          <w:color w:val="000000"/>
          <w:sz w:val="28"/>
        </w:rPr>
        <w:t>№ 340</w:t>
      </w:r>
      <w:r>
        <w:rPr>
          <w:rFonts w:ascii="Times New Roman"/>
          <w:b w:val="false"/>
          <w:i w:val="false"/>
          <w:color w:val="000000"/>
          <w:sz w:val="28"/>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қаулысының (нормативтiк құқықтық актiлердiң мемлекеттiк тiркеу Тiзiлiмiнде № 2888 болып тiркелген, 2015 жылғы 5 желтоқсандағы "Маңғыстау" газетінде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облысының денсаулық сақтау басқармасы" мемлекеттік мекемесі (К.Ә. Оралбаева)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облыс әкімінің орынбасары Р.К. Сәкеевке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Илмұханбетова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xml:space="preserve">
      "Маңғыстау облысының </w:t>
      </w:r>
    </w:p>
    <w:bookmarkEnd w:id="6"/>
    <w:bookmarkStart w:name="z7" w:id="7"/>
    <w:p>
      <w:pPr>
        <w:spacing w:after="0"/>
        <w:ind w:left="0"/>
        <w:jc w:val="both"/>
      </w:pPr>
      <w:r>
        <w:rPr>
          <w:rFonts w:ascii="Times New Roman"/>
          <w:b w:val="false"/>
          <w:i w:val="false"/>
          <w:color w:val="000000"/>
          <w:sz w:val="28"/>
        </w:rPr>
        <w:t>
      денсаулық сақтау басқармасы"</w:t>
      </w:r>
    </w:p>
    <w:bookmarkEnd w:id="7"/>
    <w:bookmarkStart w:name="z8" w:id="8"/>
    <w:p>
      <w:pPr>
        <w:spacing w:after="0"/>
        <w:ind w:left="0"/>
        <w:jc w:val="both"/>
      </w:pPr>
      <w:r>
        <w:rPr>
          <w:rFonts w:ascii="Times New Roman"/>
          <w:b w:val="false"/>
          <w:i w:val="false"/>
          <w:color w:val="000000"/>
          <w:sz w:val="28"/>
        </w:rPr>
        <w:t>
      мемлекеттік мекемесі басшысының</w:t>
      </w:r>
    </w:p>
    <w:bookmarkEnd w:id="8"/>
    <w:bookmarkStart w:name="z9" w:id="9"/>
    <w:p>
      <w:pPr>
        <w:spacing w:after="0"/>
        <w:ind w:left="0"/>
        <w:jc w:val="both"/>
      </w:pPr>
      <w:r>
        <w:rPr>
          <w:rFonts w:ascii="Times New Roman"/>
          <w:b w:val="false"/>
          <w:i w:val="false"/>
          <w:color w:val="000000"/>
          <w:sz w:val="28"/>
        </w:rPr>
        <w:t xml:space="preserve">
      міндетін атқарушы </w:t>
      </w:r>
    </w:p>
    <w:bookmarkEnd w:id="9"/>
    <w:bookmarkStart w:name="z10" w:id="10"/>
    <w:p>
      <w:pPr>
        <w:spacing w:after="0"/>
        <w:ind w:left="0"/>
        <w:jc w:val="both"/>
      </w:pPr>
      <w:r>
        <w:rPr>
          <w:rFonts w:ascii="Times New Roman"/>
          <w:b w:val="false"/>
          <w:i w:val="false"/>
          <w:color w:val="000000"/>
          <w:sz w:val="28"/>
        </w:rPr>
        <w:t>
      ________________ К.Ә. Оралбаева</w:t>
      </w:r>
    </w:p>
    <w:bookmarkEnd w:id="10"/>
    <w:bookmarkStart w:name="z11" w:id="11"/>
    <w:p>
      <w:pPr>
        <w:spacing w:after="0"/>
        <w:ind w:left="0"/>
        <w:jc w:val="both"/>
      </w:pPr>
      <w:r>
        <w:rPr>
          <w:rFonts w:ascii="Times New Roman"/>
          <w:b w:val="false"/>
          <w:i w:val="false"/>
          <w:color w:val="000000"/>
          <w:sz w:val="28"/>
        </w:rPr>
        <w:t>
      "28" қараша 2017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2017 жылғы "28" қараша</w:t>
            </w:r>
            <w:r>
              <w:br/>
            </w:r>
            <w:r>
              <w:rPr>
                <w:rFonts w:ascii="Times New Roman"/>
                <w:b w:val="false"/>
                <w:i w:val="false"/>
                <w:color w:val="000000"/>
                <w:sz w:val="20"/>
              </w:rPr>
              <w:t>№ 283 қаулысымен</w:t>
            </w:r>
            <w:r>
              <w:br/>
            </w:r>
            <w:r>
              <w:rPr>
                <w:rFonts w:ascii="Times New Roman"/>
                <w:b w:val="false"/>
                <w:i w:val="false"/>
                <w:color w:val="000000"/>
                <w:sz w:val="20"/>
              </w:rPr>
              <w:t>бекітілген</w:t>
            </w:r>
            <w:r>
              <w:br/>
            </w:r>
          </w:p>
        </w:tc>
      </w:tr>
    </w:tbl>
    <w:bookmarkStart w:name="z55" w:id="12"/>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мемлекеттiк көрсетілетін қызмет регламентi 1. Жалпы ережелер</w:t>
      </w:r>
    </w:p>
    <w:bookmarkEnd w:id="12"/>
    <w:bookmarkStart w:name="z12" w:id="13"/>
    <w:p>
      <w:pPr>
        <w:spacing w:after="0"/>
        <w:ind w:left="0"/>
        <w:jc w:val="both"/>
      </w:pPr>
      <w:r>
        <w:rPr>
          <w:rFonts w:ascii="Times New Roman"/>
          <w:b w:val="false"/>
          <w:i w:val="false"/>
          <w:color w:val="000000"/>
          <w:sz w:val="28"/>
        </w:rPr>
        <w:t>
      1. "Денсаулық сақтау саласының кадрларын даярлықтан өткізу, олардың бiлiктiлiгін арттыру және қайта даярлау туралы құжаттарды беру" мемлекеттік көрсетілетін қызметті (бұдан әрі – мемлекеттік көрсетілетін қызмет) денсаулық сақтау саласындағы білім беру ұйымдары (бұдан әрі – көрсетілетін қызметті беруші) көрсетеді.</w:t>
      </w:r>
    </w:p>
    <w:bookmarkEnd w:id="13"/>
    <w:bookmarkStart w:name="z13" w:id="1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мемлекеттік көрсетілетін қызметті беруші арқылы жүзеге асырылады.</w:t>
      </w:r>
    </w:p>
    <w:bookmarkEnd w:id="14"/>
    <w:bookmarkStart w:name="z14" w:id="15"/>
    <w:p>
      <w:pPr>
        <w:spacing w:after="0"/>
        <w:ind w:left="0"/>
        <w:jc w:val="both"/>
      </w:pPr>
      <w:r>
        <w:rPr>
          <w:rFonts w:ascii="Times New Roman"/>
          <w:b w:val="false"/>
          <w:i w:val="false"/>
          <w:color w:val="000000"/>
          <w:sz w:val="28"/>
        </w:rPr>
        <w:t>
      2. Мемлекеттiк қызметті көрсету нысаны - қағаз түрінде.</w:t>
      </w:r>
    </w:p>
    <w:bookmarkEnd w:id="15"/>
    <w:bookmarkStart w:name="z15" w:id="1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министрінің міндетін атқарушының 2009 жылғы 11 қарашадағы </w:t>
      </w:r>
      <w:r>
        <w:rPr>
          <w:rFonts w:ascii="Times New Roman"/>
          <w:b w:val="false"/>
          <w:i w:val="false"/>
          <w:color w:val="000000"/>
          <w:sz w:val="28"/>
        </w:rPr>
        <w:t>№ 691</w:t>
      </w:r>
      <w:r>
        <w:rPr>
          <w:rFonts w:ascii="Times New Roman"/>
          <w:b w:val="false"/>
          <w:i w:val="false"/>
          <w:color w:val="000000"/>
          <w:sz w:val="28"/>
        </w:rPr>
        <w:t xml:space="preserve">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(нормативтік құқықтық актілерді мемлекеттік тіркеу Тізілімінде № 5904 болып тіркелген) бұйрығына сәйкес, денсаулық сақтау саласының кадрларын даярлықтан өткізу, біліктілігін арттыру және қайта даярлау туралы құжаттар 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297</w:t>
      </w:r>
      <w:r>
        <w:rPr>
          <w:rFonts w:ascii="Times New Roman"/>
          <w:b w:val="false"/>
          <w:i w:val="false"/>
          <w:color w:val="000000"/>
          <w:sz w:val="28"/>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бұйрығымен бекітілген "Денсаулық сақтау саласының кадрларын даярлықтан өткізу, олардың бiлiктiлiгін арттыру және қайта даярлау туралы құжаттарды беру" мемлекеттік көрсетілетін қызмет стандартының (нормативтік құқықтық актілерді мемлекеттік тіркеу Тізілімінде № 11303 болып тіркелген) (әрі қарай - Стандарт) </w:t>
      </w:r>
      <w:r>
        <w:rPr>
          <w:rFonts w:ascii="Times New Roman"/>
          <w:b w:val="false"/>
          <w:i w:val="false"/>
          <w:color w:val="000000"/>
          <w:sz w:val="28"/>
        </w:rPr>
        <w:t>10-1-тармағында</w:t>
      </w:r>
      <w:r>
        <w:rPr>
          <w:rFonts w:ascii="Times New Roman"/>
          <w:b w:val="false"/>
          <w:i w:val="false"/>
          <w:color w:val="000000"/>
          <w:sz w:val="28"/>
        </w:rPr>
        <w:t xml:space="preserve"> белгіленген негіздер бойынша мемлекеттiк қызметтi көрсетуден бас тарту туралы дәлелдi жауап.</w:t>
      </w:r>
    </w:p>
    <w:bookmarkEnd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16" w:id="1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болып көрсетілетін қызметті берушінің көрсетілетін қызметті алушыдан (не сенімхат бойынша оның өкілінен)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өтінішті және өзге де құжаттарды алуы табылады.</w:t>
      </w:r>
    </w:p>
    <w:bookmarkEnd w:id="17"/>
    <w:bookmarkStart w:name="z17"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
    <w:bookmarkStart w:name="z18" w:id="19"/>
    <w:p>
      <w:pPr>
        <w:spacing w:after="0"/>
        <w:ind w:left="0"/>
        <w:jc w:val="both"/>
      </w:pPr>
      <w:r>
        <w:rPr>
          <w:rFonts w:ascii="Times New Roman"/>
          <w:b w:val="false"/>
          <w:i w:val="false"/>
          <w:color w:val="000000"/>
          <w:sz w:val="28"/>
        </w:rPr>
        <w:t>
      даярлықтан өткізу кезінде:</w:t>
      </w:r>
    </w:p>
    <w:bookmarkEnd w:id="19"/>
    <w:bookmarkStart w:name="z19" w:id="2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- 15 (он бес) минут;</w:t>
      </w:r>
    </w:p>
    <w:bookmarkEnd w:id="20"/>
    <w:bookmarkStart w:name="z20" w:id="2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орындаушыға береді - 1 (бір) жұмыс күні;</w:t>
      </w:r>
    </w:p>
    <w:bookmarkEnd w:id="21"/>
    <w:bookmarkStart w:name="z21" w:id="22"/>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дайындайды және басшыға қол қоюға береді - 13 (он үш) жұмыс күні;</w:t>
      </w:r>
    </w:p>
    <w:bookmarkEnd w:id="22"/>
    <w:bookmarkStart w:name="z22" w:id="23"/>
    <w:p>
      <w:pPr>
        <w:spacing w:after="0"/>
        <w:ind w:left="0"/>
        <w:jc w:val="both"/>
      </w:pPr>
      <w:r>
        <w:rPr>
          <w:rFonts w:ascii="Times New Roman"/>
          <w:b w:val="false"/>
          <w:i w:val="false"/>
          <w:color w:val="000000"/>
          <w:sz w:val="28"/>
        </w:rPr>
        <w:t>
      4) көрсетілетін қызметті берушінің басшысы құжаттарға қол қояды және жауапты орындаушыға береді – 1 (бір) жұмыс күні;</w:t>
      </w:r>
    </w:p>
    <w:bookmarkEnd w:id="23"/>
    <w:bookmarkStart w:name="z23" w:id="24"/>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құжатты береді – 15 (он бес) минут.</w:t>
      </w:r>
    </w:p>
    <w:bookmarkEnd w:id="24"/>
    <w:bookmarkStart w:name="z24" w:id="25"/>
    <w:p>
      <w:pPr>
        <w:spacing w:after="0"/>
        <w:ind w:left="0"/>
        <w:jc w:val="both"/>
      </w:pPr>
      <w:r>
        <w:rPr>
          <w:rFonts w:ascii="Times New Roman"/>
          <w:b w:val="false"/>
          <w:i w:val="false"/>
          <w:color w:val="000000"/>
          <w:sz w:val="28"/>
        </w:rPr>
        <w:t>
      біліктілігін арттыру және қайта даярлау кезінде:</w:t>
      </w:r>
    </w:p>
    <w:bookmarkEnd w:id="25"/>
    <w:bookmarkStart w:name="z25" w:id="2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- 15 (он бес) минут;</w:t>
      </w:r>
    </w:p>
    <w:bookmarkEnd w:id="26"/>
    <w:bookmarkStart w:name="z26" w:id="27"/>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орындаушыға береді – 1 (бір) жұмыс күні;</w:t>
      </w:r>
    </w:p>
    <w:bookmarkEnd w:id="27"/>
    <w:bookmarkStart w:name="z27" w:id="28"/>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дайындайды және басшыға қол қоюға береді - 1 (бір) жұмыс күні;</w:t>
      </w:r>
    </w:p>
    <w:bookmarkEnd w:id="28"/>
    <w:bookmarkStart w:name="z28" w:id="29"/>
    <w:p>
      <w:pPr>
        <w:spacing w:after="0"/>
        <w:ind w:left="0"/>
        <w:jc w:val="both"/>
      </w:pPr>
      <w:r>
        <w:rPr>
          <w:rFonts w:ascii="Times New Roman"/>
          <w:b w:val="false"/>
          <w:i w:val="false"/>
          <w:color w:val="000000"/>
          <w:sz w:val="28"/>
        </w:rPr>
        <w:t>
      4) көрсетілетін қызметті берушінің басшысы құжатқа қол қояды және жауапты орындаушыға береді -1 (бір) жұмыс күні;</w:t>
      </w:r>
    </w:p>
    <w:bookmarkEnd w:id="29"/>
    <w:bookmarkStart w:name="z29" w:id="30"/>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құжатты береді –15 (он бес) минут.</w:t>
      </w:r>
    </w:p>
    <w:bookmarkEnd w:id="30"/>
    <w:bookmarkStart w:name="z30" w:id="3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31"/>
    <w:bookmarkStart w:name="z31" w:id="32"/>
    <w:p>
      <w:pPr>
        <w:spacing w:after="0"/>
        <w:ind w:left="0"/>
        <w:jc w:val="both"/>
      </w:pPr>
      <w:r>
        <w:rPr>
          <w:rFonts w:ascii="Times New Roman"/>
          <w:b w:val="false"/>
          <w:i w:val="false"/>
          <w:color w:val="000000"/>
          <w:sz w:val="28"/>
        </w:rPr>
        <w:t>
      1) құжаттарды қабылдау және тіркеу;</w:t>
      </w:r>
    </w:p>
    <w:bookmarkEnd w:id="32"/>
    <w:bookmarkStart w:name="z32" w:id="33"/>
    <w:p>
      <w:pPr>
        <w:spacing w:after="0"/>
        <w:ind w:left="0"/>
        <w:jc w:val="both"/>
      </w:pPr>
      <w:r>
        <w:rPr>
          <w:rFonts w:ascii="Times New Roman"/>
          <w:b w:val="false"/>
          <w:i w:val="false"/>
          <w:color w:val="000000"/>
          <w:sz w:val="28"/>
        </w:rPr>
        <w:t>
      2) құжаттарды қарау және беру;</w:t>
      </w:r>
    </w:p>
    <w:bookmarkEnd w:id="33"/>
    <w:bookmarkStart w:name="z33" w:id="34"/>
    <w:p>
      <w:pPr>
        <w:spacing w:after="0"/>
        <w:ind w:left="0"/>
        <w:jc w:val="both"/>
      </w:pPr>
      <w:r>
        <w:rPr>
          <w:rFonts w:ascii="Times New Roman"/>
          <w:b w:val="false"/>
          <w:i w:val="false"/>
          <w:color w:val="000000"/>
          <w:sz w:val="28"/>
        </w:rPr>
        <w:t>
      3) құжаттарды дайындау;</w:t>
      </w:r>
    </w:p>
    <w:bookmarkEnd w:id="34"/>
    <w:bookmarkStart w:name="z34" w:id="35"/>
    <w:p>
      <w:pPr>
        <w:spacing w:after="0"/>
        <w:ind w:left="0"/>
        <w:jc w:val="both"/>
      </w:pPr>
      <w:r>
        <w:rPr>
          <w:rFonts w:ascii="Times New Roman"/>
          <w:b w:val="false"/>
          <w:i w:val="false"/>
          <w:color w:val="000000"/>
          <w:sz w:val="28"/>
        </w:rPr>
        <w:t>
      4) құжаттарға қол қою;</w:t>
      </w:r>
    </w:p>
    <w:bookmarkEnd w:id="35"/>
    <w:bookmarkStart w:name="z35" w:id="36"/>
    <w:p>
      <w:pPr>
        <w:spacing w:after="0"/>
        <w:ind w:left="0"/>
        <w:jc w:val="both"/>
      </w:pPr>
      <w:r>
        <w:rPr>
          <w:rFonts w:ascii="Times New Roman"/>
          <w:b w:val="false"/>
          <w:i w:val="false"/>
          <w:color w:val="000000"/>
          <w:sz w:val="28"/>
        </w:rPr>
        <w:t>
      5) құжаттарды беру.</w:t>
      </w:r>
    </w:p>
    <w:bookmarkEnd w:id="36"/>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 тәртiбiн сипаттау</w:t>
      </w:r>
    </w:p>
    <w:bookmarkStart w:name="z36"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37"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38" w:id="39"/>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9"/>
    <w:bookmarkStart w:name="z39" w:id="40"/>
    <w:p>
      <w:pPr>
        <w:spacing w:after="0"/>
        <w:ind w:left="0"/>
        <w:jc w:val="both"/>
      </w:pPr>
      <w:r>
        <w:rPr>
          <w:rFonts w:ascii="Times New Roman"/>
          <w:b w:val="false"/>
          <w:i w:val="false"/>
          <w:color w:val="000000"/>
          <w:sz w:val="28"/>
        </w:rPr>
        <w:t>
      3) көрсетілетін қызметті берушінің басшысы.</w:t>
      </w:r>
    </w:p>
    <w:bookmarkEnd w:id="40"/>
    <w:bookmarkStart w:name="z40" w:id="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41"/>
    <w:bookmarkStart w:name="z41" w:id="42"/>
    <w:p>
      <w:pPr>
        <w:spacing w:after="0"/>
        <w:ind w:left="0"/>
        <w:jc w:val="both"/>
      </w:pPr>
      <w:r>
        <w:rPr>
          <w:rFonts w:ascii="Times New Roman"/>
          <w:b w:val="false"/>
          <w:i w:val="false"/>
          <w:color w:val="000000"/>
          <w:sz w:val="28"/>
        </w:rPr>
        <w:t>
      даярлықтан өткізу кезінде:</w:t>
      </w:r>
    </w:p>
    <w:bookmarkEnd w:id="42"/>
    <w:bookmarkStart w:name="z42" w:id="4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- 15 (он бес) минут;</w:t>
      </w:r>
    </w:p>
    <w:bookmarkEnd w:id="43"/>
    <w:bookmarkStart w:name="z43" w:id="44"/>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орындаушыға береді - 1 (бір) жұмыс күні;</w:t>
      </w:r>
    </w:p>
    <w:bookmarkEnd w:id="44"/>
    <w:bookmarkStart w:name="z44" w:id="45"/>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дайындайды және басшыға қол қоюға береді - 13 (он үш) жұмыс күні;</w:t>
      </w:r>
    </w:p>
    <w:bookmarkEnd w:id="45"/>
    <w:bookmarkStart w:name="z45" w:id="46"/>
    <w:p>
      <w:pPr>
        <w:spacing w:after="0"/>
        <w:ind w:left="0"/>
        <w:jc w:val="both"/>
      </w:pPr>
      <w:r>
        <w:rPr>
          <w:rFonts w:ascii="Times New Roman"/>
          <w:b w:val="false"/>
          <w:i w:val="false"/>
          <w:color w:val="000000"/>
          <w:sz w:val="28"/>
        </w:rPr>
        <w:t>
      4) көрсетілетін қызметті берушінің басшысы құжаттарға қол қояды және жауапты орындаушыға береді – 1 (бір) жұмыс күні;</w:t>
      </w:r>
    </w:p>
    <w:bookmarkEnd w:id="46"/>
    <w:bookmarkStart w:name="z46" w:id="47"/>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құжатты береді – 15 (он бес) минут.</w:t>
      </w:r>
    </w:p>
    <w:bookmarkEnd w:id="47"/>
    <w:bookmarkStart w:name="z47" w:id="48"/>
    <w:p>
      <w:pPr>
        <w:spacing w:after="0"/>
        <w:ind w:left="0"/>
        <w:jc w:val="both"/>
      </w:pPr>
      <w:r>
        <w:rPr>
          <w:rFonts w:ascii="Times New Roman"/>
          <w:b w:val="false"/>
          <w:i w:val="false"/>
          <w:color w:val="000000"/>
          <w:sz w:val="28"/>
        </w:rPr>
        <w:t>
      біліктілігін арттыру және қайта даярлау кезінде:</w:t>
      </w:r>
    </w:p>
    <w:bookmarkEnd w:id="48"/>
    <w:bookmarkStart w:name="z48" w:id="4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- 15 (он бес) минут;</w:t>
      </w:r>
    </w:p>
    <w:bookmarkEnd w:id="49"/>
    <w:bookmarkStart w:name="z49" w:id="5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орындаушыға береді – 1 (бір) жұмыс күні;</w:t>
      </w:r>
    </w:p>
    <w:bookmarkEnd w:id="50"/>
    <w:bookmarkStart w:name="z50" w:id="51"/>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дайындайды және басшыға қол қоюға береді - 1 (бір) жұмыс күні;</w:t>
      </w:r>
    </w:p>
    <w:bookmarkEnd w:id="51"/>
    <w:bookmarkStart w:name="z51" w:id="52"/>
    <w:p>
      <w:pPr>
        <w:spacing w:after="0"/>
        <w:ind w:left="0"/>
        <w:jc w:val="both"/>
      </w:pPr>
      <w:r>
        <w:rPr>
          <w:rFonts w:ascii="Times New Roman"/>
          <w:b w:val="false"/>
          <w:i w:val="false"/>
          <w:color w:val="000000"/>
          <w:sz w:val="28"/>
        </w:rPr>
        <w:t>
      4) көрсетілетін қызметті берушінің басшысы құжатқа қол қояды және жауапты орындаушыға береді -1 (бір) жұмыс күні;</w:t>
      </w:r>
    </w:p>
    <w:bookmarkEnd w:id="52"/>
    <w:bookmarkStart w:name="z52" w:id="53"/>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құжатты береді –15 (он бес) минут.</w:t>
      </w:r>
    </w:p>
    <w:bookmarkEnd w:id="53"/>
    <w:bookmarkStart w:name="z53" w:id="54"/>
    <w:p>
      <w:pPr>
        <w:spacing w:after="0"/>
        <w:ind w:left="0"/>
        <w:jc w:val="both"/>
      </w:pPr>
      <w:r>
        <w:rPr>
          <w:rFonts w:ascii="Times New Roman"/>
          <w:b w:val="false"/>
          <w:i w:val="false"/>
          <w:color w:val="000000"/>
          <w:sz w:val="28"/>
        </w:rPr>
        <w:t>
      9. Көрсетілетін қызметті беруші көрсетілетін қызметті алушының мемлекеттік көрсетілетін қызметті алу үшін ұсынған құжаттарының және (немесе) онда мазмұндалған деректерінің (мәліметтерінің) толық еместігінің анықталуы негізінде мемлекеттік қызметті көрсетуден бас тартады.</w:t>
      </w:r>
    </w:p>
    <w:bookmarkEnd w:id="54"/>
    <w:bookmarkStart w:name="z54" w:id="55"/>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"Денсаулық сақтау саласының кадрларын даярлықтан өткізу, олардың бiлiктiлiгін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мемлекеттік қызмет көрсетудің бизнес – процестерінің анықтамаларында көрсетіледі. Мемлекеттік қызметті көрсетудің бизнес-процестерінің анықтамалығы көрсетілетін қызметті берушінің интернет-ресурсында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w:t>
            </w:r>
            <w:r>
              <w:br/>
            </w:r>
            <w:r>
              <w:rPr>
                <w:rFonts w:ascii="Times New Roman"/>
                <w:b w:val="false"/>
                <w:i w:val="false"/>
                <w:color w:val="000000"/>
                <w:sz w:val="20"/>
              </w:rPr>
              <w:t>арттыру және қайта даярлау туралы</w:t>
            </w:r>
            <w:r>
              <w:br/>
            </w:r>
            <w:r>
              <w:rPr>
                <w:rFonts w:ascii="Times New Roman"/>
                <w:b w:val="false"/>
                <w:i w:val="false"/>
                <w:color w:val="000000"/>
                <w:sz w:val="20"/>
              </w:rPr>
              <w:t>құжаттарды беру" мемлекеттік көрсетілетін</w:t>
            </w:r>
            <w:r>
              <w:br/>
            </w:r>
            <w:r>
              <w:rPr>
                <w:rFonts w:ascii="Times New Roman"/>
                <w:b w:val="false"/>
                <w:i w:val="false"/>
                <w:color w:val="000000"/>
                <w:sz w:val="20"/>
              </w:rPr>
              <w:t>қызмет регламентiне</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7089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w:t>
            </w:r>
            <w:r>
              <w:br/>
            </w:r>
            <w:r>
              <w:rPr>
                <w:rFonts w:ascii="Times New Roman"/>
                <w:b w:val="false"/>
                <w:i w:val="false"/>
                <w:color w:val="000000"/>
                <w:sz w:val="20"/>
              </w:rPr>
              <w:t>арттыру және қайта даярлау туралы</w:t>
            </w:r>
            <w:r>
              <w:br/>
            </w:r>
            <w:r>
              <w:rPr>
                <w:rFonts w:ascii="Times New Roman"/>
                <w:b w:val="false"/>
                <w:i w:val="false"/>
                <w:color w:val="000000"/>
                <w:sz w:val="20"/>
              </w:rPr>
              <w:t>құжаттарды беру" мемлекеттік көрсетілетін</w:t>
            </w:r>
            <w:r>
              <w:br/>
            </w:r>
            <w:r>
              <w:rPr>
                <w:rFonts w:ascii="Times New Roman"/>
                <w:b w:val="false"/>
                <w:i w:val="false"/>
                <w:color w:val="000000"/>
                <w:sz w:val="20"/>
              </w:rPr>
              <w:t>қызмет регламентiне</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7724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956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563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