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0b5b" w14:textId="0810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21 қазандағы № 317 "Техникалық инспекция саласындағы мемлекеттік көрсетілетін қызметтер регламенттерін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2017 жылғы 18 қыркүйектегі № 212 қаулысы. Маңғыстау облысы Әділет департаментінде 2017 жылғы 2 қазанда № 3436 болып тіркелді. Күші жойылды-Маңғыстау облысы әкімдігінің 2020 жылғы 10 наурыздағы № 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Заңына, Қазақстан Республикасы Премьер-Министрінің орынбасары - Қазақстан Республикасы Ауыл шаруашылығы министрінің 2017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"Техникалық инспекция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4-3/421 бұйрығына толықтырулар енгізу туралы" (нормативтік құқықтық актілердің мемлекеттік тіркеу Тізілімінде № 14826 болып тіркелген) және 2017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"Техникалық инспекция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4-3/421 бұйрығына өзгерістер енгізу туралы" (нормативтік құқықтық актілердің мемлекеттік тіркеу Тізілімінде № 14901 болып тіркелген) бұйрықтарына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"Техникалық инспекция саласындағы мемлекеттік көрсетілетін қызметтер регламенттерін бекіту туралы" (нормативтік құқықтық актілерді мемлекеттік тіркеу тізілімінде № 2870 болып тіркелген, "Әділет" ақпараттық-құқықтық жүйесінде 2015 жылғы 2 желтоқсанда жарияланған) қаулысына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1 тармағының 1),3),4),5) тармақшаларының 4 бөлім тақырыбы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қаулымен бекітілген "Тракторларды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өткізу" мемлекеттiк көрсетілетін қызмет регламентіне: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 және 9-2 тармақтармен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Көрсетілетін қызметті алушы осы стандарттың 9-тармағында көзделген тізбеге сәйкес құжаттар топтамасын толық ұсынбаған және (немесе) қолдану мерзімі өтіп кеткен құжаттарды ұсынған жағдайларда көрсетілетін қызметті беруші өтінішті қабылдаудан бас тартады;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Көрсетілетін қызметті алушы мемлекеттiк көрсетілетін қызметті, және (немесе) олардағы деректерді (мәліметтерді) алу үшін ұсынған құжаттарының шынайы еместігі анықталған жағдайда көрсетілетін қызметті беруші мемлекеттiк көрсетілетін қызметті көрсетуден бас тартады."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облысының ауыл шаруашылығы басқармасы" мемлекеттік мекемесі (С.С. Қалдығұл) осы қаулының әділет органдарында мемлекеттік тіркелуін, Қазақстан Республикасы нормативтік құқықтық актілерінің Эталондық бақылау банкінде ресми жариялануын және Маңғыстау облысы әкімдігінің интернет-ресурсында орналастырылуын қамтамасыз етсін.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Б.Қ. Жүсіповке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Илмұханбетова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С.С. Қалдығұл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қыркүйек 2017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