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99521" w14:textId="cb9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Қарақия ауданының әкімшілік-аумақтық құрылысының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2017 жылғы 4 тамыздағы № 11/144 шешімі мен Маңғыстау облысы әкімдігінің 2017 жылғы 4 тамыздағы № 188 қаулысы. Маңғыстау облысы Әділет департаментінде 2017 жылғы 8 қыркүйекте № 3421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әкімшілік-аумақтық құрылысы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сәйкес және Қарақия аудандық мәслихаты мен Қарақия ауданы әкімдігінің пікірлерін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Сенек селосының мемлекеттік тіліндегі атауы "Сенек ауылы" болып өзгертілсін.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Бостан селосының мемлекеттік тіліндегі атауы "Бостан ауылы" болып өзгертілсін.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Құланды селосының мемлекеттік тіліндегі атауы "Құланды ауылы" болып өзгертілсін.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"Маңғыстау облыстық мәслихатының аппараты" мемлекеттік мекемесі (бас инспектор А. Ерболов) осы бірлескен қаулы мен шешімнің (бұдан әрі – қаулы мен шешім)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мен шешімнің орындалуын бақылау облыс әкімінің орынбасары Б.Ғ. Нұрғазиеваға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мен шешім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Тоғжанов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Әбдірахман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Жүсіпов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