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9817" w14:textId="bde9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Қызылорда облысы Шиелі ауданы әкімдігінің 2017 жылғы 5 қазандағы № 1201 қаулысы. Қызылорда облысының Әділет департаментінде 2017 жылғы 17 қазанда № 5996 болып тіркелді.</w:t>
      </w:r>
    </w:p>
    <w:p>
      <w:pPr>
        <w:spacing w:after="0"/>
        <w:ind w:left="0"/>
        <w:jc w:val="both"/>
      </w:pPr>
      <w:bookmarkStart w:name="z4"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 тармақшасына сәйкес Шиелі ауданының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Шиелі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 </w:t>
      </w:r>
    </w:p>
    <w:bookmarkEnd w:id="1"/>
    <w:bookmarkStart w:name="z6" w:id="2"/>
    <w:p>
      <w:pPr>
        <w:spacing w:after="0"/>
        <w:ind w:left="0"/>
        <w:jc w:val="both"/>
      </w:pPr>
      <w:r>
        <w:rPr>
          <w:rFonts w:ascii="Times New Roman"/>
          <w:b w:val="false"/>
          <w:i w:val="false"/>
          <w:color w:val="000000"/>
          <w:sz w:val="28"/>
        </w:rPr>
        <w:t>
      2. Осы қаулының орындалуын бақылау жетекшілік ететін Шиелі ауданы әкімінің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820"/>
        <w:gridCol w:w="4180"/>
      </w:tblGrid>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ауданының әкімі</w:t>
            </w:r>
            <w:r>
              <w:rPr>
                <w:rFonts w:ascii="Times New Roman"/>
                <w:b w:val="false"/>
                <w:i w:val="false"/>
                <w:color w:val="000000"/>
                <w:sz w:val="20"/>
              </w:rPr>
              <w:t>
</w:t>
            </w:r>
          </w:p>
        </w:tc>
        <w:tc>
          <w:tcPr>
            <w:tcW w:w="418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r>
        <w:trPr>
          <w:trHeight w:val="30" w:hRule="atLeast"/>
        </w:trPr>
        <w:tc>
          <w:tcPr>
            <w:tcW w:w="782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"Қазақстан Республикасы Ішкі</w:t>
            </w:r>
            <w:r>
              <w:br/>
            </w:r>
            <w:r>
              <w:rPr>
                <w:rFonts w:ascii="Times New Roman"/>
                <w:b w:val="false"/>
                <w:i/>
                <w:color w:val="000000"/>
                <w:sz w:val="20"/>
              </w:rPr>
              <w:t>істер министрлігі Қызылорда</w:t>
            </w:r>
            <w:r>
              <w:br/>
            </w:r>
            <w:r>
              <w:rPr>
                <w:rFonts w:ascii="Times New Roman"/>
                <w:b w:val="false"/>
                <w:i/>
                <w:color w:val="000000"/>
                <w:sz w:val="20"/>
              </w:rPr>
              <w:t>облысының ішкі істер департаменті</w:t>
            </w:r>
            <w:r>
              <w:br/>
            </w:r>
            <w:r>
              <w:rPr>
                <w:rFonts w:ascii="Times New Roman"/>
                <w:b w:val="false"/>
                <w:i/>
                <w:color w:val="000000"/>
                <w:sz w:val="20"/>
              </w:rPr>
              <w:t>Шиелі ауданының ішкі істер бөлімі"</w:t>
            </w:r>
            <w:r>
              <w:br/>
            </w:r>
            <w:r>
              <w:rPr>
                <w:rFonts w:ascii="Times New Roman"/>
                <w:b w:val="false"/>
                <w:i/>
                <w:color w:val="000000"/>
                <w:sz w:val="20"/>
              </w:rPr>
              <w:t>мемлекеттік мекемесінің бастығы</w:t>
            </w:r>
            <w:r>
              <w:br/>
            </w:r>
            <w:r>
              <w:rPr>
                <w:rFonts w:ascii="Times New Roman"/>
                <w:b w:val="false"/>
                <w:i/>
                <w:color w:val="000000"/>
                <w:sz w:val="20"/>
              </w:rPr>
              <w:t>________________С. Тоқтыбаев</w:t>
            </w:r>
            <w:r>
              <w:br/>
            </w:r>
            <w:r>
              <w:rPr>
                <w:rFonts w:ascii="Times New Roman"/>
                <w:b w:val="false"/>
                <w:i/>
                <w:color w:val="000000"/>
                <w:sz w:val="20"/>
              </w:rPr>
              <w:t xml:space="preserve">“___” ____________2017 жыл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 2017 жылғы “5” қазандағы № 1201 қаулысына қосымша</w:t>
            </w:r>
          </w:p>
        </w:tc>
      </w:tr>
    </w:tbl>
    <w:bookmarkStart w:name="z12" w:id="4"/>
    <w:p>
      <w:pPr>
        <w:spacing w:after="0"/>
        <w:ind w:left="0"/>
        <w:jc w:val="left"/>
      </w:pPr>
      <w:r>
        <w:rPr>
          <w:rFonts w:ascii="Times New Roman"/>
          <w:b/>
          <w:i w:val="false"/>
          <w:color w:val="000000"/>
        </w:rPr>
        <w:t xml:space="preserve"> Шиелі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ауданы әкімдігінің 12.07.2019 </w:t>
      </w:r>
      <w:r>
        <w:rPr>
          <w:rFonts w:ascii="Times New Roman"/>
          <w:b w:val="false"/>
          <w:i w:val="false"/>
          <w:color w:val="ff0000"/>
          <w:sz w:val="28"/>
        </w:rPr>
        <w:t>№ 431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3" w:id="5"/>
    <w:p>
      <w:pPr>
        <w:spacing w:after="0"/>
        <w:ind w:left="0"/>
        <w:jc w:val="left"/>
      </w:pPr>
      <w:r>
        <w:rPr>
          <w:rFonts w:ascii="Times New Roman"/>
          <w:b/>
          <w:i w:val="false"/>
          <w:color w:val="000000"/>
        </w:rPr>
        <w:t xml:space="preserve"> 1. Көтермелеудің түрлері</w:t>
      </w:r>
    </w:p>
    <w:bookmarkEnd w:id="5"/>
    <w:bookmarkStart w:name="z14"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6"/>
    <w:bookmarkStart w:name="z15" w:id="7"/>
    <w:p>
      <w:pPr>
        <w:spacing w:after="0"/>
        <w:ind w:left="0"/>
        <w:jc w:val="both"/>
      </w:pPr>
      <w:r>
        <w:rPr>
          <w:rFonts w:ascii="Times New Roman"/>
          <w:b w:val="false"/>
          <w:i w:val="false"/>
          <w:color w:val="000000"/>
          <w:sz w:val="28"/>
        </w:rPr>
        <w:t>
      1) алғыс жариялау;</w:t>
      </w:r>
    </w:p>
    <w:bookmarkEnd w:id="7"/>
    <w:bookmarkStart w:name="z16" w:id="8"/>
    <w:p>
      <w:pPr>
        <w:spacing w:after="0"/>
        <w:ind w:left="0"/>
        <w:jc w:val="both"/>
      </w:pPr>
      <w:r>
        <w:rPr>
          <w:rFonts w:ascii="Times New Roman"/>
          <w:b w:val="false"/>
          <w:i w:val="false"/>
          <w:color w:val="000000"/>
          <w:sz w:val="28"/>
        </w:rPr>
        <w:t>
      2) грамотамен марапаттау;</w:t>
      </w:r>
    </w:p>
    <w:bookmarkEnd w:id="8"/>
    <w:bookmarkStart w:name="z17" w:id="9"/>
    <w:p>
      <w:pPr>
        <w:spacing w:after="0"/>
        <w:ind w:left="0"/>
        <w:jc w:val="both"/>
      </w:pPr>
      <w:r>
        <w:rPr>
          <w:rFonts w:ascii="Times New Roman"/>
          <w:b w:val="false"/>
          <w:i w:val="false"/>
          <w:color w:val="000000"/>
          <w:sz w:val="28"/>
        </w:rPr>
        <w:t>
      3) ақшалай сыйақы беру.</w:t>
      </w:r>
    </w:p>
    <w:bookmarkEnd w:id="9"/>
    <w:bookmarkStart w:name="z18" w:id="10"/>
    <w:p>
      <w:pPr>
        <w:spacing w:after="0"/>
        <w:ind w:left="0"/>
        <w:jc w:val="left"/>
      </w:pPr>
      <w:r>
        <w:rPr>
          <w:rFonts w:ascii="Times New Roman"/>
          <w:b/>
          <w:i w:val="false"/>
          <w:color w:val="000000"/>
        </w:rPr>
        <w:t xml:space="preserve"> 2. Көтермелеудің тәртібі</w:t>
      </w:r>
    </w:p>
    <w:bookmarkEnd w:id="10"/>
    <w:bookmarkStart w:name="z19" w:id="11"/>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Шиелі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1"/>
    <w:bookmarkStart w:name="z20" w:id="12"/>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Шиелі ауданының полиция бөлімі" мемлекеттiк мекемесi (бұдан әрi – Полиция бөлімі) енгiзедi.</w:t>
      </w:r>
    </w:p>
    <w:bookmarkEnd w:id="12"/>
    <w:bookmarkStart w:name="z21" w:id="13"/>
    <w:p>
      <w:pPr>
        <w:spacing w:after="0"/>
        <w:ind w:left="0"/>
        <w:jc w:val="both"/>
      </w:pPr>
      <w:r>
        <w:rPr>
          <w:rFonts w:ascii="Times New Roman"/>
          <w:b w:val="false"/>
          <w:i w:val="false"/>
          <w:color w:val="000000"/>
          <w:sz w:val="28"/>
        </w:rPr>
        <w:t>
      4. Комиссияның құрамына аудандық жергiлiктi өкiлдi және атқарушы органдарының, полиция бөлімінің өкiлдерi енгiзiледi.</w:t>
      </w:r>
    </w:p>
    <w:bookmarkEnd w:id="13"/>
    <w:bookmarkStart w:name="z22" w:id="14"/>
    <w:p>
      <w:pPr>
        <w:spacing w:after="0"/>
        <w:ind w:left="0"/>
        <w:jc w:val="both"/>
      </w:pPr>
      <w:r>
        <w:rPr>
          <w:rFonts w:ascii="Times New Roman"/>
          <w:b w:val="false"/>
          <w:i w:val="false"/>
          <w:color w:val="000000"/>
          <w:sz w:val="28"/>
        </w:rPr>
        <w:t>
      5. Комиссия қабылдаған шешiм – көтермелеу үшiн, ал комиссия қабылдаған шешiмге сәйкес полиция бөлімі бастығының бұйрығы - көтермелеуге ақы төлеу үшiн негiз болып табылады.</w:t>
      </w:r>
    </w:p>
    <w:bookmarkEnd w:id="14"/>
    <w:bookmarkStart w:name="z23" w:id="15"/>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5"/>
    <w:bookmarkStart w:name="z24" w:id="16"/>
    <w:p>
      <w:pPr>
        <w:spacing w:after="0"/>
        <w:ind w:left="0"/>
        <w:jc w:val="left"/>
      </w:pPr>
      <w:r>
        <w:rPr>
          <w:rFonts w:ascii="Times New Roman"/>
          <w:b/>
          <w:i w:val="false"/>
          <w:color w:val="000000"/>
        </w:rPr>
        <w:t xml:space="preserve"> 3. Ақшалай сыйақының мөлшері</w:t>
      </w:r>
    </w:p>
    <w:bookmarkEnd w:id="16"/>
    <w:bookmarkStart w:name="z25" w:id="17"/>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7"/>
    <w:bookmarkStart w:name="z26" w:id="18"/>
    <w:p>
      <w:pPr>
        <w:spacing w:after="0"/>
        <w:ind w:left="0"/>
        <w:jc w:val="both"/>
      </w:pPr>
      <w:r>
        <w:rPr>
          <w:rFonts w:ascii="Times New Roman"/>
          <w:b w:val="false"/>
          <w:i w:val="false"/>
          <w:color w:val="000000"/>
          <w:sz w:val="28"/>
        </w:rPr>
        <w:t>
      8. Ақшалай сыйақыны төлеудi көтермелеуге ұсыныс енгiзген полиция бөлімі облыстық бюджет қаражаты есебiнен жүргiзедi.</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