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caee" w14:textId="faac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"Табиғи сипаттағы төтенше жағдайды жариялау туралы" Шиелі ауданы әкімінің 2017 жылғы 15 мамырдағы №45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әкімінің 2017 жылғы 5 маусымдағы № 47 шешімі. Қызылорда облысының Әділет департаментінде 2017 жылы 6 маусымда № 5865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ауданы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"Табиғи сипаттағы төтенше жағдайды жариялау туралы" Шиелі ауданы әкімінің 2017 жылғы 15 мамырдағы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5836 болып тіркелген, 2017 жылғы 17 мамырда Қазақстан Республикасы нормативтік құқықтық актілерінің эталондық бақылау банкінде және 2017 жылғы 20 мамырда "Өскен өңір" газетінде жарияланған) күші жойылды деп танылсын.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