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befc" w14:textId="daab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әкімінің 2017 жылғы 15 мамырдағы № 45 шешімі. Қызылорда облысының Әділет департаментінде 2017 жылы 15 мамырда № 5836 тіркелді. Күші жойылды - Қызылорда облысы Шиелі ауданы әкімінің 2017 жылғы 5 маусымдағы № 47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Шиелі ауданы әкімінің 05.06.2017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Шиелі ауданының төтенше жағдайлардың алдын алу және оларды жою жөніндегі комиссия отырысының 2017 жылғы 28 сәуірдегі № 4 хаттамасына сәйкес Шиелі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Қызылорда облысы, Шиелі ауданының Шиелі кенті, Ақмая, Жөлек, Ортақшыл, Бәйгеқұм, Гигант, Иіркөл, Қарғалы, Жаңатұрмыс, Төңкеріс, Қоғалы, Тартоғай, Майлытоғай, Сұлутөбе ауылдық округтерінің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Төтенше жағдайды жою басшысы болып Шиелі ауданы әкімінің орынбасары Т.Жағыпбаров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алғашқы ресми жарияланған күнінен бастап қолданысқа енгізіледі және 2017 жылдың 28 сәуірінен бастап пайда болған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