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1753" w14:textId="1b91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шешімімен коммуналдық меншікке түскен болып танылған иесіз қалдықтарды басқару қағидаларын бекіту туралы" Шиелі аудандық мәслихатының 2016 жылғы 23 желтоқсандағы №7/12 шешімінің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7 сәуірдегі № 9/4 шешімі. Қызылорда облысының Әділет департаментінде 2017 жылғы 21 сәуірде № 5798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2016 жылғы 23 желтоқсандағы "Сот шешімімен коммуналдық меншікке түскен болып танылған иесіз қалдықтарды басқару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7/12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5691 тіркелген, 2017 жылдың 14 қаңтарында № 4 (8457) "Өскен өңір" газетінде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