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419" w14:textId="030c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03 ақпандағы № 1019 қаулысы. Қызылорда облысының Әділет департаментінде 2017 жылғы 17 ақпанда № 5732 болып тіркелді. Күші жойылды - Қызылорда облысы Шиелі ауданы әкімдігінің 2017 жылғы 14 қыркүйектегі № 1191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орындарының квоталары: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пробация қызметінің есебінде тұрған адамдарды жұмысқа орналастыру үшін;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бостандығынан айыру орындарынан босатылған адамдарды жұмысқа орналастыру үшін;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2017 жылға ұйымдық-құқықтық нысанына және меншік нысанына қарамастан Шиелі ауданының ұйымдарында жұмыскерлердің тізімдік санының екі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Шиелі ауданы әкiмiнiң орынбасарына жүктелсiн.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