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3975" w14:textId="83a3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iлдiк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12 қыркүйектегі № 125 шешімі. Қызылорда облысының Әділет департаментінде 2017 жылғы 27 қыркүйекте № 59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наградалары туралы" Қазақстан Республикасының 1995 жылғы 12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ік басқару және өзiн-өзi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6 жылғы 1 қаңтарға дейiн "Отан", "Даңқ" ордендерiмен наградталған, айырымның ең жоғары дәрежесi – "Халық Қаһарманы" атағына, республиканың құрметтi атақтарына ие болған азаматтарға әлеуметтік қолдау үшін ай сайын - 1,9 айлық есептiк көрсеткiш мөлшерiнде жергілікті бюджет қаражаты есебінен жеңiлдiк бер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Жақы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