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79c" w14:textId="90ec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шығындарды өтеу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26 желтоқсандағы № 05-16/190 шешімі. Қызылорда облысының Әділет департаментінде 2018 жылғы 11 қаңтарда № 6144 болып тіркелді. Күші жойылды - Қызылорда облысы Жаңақорған аудандық мәслихатының 2018 жылғы 14 қыркүйектегі № 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14.09.2018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әрі-кемтар балалар) ата-аналары мен өзге де заңды өкілдерінің жеке оқыту жоспары бойынша кемтар балаларын үйде оқытуға жұмсаған шығындарын өтеу (бұдан әрі - шығындарды өтеу) мөлшері тоғыз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өтеуді "Жаңақорған ауданының жұмыспен қамту, әлеуметтік бағдарламалар және азаматтық хал актілерін тіркеу бөлімі" коммуналдық мемлекеттік мекемесі (бұдан әрі – уәкілетті орган) кемтар балалардың ата-аналарына немесе өзге де заңды өкілдеріне тиісті оқу жылы кезеңінде тоқсан сайын аудан бюджеті қаражаты есебінен жүзеге асырады.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Қызылорда облысы Жаңақорған аудандық мәслихатының 23.04.2018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Кемтар балалардың ата-аналары мен өзге де заңды өкілдері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"Әлеуметтік – 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бұйрығының (нормативтік құқықтық актілерді мемлекеттік тіркеу Тізілімінде №11342 болып тіркелген) 25 - қосымшасымен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жүзеге асырылады және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толғанда;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мүгедектігін алып тастағанда;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 - үйі немесе санаторлық мектепте оқып жатқан кезеңінде;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мерзімі аяқталғанда;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Жаңақорған ауданының шегінен тыс тұрақты тұрғылықты жерге кеткенде тоқтатылады.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көрсетілген жағдайлар туындағаннан кейінгі айдан бастап тоқтатылады.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"Мүгедектер қатарындағы кемтар балаларды жеке оқыту жоспары бойынша үйде оқытуға жұмсаған шығындарды өтеу мөлшері мен тәртібін айқындау туралы"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 05-16/147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аудандық мәслихаты шешімінің (нормативтік құқықтық актілерді мемлекеттік тіркеу Тізілімінде №5951 болып тіркелген, 2017 жылғы 25 қарашасында Қазақстан Республикасының нормативтік құқықтық актілердің Эталондық бақылау банкінде жарияланған) күші жойылды деп танылсын.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________________Т. Дүйсебаев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желтоқсан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