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c1ec" w14:textId="e9bc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“Мал жаятын орындарды айқындау туралы” М.Шәменов атындағы ауылдық округі әкімінің 2016 жылғы 14 желтоқсандағы №8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М. Шәменов ауылдық округі әкімінің 2017 жылғы 15 мамырдағы № 6 шешімі. Қызылорда облысының Әділет департаментінде 2017 жылғы 30 мамырда № 5853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М.Шәменов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“Мал жаятын орындарды айқындау туралы” М.Шәменов атындағы ауылдық округі әкімінің 2016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5682 болып тіркелген, 2016 жылғы 30 желтоқсанда "Әділет" ақпараттық-құқықтық жүйесінде және "Жалағаш жаршысы" газетінде 2017 жылы 7 қаңтарда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М.Шәменов атындағы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