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af90" w14:textId="f86a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“Мал жаятын орындарды айқындау туралы” Бұқарбай батыр ауылдық округі әкімінің 2016 жылғы 18 қарашадағы №13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Бұқарбай батыр ауылдық округі әкімінің 2017 жылғы 10 мамырдағы N 6 шешімі. Қызылорда облысының Әділет департаментінде 2017 жылғы 22 мамырда № 5842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“Құқықтық актілер туралы”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Бұқарбай батыр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“Мал жаятын орындарды айқындау туралы” Бұқарбай батыр ауылдық округі әкімінің 2016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5677 тіркелген, "Әділет" ақпараттық-құқықтық жүйесінде 2016 жылы 26 желтоқсанда, “Жалағаш жаршысы” газетінде 2016 жылы 31 желтоқсанда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Бұқарбай батыр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