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5e3365" w14:textId="a5e336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Коммуналдық меншікке келіп түскен қараусыз қалған жануарларды пайдалану Қағидаларын бекіту туралы</w:t>
      </w:r>
    </w:p>
    <w:p>
      <w:pPr>
        <w:spacing w:after="0"/>
        <w:ind w:left="0"/>
        <w:jc w:val="both"/>
      </w:pPr>
      <w:r>
        <w:rPr>
          <w:rFonts w:ascii="Times New Roman"/>
          <w:b w:val="false"/>
          <w:i w:val="false"/>
          <w:color w:val="000000"/>
          <w:sz w:val="28"/>
        </w:rPr>
        <w:t>Қызылорда облысы Жалағаш ауданы әкімдігінің 2017 жылғы 9 қарашадағы № 231 қаулысы. Қызылорда облысының Әділет департаментінде 2017 жылғы 22 қарашада № 6039 болып тіркелді</w:t>
      </w:r>
    </w:p>
    <w:p>
      <w:pPr>
        <w:spacing w:after="0"/>
        <w:ind w:left="0"/>
        <w:jc w:val="both"/>
      </w:pPr>
      <w:bookmarkStart w:name="z4" w:id="0"/>
      <w:r>
        <w:rPr>
          <w:rFonts w:ascii="Times New Roman"/>
          <w:b w:val="false"/>
          <w:i w:val="false"/>
          <w:color w:val="000000"/>
          <w:sz w:val="28"/>
        </w:rPr>
        <w:t xml:space="preserve">
      “Мемлекеттік мүлік туралы” Қазақстан Республикасының 2011 жылғы 1 наурыздағы Заңы 18-бабының </w:t>
      </w:r>
      <w:r>
        <w:rPr>
          <w:rFonts w:ascii="Times New Roman"/>
          <w:b w:val="false"/>
          <w:i w:val="false"/>
          <w:color w:val="000000"/>
          <w:sz w:val="28"/>
        </w:rPr>
        <w:t>22) тармақшасына</w:t>
      </w:r>
      <w:r>
        <w:rPr>
          <w:rFonts w:ascii="Times New Roman"/>
          <w:b w:val="false"/>
          <w:i w:val="false"/>
          <w:color w:val="000000"/>
          <w:sz w:val="28"/>
        </w:rPr>
        <w:t xml:space="preserve"> және </w:t>
      </w:r>
      <w:r>
        <w:rPr>
          <w:rFonts w:ascii="Times New Roman"/>
          <w:b w:val="false"/>
          <w:i w:val="false"/>
          <w:color w:val="000000"/>
          <w:sz w:val="28"/>
        </w:rPr>
        <w:t>31-бабына</w:t>
      </w:r>
      <w:r>
        <w:rPr>
          <w:rFonts w:ascii="Times New Roman"/>
          <w:b w:val="false"/>
          <w:i w:val="false"/>
          <w:color w:val="000000"/>
          <w:sz w:val="28"/>
        </w:rPr>
        <w:t xml:space="preserve"> сәйкес Жалағаш ауданының әкімдігі </w:t>
      </w:r>
      <w:r>
        <w:rPr>
          <w:rFonts w:ascii="Times New Roman"/>
          <w:b/>
          <w:i w:val="false"/>
          <w:color w:val="000000"/>
          <w:sz w:val="28"/>
        </w:rPr>
        <w:t>ҚАУЛЫ ЕТЕДІ:</w:t>
      </w:r>
    </w:p>
    <w:bookmarkEnd w:id="0"/>
    <w:bookmarkStart w:name="z5" w:id="1"/>
    <w:p>
      <w:pPr>
        <w:spacing w:after="0"/>
        <w:ind w:left="0"/>
        <w:jc w:val="both"/>
      </w:pPr>
      <w:r>
        <w:rPr>
          <w:rFonts w:ascii="Times New Roman"/>
          <w:b w:val="false"/>
          <w:i w:val="false"/>
          <w:color w:val="000000"/>
          <w:sz w:val="28"/>
        </w:rPr>
        <w:t xml:space="preserve">
      1. Қоса беріліп отырған коммуналдық меншікке келіп түскен қараусыз қалған жануарларды пайдалану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Осы қаулының орындалуын бақылау жетекшілік ететін Жалағаш ауданы әкімінің орынбасарына жүктелсін.</w:t>
      </w:r>
    </w:p>
    <w:bookmarkEnd w:id="2"/>
    <w:bookmarkStart w:name="z7" w:id="3"/>
    <w:p>
      <w:pPr>
        <w:spacing w:after="0"/>
        <w:ind w:left="0"/>
        <w:jc w:val="both"/>
      </w:pPr>
      <w:r>
        <w:rPr>
          <w:rFonts w:ascii="Times New Roman"/>
          <w:b w:val="false"/>
          <w:i w:val="false"/>
          <w:color w:val="000000"/>
          <w:sz w:val="28"/>
        </w:rPr>
        <w:t>
      3. Осы қаулы алғаш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Жалағаш ауданының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Сәрсенбаев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Жалағаш ауданы әкiмдiгiнiң 2017 жылғы 9 қарашадағы № 231қаулысымен бекiтiлген</w:t>
            </w:r>
          </w:p>
        </w:tc>
      </w:tr>
    </w:tbl>
    <w:bookmarkStart w:name="z10" w:id="4"/>
    <w:p>
      <w:pPr>
        <w:spacing w:after="0"/>
        <w:ind w:left="0"/>
        <w:jc w:val="left"/>
      </w:pPr>
      <w:r>
        <w:rPr>
          <w:rFonts w:ascii="Times New Roman"/>
          <w:b/>
          <w:i w:val="false"/>
          <w:color w:val="000000"/>
        </w:rPr>
        <w:t xml:space="preserve"> Коммуналдық меншікке келіп түскен қараусыз қалған жануарларды пайдалану Қағидалары</w:t>
      </w:r>
    </w:p>
    <w:bookmarkEnd w:id="4"/>
    <w:bookmarkStart w:name="z11" w:id="5"/>
    <w:p>
      <w:pPr>
        <w:spacing w:after="0"/>
        <w:ind w:left="0"/>
        <w:jc w:val="left"/>
      </w:pPr>
      <w:r>
        <w:rPr>
          <w:rFonts w:ascii="Times New Roman"/>
          <w:b/>
          <w:i w:val="false"/>
          <w:color w:val="000000"/>
        </w:rPr>
        <w:t xml:space="preserve"> 1. Жалпы ережелер</w:t>
      </w:r>
    </w:p>
    <w:bookmarkEnd w:id="5"/>
    <w:bookmarkStart w:name="z12" w:id="6"/>
    <w:p>
      <w:pPr>
        <w:spacing w:after="0"/>
        <w:ind w:left="0"/>
        <w:jc w:val="both"/>
      </w:pPr>
      <w:r>
        <w:rPr>
          <w:rFonts w:ascii="Times New Roman"/>
          <w:b w:val="false"/>
          <w:i w:val="false"/>
          <w:color w:val="000000"/>
          <w:sz w:val="28"/>
        </w:rPr>
        <w:t xml:space="preserve">
      1. Осы Қағидалар Қазақстан Республикасының 1994 жылғы 27 желтоқсандағы </w:t>
      </w:r>
      <w:r>
        <w:rPr>
          <w:rFonts w:ascii="Times New Roman"/>
          <w:b w:val="false"/>
          <w:i w:val="false"/>
          <w:color w:val="000000"/>
          <w:sz w:val="28"/>
        </w:rPr>
        <w:t>Азаматтық кодексіне</w:t>
      </w:r>
      <w:r>
        <w:rPr>
          <w:rFonts w:ascii="Times New Roman"/>
          <w:b w:val="false"/>
          <w:i w:val="false"/>
          <w:color w:val="000000"/>
          <w:sz w:val="28"/>
        </w:rPr>
        <w:t xml:space="preserve">, “Мемлекеттік мүлік туралы” Қазақстан Республикасының 2011 жылғы 1 наурыздағы </w:t>
      </w:r>
      <w:r>
        <w:rPr>
          <w:rFonts w:ascii="Times New Roman"/>
          <w:b w:val="false"/>
          <w:i w:val="false"/>
          <w:color w:val="000000"/>
          <w:sz w:val="28"/>
        </w:rPr>
        <w:t>Заңына</w:t>
      </w:r>
      <w:r>
        <w:rPr>
          <w:rFonts w:ascii="Times New Roman"/>
          <w:b w:val="false"/>
          <w:i w:val="false"/>
          <w:color w:val="000000"/>
          <w:sz w:val="28"/>
        </w:rPr>
        <w:t xml:space="preserve"> сәйкес әзірленді және коммуналдық меншікке келіп түскен қараусыз қалған жануарларды пайдалану тәртібін айқындайды.</w:t>
      </w:r>
    </w:p>
    <w:bookmarkEnd w:id="6"/>
    <w:bookmarkStart w:name="z13" w:id="7"/>
    <w:p>
      <w:pPr>
        <w:spacing w:after="0"/>
        <w:ind w:left="0"/>
        <w:jc w:val="both"/>
      </w:pPr>
      <w:r>
        <w:rPr>
          <w:rFonts w:ascii="Times New Roman"/>
          <w:b w:val="false"/>
          <w:i w:val="false"/>
          <w:color w:val="000000"/>
          <w:sz w:val="28"/>
        </w:rPr>
        <w:t>
      2. Аудандық коммуналдық меншікке келіп түскен қараусыз қалған жануарлар осы Қағидаларға сәйкес пайдаланылады.</w:t>
      </w:r>
    </w:p>
    <w:bookmarkEnd w:id="7"/>
    <w:bookmarkStart w:name="z14" w:id="8"/>
    <w:p>
      <w:pPr>
        <w:spacing w:after="0"/>
        <w:ind w:left="0"/>
        <w:jc w:val="left"/>
      </w:pPr>
      <w:r>
        <w:rPr>
          <w:rFonts w:ascii="Times New Roman"/>
          <w:b/>
          <w:i w:val="false"/>
          <w:color w:val="000000"/>
        </w:rPr>
        <w:t xml:space="preserve"> 2. Жануарларды бағалау, есепке алу және бекiтiп беру</w:t>
      </w:r>
    </w:p>
    <w:bookmarkEnd w:id="8"/>
    <w:bookmarkStart w:name="z15" w:id="9"/>
    <w:p>
      <w:pPr>
        <w:spacing w:after="0"/>
        <w:ind w:left="0"/>
        <w:jc w:val="both"/>
      </w:pPr>
      <w:r>
        <w:rPr>
          <w:rFonts w:ascii="Times New Roman"/>
          <w:b w:val="false"/>
          <w:i w:val="false"/>
          <w:color w:val="000000"/>
          <w:sz w:val="28"/>
        </w:rPr>
        <w:t>
      3. Аудандық коммуналдық меншiкке түскен жануарларды одан әрi пайдалану үшiн оларды аудандық коммуналдық мүлiктер тiзбесiне енгiзу және бағалау (қайта бағалау) жүргiзiледi. Тiзбеге енгiзу және бағалау (қайта бағалау) жөнiндегi жұмыстарды Қазақстан Республикасы заңнамасында белгiленген тәртiппен “Жалағаш аудандық қаржы бөлiмi” коммуналдық мемлекеттік мекемесі (бұдан әрі-қаржы бөлімі) жүзеге асырады.</w:t>
      </w:r>
    </w:p>
    <w:bookmarkEnd w:id="9"/>
    <w:bookmarkStart w:name="z16" w:id="10"/>
    <w:p>
      <w:pPr>
        <w:spacing w:after="0"/>
        <w:ind w:left="0"/>
        <w:jc w:val="both"/>
      </w:pPr>
      <w:r>
        <w:rPr>
          <w:rFonts w:ascii="Times New Roman"/>
          <w:b w:val="false"/>
          <w:i w:val="false"/>
          <w:color w:val="000000"/>
          <w:sz w:val="28"/>
        </w:rPr>
        <w:t>
      4. Бағалау жүзеге асырылғаннан кейiн, жануарларды қаржы бөлімінің бұйрығы негізінде тиiстi әкiмдер аппараттарының теңгерiмiне бекiтiлiп берiледi. Теңгерiмге алу Қазақстан Республикасы Үкiметi белгiлеген тәртiппен тізімдеу актiсi негiзiнде жүзеге асырылады.</w:t>
      </w:r>
    </w:p>
    <w:bookmarkEnd w:id="10"/>
    <w:bookmarkStart w:name="z17" w:id="11"/>
    <w:p>
      <w:pPr>
        <w:spacing w:after="0"/>
        <w:ind w:left="0"/>
        <w:jc w:val="left"/>
      </w:pPr>
      <w:r>
        <w:rPr>
          <w:rFonts w:ascii="Times New Roman"/>
          <w:b/>
          <w:i w:val="false"/>
          <w:color w:val="000000"/>
        </w:rPr>
        <w:t xml:space="preserve"> 3. Жануарларды одан әрі пайдалану</w:t>
      </w:r>
    </w:p>
    <w:bookmarkEnd w:id="11"/>
    <w:bookmarkStart w:name="z18" w:id="12"/>
    <w:p>
      <w:pPr>
        <w:spacing w:after="0"/>
        <w:ind w:left="0"/>
        <w:jc w:val="both"/>
      </w:pPr>
      <w:r>
        <w:rPr>
          <w:rFonts w:ascii="Times New Roman"/>
          <w:b w:val="false"/>
          <w:i w:val="false"/>
          <w:color w:val="000000"/>
          <w:sz w:val="28"/>
        </w:rPr>
        <w:t>
      5. Аудандық коммуналдық меншiкке түскен қараусыз жануарлар мынадай тәсiлдердiң бiреуiмен пайдаланылады:</w:t>
      </w:r>
    </w:p>
    <w:bookmarkEnd w:id="12"/>
    <w:bookmarkStart w:name="z19" w:id="13"/>
    <w:p>
      <w:pPr>
        <w:spacing w:after="0"/>
        <w:ind w:left="0"/>
        <w:jc w:val="both"/>
      </w:pPr>
      <w:r>
        <w:rPr>
          <w:rFonts w:ascii="Times New Roman"/>
          <w:b w:val="false"/>
          <w:i w:val="false"/>
          <w:color w:val="000000"/>
          <w:sz w:val="28"/>
        </w:rPr>
        <w:t>
      1) қосалқы шаруашылығы бар мемлекеттiк заңды тұлғалардың теңгерiмiне өтеусiз беру;</w:t>
      </w:r>
    </w:p>
    <w:bookmarkEnd w:id="13"/>
    <w:bookmarkStart w:name="z20" w:id="14"/>
    <w:p>
      <w:pPr>
        <w:spacing w:after="0"/>
        <w:ind w:left="0"/>
        <w:jc w:val="both"/>
      </w:pPr>
      <w:r>
        <w:rPr>
          <w:rFonts w:ascii="Times New Roman"/>
          <w:b w:val="false"/>
          <w:i w:val="false"/>
          <w:color w:val="000000"/>
          <w:sz w:val="28"/>
        </w:rPr>
        <w:t>
      2) аукцион арқылы сату;</w:t>
      </w:r>
    </w:p>
    <w:bookmarkEnd w:id="14"/>
    <w:bookmarkStart w:name="z21" w:id="15"/>
    <w:p>
      <w:pPr>
        <w:spacing w:after="0"/>
        <w:ind w:left="0"/>
        <w:jc w:val="both"/>
      </w:pPr>
      <w:r>
        <w:rPr>
          <w:rFonts w:ascii="Times New Roman"/>
          <w:b w:val="false"/>
          <w:i w:val="false"/>
          <w:color w:val="000000"/>
          <w:sz w:val="28"/>
        </w:rPr>
        <w:t>
      3) сауда ұйымдары арқылы сату;</w:t>
      </w:r>
    </w:p>
    <w:bookmarkEnd w:id="15"/>
    <w:bookmarkStart w:name="z22" w:id="16"/>
    <w:p>
      <w:pPr>
        <w:spacing w:after="0"/>
        <w:ind w:left="0"/>
        <w:jc w:val="both"/>
      </w:pPr>
      <w:r>
        <w:rPr>
          <w:rFonts w:ascii="Times New Roman"/>
          <w:b w:val="false"/>
          <w:i w:val="false"/>
          <w:color w:val="000000"/>
          <w:sz w:val="28"/>
        </w:rPr>
        <w:t>
      4) жануарларды (ауыл шаруашылығы жануарлары мен үй құстарын қоспағанда) қорғайтын арнайы орындарға немесе жеке адамдарға өтеусiз беру.</w:t>
      </w:r>
    </w:p>
    <w:bookmarkEnd w:id="16"/>
    <w:bookmarkStart w:name="z23" w:id="17"/>
    <w:p>
      <w:pPr>
        <w:spacing w:after="0"/>
        <w:ind w:left="0"/>
        <w:jc w:val="both"/>
      </w:pPr>
      <w:r>
        <w:rPr>
          <w:rFonts w:ascii="Times New Roman"/>
          <w:b w:val="false"/>
          <w:i w:val="false"/>
          <w:color w:val="000000"/>
          <w:sz w:val="28"/>
        </w:rPr>
        <w:t>
      6. Аудандық коммуналдық меншiкке түскен жануарларды одан әрi пайдалану тәсiлiн әрбiр нақты жағдайда аудандық әкiмдiктiң қаулысымен құрылған тұрақты комиссия шешеді.</w:t>
      </w:r>
    </w:p>
    <w:bookmarkEnd w:id="17"/>
    <w:bookmarkStart w:name="z24" w:id="18"/>
    <w:p>
      <w:pPr>
        <w:spacing w:after="0"/>
        <w:ind w:left="0"/>
        <w:jc w:val="left"/>
      </w:pPr>
      <w:r>
        <w:rPr>
          <w:rFonts w:ascii="Times New Roman"/>
          <w:b/>
          <w:i w:val="false"/>
          <w:color w:val="000000"/>
        </w:rPr>
        <w:t xml:space="preserve"> 4. Жануарларды бұрынғы меншік иесіне қайтару</w:t>
      </w:r>
    </w:p>
    <w:bookmarkEnd w:id="18"/>
    <w:bookmarkStart w:name="z25" w:id="19"/>
    <w:p>
      <w:pPr>
        <w:spacing w:after="0"/>
        <w:ind w:left="0"/>
        <w:jc w:val="both"/>
      </w:pPr>
      <w:r>
        <w:rPr>
          <w:rFonts w:ascii="Times New Roman"/>
          <w:b w:val="false"/>
          <w:i w:val="false"/>
          <w:color w:val="000000"/>
          <w:sz w:val="28"/>
        </w:rPr>
        <w:t>
      7. Жануарлар аудандық коммуналдық меншікке өткеннен кейін олардың бұрынғы меншік иесі келген жағдайда, осы жануарлардың бұрынғы меншік иесіне үйірсектігі сақталғанын немесе жаңа меншік иесінің оларға қатал не өзгедей мейірімсіз қарағанын дәлелдейтін мән-жайлар болған кезде - ол тиісті жергілікті атқарушы органмен келісім бойынша айқындалатын шарттармен, ал келісімге қол жеткізілмеген кезде сот тәртібімен оларды өзіне қайтарып беруді талап етуге құқылы.</w:t>
      </w:r>
    </w:p>
    <w:bookmarkEnd w:id="19"/>
    <w:bookmarkStart w:name="z26" w:id="20"/>
    <w:p>
      <w:pPr>
        <w:spacing w:after="0"/>
        <w:ind w:left="0"/>
        <w:jc w:val="both"/>
      </w:pPr>
      <w:r>
        <w:rPr>
          <w:rFonts w:ascii="Times New Roman"/>
          <w:b w:val="false"/>
          <w:i w:val="false"/>
          <w:color w:val="000000"/>
          <w:sz w:val="28"/>
        </w:rPr>
        <w:t>
      8. Жануарларды қайтару бұрынғы меншік иесінің оларды күтімге алуға байланысты шығыстарды жергілікті бюджет кірісіне өтегеннен кейін жүзеге асырылады.</w:t>
      </w:r>
    </w:p>
    <w:bookmarkEnd w:id="20"/>
    <w:bookmarkStart w:name="z27" w:id="21"/>
    <w:p>
      <w:pPr>
        <w:spacing w:after="0"/>
        <w:ind w:left="0"/>
        <w:jc w:val="both"/>
      </w:pPr>
      <w:r>
        <w:rPr>
          <w:rFonts w:ascii="Times New Roman"/>
          <w:b w:val="false"/>
          <w:i w:val="false"/>
          <w:color w:val="000000"/>
          <w:sz w:val="28"/>
        </w:rPr>
        <w:t>
      9. Жануарлар бұрынғы меншік иесінен оларды қайтару жөнінде өтініш түскенге дейін сатылып кеткен жағдайда жануарларды сатудан түскен түсім немесе оның құны жергілікті бюджет есебінен бұрынғы меншік иесіне өтеледі. Бұл ретте жануарларды бағуға байланысты қаржының көлемі шегеріледі.</w:t>
      </w:r>
    </w:p>
    <w:bookmarkEnd w:id="21"/>
    <w:bookmarkStart w:name="z28" w:id="22"/>
    <w:p>
      <w:pPr>
        <w:spacing w:after="0"/>
        <w:ind w:left="0"/>
        <w:jc w:val="both"/>
      </w:pPr>
      <w:r>
        <w:rPr>
          <w:rFonts w:ascii="Times New Roman"/>
          <w:b w:val="false"/>
          <w:i w:val="false"/>
          <w:color w:val="000000"/>
          <w:sz w:val="28"/>
        </w:rPr>
        <w:t>
      10. Жануарларды қайтару немесе құнын өтеу бұрынғы меншік иесі мен қаржы бөлімі арасында жасалатын шартпен ресімделеді.</w:t>
      </w:r>
    </w:p>
    <w:bookmarkEnd w:id="22"/>
    <w:bookmarkStart w:name="z29" w:id="23"/>
    <w:p>
      <w:pPr>
        <w:spacing w:after="0"/>
        <w:ind w:left="0"/>
        <w:jc w:val="left"/>
      </w:pPr>
      <w:r>
        <w:rPr>
          <w:rFonts w:ascii="Times New Roman"/>
          <w:b/>
          <w:i w:val="false"/>
          <w:color w:val="000000"/>
        </w:rPr>
        <w:t xml:space="preserve"> 5. Қорытынды ережелер</w:t>
      </w:r>
    </w:p>
    <w:bookmarkEnd w:id="23"/>
    <w:bookmarkStart w:name="z30" w:id="24"/>
    <w:p>
      <w:pPr>
        <w:spacing w:after="0"/>
        <w:ind w:left="0"/>
        <w:jc w:val="both"/>
      </w:pPr>
      <w:r>
        <w:rPr>
          <w:rFonts w:ascii="Times New Roman"/>
          <w:b w:val="false"/>
          <w:i w:val="false"/>
          <w:color w:val="000000"/>
          <w:sz w:val="28"/>
        </w:rPr>
        <w:t>
      11. Осы Қағидалармен реттелмеген қатынастар Қазақстан Республикасының қолданыстағы заңнамасына сәйкес реттеледі.</w:t>
      </w:r>
    </w:p>
    <w:bookmarkEnd w:id="2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