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93c1" w14:textId="f149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2017 жылғы 16 ақпандағы № 32 қаулысы. Қызылорда облысының Әділет департаментінде 2017 жылғы 28 ақпанда № 5742 болып тіркелді. Күші жойылды - Қызылорда облысы Жалағаш ауданы әкімдігінің 2018 жылғы 19 наурыздағы № 52 қаулысымен</w:t>
      </w:r>
    </w:p>
    <w:p>
      <w:pPr>
        <w:spacing w:after="0"/>
        <w:ind w:left="0"/>
        <w:jc w:val="both"/>
      </w:pPr>
      <w:r>
        <w:rPr>
          <w:rFonts w:ascii="Times New Roman"/>
          <w:b w:val="false"/>
          <w:i w:val="false"/>
          <w:color w:val="ff0000"/>
          <w:sz w:val="28"/>
        </w:rPr>
        <w:t xml:space="preserve">
      Ескерту. Күші жойылды - Қызылорда облысы Жалағаш ауданы әкімдігінің 19.03.2018 </w:t>
      </w:r>
      <w:r>
        <w:rPr>
          <w:rFonts w:ascii="Times New Roman"/>
          <w:b w:val="false"/>
          <w:i w:val="false"/>
          <w:color w:val="ff0000"/>
          <w:sz w:val="28"/>
        </w:rPr>
        <w:t>№ 52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№14637 болып тіркелген) сәйкес Жалағаш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Жалағаш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Аудан бюджетінен қаржыландырылатын атқарушы органдар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Жалағаш ауданы әкімдігінің “Жалағаш ауданы әкімінің аппараты” коммуналдық мемлекеттік мекемесіне жүктелсін.</w:t>
      </w:r>
    </w:p>
    <w:bookmarkEnd w:id="3"/>
    <w:bookmarkStart w:name="z8" w:id="4"/>
    <w:p>
      <w:pPr>
        <w:spacing w:after="0"/>
        <w:ind w:left="0"/>
        <w:jc w:val="both"/>
      </w:pPr>
      <w:r>
        <w:rPr>
          <w:rFonts w:ascii="Times New Roman"/>
          <w:b w:val="false"/>
          <w:i w:val="false"/>
          <w:color w:val="000000"/>
          <w:sz w:val="28"/>
        </w:rPr>
        <w:t xml:space="preserve">
      4. “Жалағаш ауданы жергілікті атқарушы органдарының “Б” корпусы мемлекеттік әкімшілік қызметшілерінің қызметін бағалаудың әдістемесін бекіту туралы” Жалағаш ауданы әкімдігінің 2016 жылғы 31 наурыздағы </w:t>
      </w:r>
      <w:r>
        <w:rPr>
          <w:rFonts w:ascii="Times New Roman"/>
          <w:b w:val="false"/>
          <w:i w:val="false"/>
          <w:color w:val="000000"/>
          <w:sz w:val="28"/>
        </w:rPr>
        <w:t>№ 67</w:t>
      </w:r>
      <w:r>
        <w:rPr>
          <w:rFonts w:ascii="Times New Roman"/>
          <w:b w:val="false"/>
          <w:i w:val="false"/>
          <w:color w:val="000000"/>
          <w:sz w:val="28"/>
        </w:rPr>
        <w:t xml:space="preserve"> қаулысының (нормативтік құқықтық актілерді мемлекеттік тіркеу тізілімінде №5476 болып тіркелген, 2016 жылғы 27 сәуірде “Жалағаш жаршысы” газетінде және 2016 жылғы 26 мамырда “Әділет” ақпараттық-құқықтық жүйесінде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2017 жылғы 16 ақпандағы</w:t>
            </w:r>
            <w:r>
              <w:br/>
            </w:r>
            <w:r>
              <w:rPr>
                <w:rFonts w:ascii="Times New Roman"/>
                <w:b w:val="false"/>
                <w:i w:val="false"/>
                <w:color w:val="000000"/>
                <w:sz w:val="20"/>
              </w:rPr>
              <w:t>№32 қаулысымен бекітілген</w:t>
            </w:r>
          </w:p>
        </w:tc>
      </w:tr>
    </w:tbl>
    <w:bookmarkStart w:name="z12" w:id="6"/>
    <w:p>
      <w:pPr>
        <w:spacing w:after="0"/>
        <w:ind w:left="0"/>
        <w:jc w:val="left"/>
      </w:pPr>
      <w:r>
        <w:rPr>
          <w:rFonts w:ascii="Times New Roman"/>
          <w:b/>
          <w:i w:val="false"/>
          <w:color w:val="000000"/>
        </w:rPr>
        <w:t xml:space="preserve"> Жалағаш ауданы жергілікті атқарушы органдарының “Б” корпусы мемлекеттік әкімшілік қызметшілерінің қызметін бағалаудың әдістемесі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Осы Жалағаш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№14637 болып тіркелген) сәйкес әзірленді және Жалағаш ауданы жергілікті атқарушы органдарының “Б” корпусы мемлекеттік әкімшілік қызметшілерінің (бұдан әрі -“Б” корпусының қызметшілері) қызметін бағалау алгоритмін айқындайды.</w:t>
      </w:r>
    </w:p>
    <w:bookmarkEnd w:id="8"/>
    <w:bookmarkStart w:name="z15"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айқындау үшін жүргізіледі.</w:t>
      </w:r>
    </w:p>
    <w:bookmarkEnd w:id="9"/>
    <w:bookmarkStart w:name="z16"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17" w:id="11"/>
    <w:p>
      <w:pPr>
        <w:spacing w:after="0"/>
        <w:ind w:left="0"/>
        <w:jc w:val="both"/>
      </w:pPr>
      <w:r>
        <w:rPr>
          <w:rFonts w:ascii="Times New Roman"/>
          <w:b w:val="false"/>
          <w:i w:val="false"/>
          <w:color w:val="000000"/>
          <w:sz w:val="28"/>
        </w:rPr>
        <w:t>
      1) тоқсан қорытындысы бойынша (тоқсандық бағалау)-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18"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жүргізеді.</w:t>
      </w:r>
    </w:p>
    <w:bookmarkEnd w:id="12"/>
    <w:bookmarkStart w:name="z19"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3"/>
    <w:bookmarkStart w:name="z20" w:id="14"/>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4"/>
    <w:bookmarkStart w:name="z21"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bookmarkStart w:name="z22" w:id="16"/>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6"/>
    <w:bookmarkStart w:name="z23" w:id="17"/>
    <w:p>
      <w:pPr>
        <w:spacing w:after="0"/>
        <w:ind w:left="0"/>
        <w:jc w:val="both"/>
      </w:pPr>
      <w:r>
        <w:rPr>
          <w:rFonts w:ascii="Times New Roman"/>
          <w:b w:val="false"/>
          <w:i w:val="false"/>
          <w:color w:val="000000"/>
          <w:sz w:val="28"/>
        </w:rPr>
        <w:t xml:space="preserve">
      5. Жылдық бағалау: </w:t>
      </w:r>
    </w:p>
    <w:bookmarkEnd w:id="17"/>
    <w:bookmarkStart w:name="z24"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5" w:id="19"/>
    <w:p>
      <w:pPr>
        <w:spacing w:after="0"/>
        <w:ind w:left="0"/>
        <w:jc w:val="both"/>
      </w:pPr>
      <w:r>
        <w:rPr>
          <w:rFonts w:ascii="Times New Roman"/>
          <w:b w:val="false"/>
          <w:i w:val="false"/>
          <w:color w:val="000000"/>
          <w:sz w:val="28"/>
        </w:rPr>
        <w:t>
      2) Осы Әдістеменің 1-қосымшасына сәйкес “Б” корпусы қызметшісінің жеке жұмыс жоспарын орындау бағасынан құралады.</w:t>
      </w:r>
    </w:p>
    <w:bookmarkEnd w:id="19"/>
    <w:bookmarkStart w:name="z26" w:id="20"/>
    <w:p>
      <w:pPr>
        <w:spacing w:after="0"/>
        <w:ind w:left="0"/>
        <w:jc w:val="both"/>
      </w:pPr>
      <w:r>
        <w:rPr>
          <w:rFonts w:ascii="Times New Roman"/>
          <w:b w:val="false"/>
          <w:i w:val="false"/>
          <w:color w:val="000000"/>
          <w:sz w:val="28"/>
        </w:rPr>
        <w:t xml:space="preserve">
      6. Бағалауды өткізу үшін “Б” корпусы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 </w:t>
      </w:r>
    </w:p>
    <w:bookmarkEnd w:id="20"/>
    <w:bookmarkStart w:name="z27" w:id="2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1"/>
    <w:bookmarkStart w:name="z28" w:id="22"/>
    <w:p>
      <w:pPr>
        <w:spacing w:after="0"/>
        <w:ind w:left="0"/>
        <w:jc w:val="both"/>
      </w:pPr>
      <w:r>
        <w:rPr>
          <w:rFonts w:ascii="Times New Roman"/>
          <w:b w:val="false"/>
          <w:i w:val="false"/>
          <w:color w:val="000000"/>
          <w:sz w:val="28"/>
        </w:rPr>
        <w:t xml:space="preserve">
      Бағалау жөніндегі комиссияның төрағасы не мүшесі болмаған жағдайда, оларды алмастыру Бағалау жөніндегі комиссияны құру туралы актіге өзгертулер енгізу арқылы уәкілетті тұлғаның шешімі бойынша жүзеге асырылады. </w:t>
      </w:r>
    </w:p>
    <w:bookmarkEnd w:id="22"/>
    <w:bookmarkStart w:name="z29"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30"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31" w:id="25"/>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5"/>
    <w:bookmarkStart w:name="z32" w:id="26"/>
    <w:p>
      <w:pPr>
        <w:spacing w:after="0"/>
        <w:ind w:left="0"/>
        <w:jc w:val="left"/>
      </w:pPr>
      <w:r>
        <w:rPr>
          <w:rFonts w:ascii="Times New Roman"/>
          <w:b/>
          <w:i w:val="false"/>
          <w:color w:val="000000"/>
        </w:rPr>
        <w:t xml:space="preserve"> 2. Жұмыстың жеке жоспарын құрастыру</w:t>
      </w:r>
    </w:p>
    <w:bookmarkEnd w:id="26"/>
    <w:bookmarkStart w:name="z33" w:id="27"/>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Әдістемеге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34" w:id="2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5"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6" w:id="3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37" w:id="31"/>
    <w:p>
      <w:pPr>
        <w:spacing w:after="0"/>
        <w:ind w:left="0"/>
        <w:jc w:val="left"/>
      </w:pPr>
      <w:r>
        <w:rPr>
          <w:rFonts w:ascii="Times New Roman"/>
          <w:b/>
          <w:i w:val="false"/>
          <w:color w:val="000000"/>
        </w:rPr>
        <w:t xml:space="preserve"> 3. Бағалауды жүргізуге дайындық</w:t>
      </w:r>
    </w:p>
    <w:bookmarkEnd w:id="31"/>
    <w:bookmarkStart w:name="z38" w:id="32"/>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2"/>
    <w:bookmarkStart w:name="z39"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3"/>
    <w:bookmarkStart w:name="z40" w:id="34"/>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4"/>
    <w:bookmarkStart w:name="z41"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5"/>
    <w:bookmarkStart w:name="z42"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6"/>
    <w:bookmarkStart w:name="z43" w:id="37"/>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4"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Интернет-портолында белгіленетін де, белгіленбейтін де құжаттар мен іс-шаралар кіре алады.</w:t>
      </w:r>
    </w:p>
    <w:bookmarkEnd w:id="38"/>
    <w:bookmarkStart w:name="z45"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“+5”баллға дейін иеленеді.</w:t>
      </w:r>
    </w:p>
    <w:bookmarkEnd w:id="39"/>
    <w:bookmarkStart w:name="z46" w:id="40"/>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0"/>
    <w:bookmarkStart w:name="z47" w:id="41"/>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48" w:id="42"/>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басшының құжатпен дәлелденген мәліметі саналады.</w:t>
      </w:r>
    </w:p>
    <w:bookmarkEnd w:id="42"/>
    <w:bookmarkStart w:name="z49" w:id="43"/>
    <w:p>
      <w:pPr>
        <w:spacing w:after="0"/>
        <w:ind w:left="0"/>
        <w:jc w:val="both"/>
      </w:pPr>
      <w:r>
        <w:rPr>
          <w:rFonts w:ascii="Times New Roman"/>
          <w:b w:val="false"/>
          <w:i w:val="false"/>
          <w:color w:val="000000"/>
          <w:sz w:val="28"/>
        </w:rPr>
        <w:t>
      21. Еңбек тәртібін бұзуға:</w:t>
      </w:r>
    </w:p>
    <w:bookmarkEnd w:id="43"/>
    <w:bookmarkStart w:name="z50" w:id="44"/>
    <w:p>
      <w:pPr>
        <w:spacing w:after="0"/>
        <w:ind w:left="0"/>
        <w:jc w:val="both"/>
      </w:pPr>
      <w:r>
        <w:rPr>
          <w:rFonts w:ascii="Times New Roman"/>
          <w:b w:val="false"/>
          <w:i w:val="false"/>
          <w:color w:val="000000"/>
          <w:sz w:val="28"/>
        </w:rPr>
        <w:t>
      1) дәлелді себепсіз жұмысқа кешігу;</w:t>
      </w:r>
    </w:p>
    <w:bookmarkEnd w:id="44"/>
    <w:bookmarkStart w:name="z51"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52" w:id="46"/>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6"/>
    <w:bookmarkStart w:name="z53" w:id="47"/>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7"/>
    <w:bookmarkStart w:name="z54"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5" w:id="49"/>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56"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57"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комиисияның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1"/>
    <w:bookmarkStart w:name="z58"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2"/>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а - көтермелеу баллдары;</w:t>
      </w:r>
    </w:p>
    <w:bookmarkEnd w:id="55"/>
    <w:bookmarkStart w:name="z62" w:id="56"/>
    <w:p>
      <w:pPr>
        <w:spacing w:after="0"/>
        <w:ind w:left="0"/>
        <w:jc w:val="both"/>
      </w:pPr>
      <w:r>
        <w:rPr>
          <w:rFonts w:ascii="Times New Roman"/>
          <w:b w:val="false"/>
          <w:i w:val="false"/>
          <w:color w:val="000000"/>
          <w:sz w:val="28"/>
        </w:rPr>
        <w:t>
      в - айыппұл баллдары.</w:t>
      </w:r>
    </w:p>
    <w:bookmarkEnd w:id="56"/>
    <w:bookmarkStart w:name="z63" w:id="57"/>
    <w:p>
      <w:pPr>
        <w:spacing w:after="0"/>
        <w:ind w:left="0"/>
        <w:jc w:val="both"/>
      </w:pPr>
      <w:r>
        <w:rPr>
          <w:rFonts w:ascii="Times New Roman"/>
          <w:b w:val="false"/>
          <w:i w:val="false"/>
          <w:color w:val="000000"/>
          <w:sz w:val="28"/>
        </w:rPr>
        <w:t>
      27. Тоқсандық қорытынды баға мынадай шәкіл бойынша қойылады:</w:t>
      </w:r>
    </w:p>
    <w:bookmarkEnd w:id="57"/>
    <w:bookmarkStart w:name="z64" w:id="58"/>
    <w:p>
      <w:pPr>
        <w:spacing w:after="0"/>
        <w:ind w:left="0"/>
        <w:jc w:val="both"/>
      </w:pPr>
      <w:r>
        <w:rPr>
          <w:rFonts w:ascii="Times New Roman"/>
          <w:b w:val="false"/>
          <w:i w:val="false"/>
          <w:color w:val="000000"/>
          <w:sz w:val="28"/>
        </w:rPr>
        <w:t>
      80 баллдан төмен - “қанағаттанарлықсыз”, 80-нен 105 (қоса алғанда) баллға дейін - “қанағаттанарлық”, 106-дан 130 баллға дейін (қоса алғанда) - “тиімді”, 130 баллдан астам- “өте жақсы”.</w:t>
      </w:r>
    </w:p>
    <w:bookmarkEnd w:id="58"/>
    <w:bookmarkStart w:name="z65" w:id="59"/>
    <w:p>
      <w:pPr>
        <w:spacing w:after="0"/>
        <w:ind w:left="0"/>
        <w:jc w:val="left"/>
      </w:pPr>
      <w:r>
        <w:rPr>
          <w:rFonts w:ascii="Times New Roman"/>
          <w:b/>
          <w:i w:val="false"/>
          <w:color w:val="000000"/>
        </w:rPr>
        <w:t xml:space="preserve"> 5. Жылдық бағалау</w:t>
      </w:r>
    </w:p>
    <w:bookmarkEnd w:id="59"/>
    <w:bookmarkStart w:name="z66" w:id="6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60"/>
    <w:bookmarkStart w:name="z67" w:id="61"/>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1"/>
    <w:bookmarkStart w:name="z68" w:id="62"/>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2"/>
    <w:bookmarkStart w:name="z69" w:id="63"/>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3"/>
    <w:bookmarkStart w:name="z70" w:id="64"/>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4"/>
    <w:bookmarkStart w:name="z71" w:id="65"/>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5"/>
    <w:bookmarkStart w:name="z72" w:id="66"/>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-5 балл.</w:t>
      </w:r>
    </w:p>
    <w:bookmarkEnd w:id="66"/>
    <w:bookmarkStart w:name="z73" w:id="67"/>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7"/>
    <w:bookmarkStart w:name="z74" w:id="6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 </w:t>
      </w:r>
    </w:p>
    <w:bookmarkEnd w:id="68"/>
    <w:bookmarkStart w:name="z75" w:id="69"/>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9"/>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 </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3"/>
    <w:bookmarkStart w:name="z80" w:id="74"/>
    <w:p>
      <w:pPr>
        <w:spacing w:after="0"/>
        <w:ind w:left="0"/>
        <w:jc w:val="both"/>
      </w:pPr>
      <w:r>
        <w:rPr>
          <w:rFonts w:ascii="Times New Roman"/>
          <w:b w:val="false"/>
          <w:i w:val="false"/>
          <w:color w:val="000000"/>
          <w:sz w:val="28"/>
        </w:rPr>
        <w:t>
      “қанағаттанарлықсыз” мәнге (80 баллдан төмен) - 2 балл,</w:t>
      </w:r>
    </w:p>
    <w:bookmarkEnd w:id="74"/>
    <w:bookmarkStart w:name="z81" w:id="75"/>
    <w:p>
      <w:pPr>
        <w:spacing w:after="0"/>
        <w:ind w:left="0"/>
        <w:jc w:val="both"/>
      </w:pPr>
      <w:r>
        <w:rPr>
          <w:rFonts w:ascii="Times New Roman"/>
          <w:b w:val="false"/>
          <w:i w:val="false"/>
          <w:color w:val="000000"/>
          <w:sz w:val="28"/>
        </w:rPr>
        <w:t>
      “қанағаттанарлық” мәнге (80-нен 105 баллға дейін) - 3 балл,</w:t>
      </w:r>
    </w:p>
    <w:bookmarkEnd w:id="75"/>
    <w:bookmarkStart w:name="z82" w:id="76"/>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6"/>
    <w:bookmarkStart w:name="z83" w:id="77"/>
    <w:p>
      <w:pPr>
        <w:spacing w:after="0"/>
        <w:ind w:left="0"/>
        <w:jc w:val="both"/>
      </w:pPr>
      <w:r>
        <w:rPr>
          <w:rFonts w:ascii="Times New Roman"/>
          <w:b w:val="false"/>
          <w:i w:val="false"/>
          <w:color w:val="000000"/>
          <w:sz w:val="28"/>
        </w:rPr>
        <w:t>
      “өте жақсы” мәнге (130 баллдан астам) - 5 балл;</w:t>
      </w:r>
    </w:p>
    <w:bookmarkEnd w:id="77"/>
    <w:bookmarkStart w:name="z8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xml:space="preserve">
      33. Жылдың қорытынлы бағасы мынадай шәкіл бойынша қойылады: </w:t>
      </w:r>
    </w:p>
    <w:bookmarkEnd w:id="79"/>
    <w:bookmarkStart w:name="z86" w:id="80"/>
    <w:p>
      <w:pPr>
        <w:spacing w:after="0"/>
        <w:ind w:left="0"/>
        <w:jc w:val="both"/>
      </w:pPr>
      <w:r>
        <w:rPr>
          <w:rFonts w:ascii="Times New Roman"/>
          <w:b w:val="false"/>
          <w:i w:val="false"/>
          <w:color w:val="000000"/>
          <w:sz w:val="28"/>
        </w:rPr>
        <w:t>
      3 баллдан төмен - “қанағаттанарлықсыз”; 3 баллдан бастап 3,9 баллға дейін - “қанағаттанарлық”; 4 баллдан бастап 4,9 балға дейін - “тиімді”; 5 балл - “өте жақсы”.</w:t>
      </w:r>
    </w:p>
    <w:bookmarkEnd w:id="80"/>
    <w:bookmarkStart w:name="z87" w:id="81"/>
    <w:p>
      <w:pPr>
        <w:spacing w:after="0"/>
        <w:ind w:left="0"/>
        <w:jc w:val="left"/>
      </w:pPr>
      <w:r>
        <w:rPr>
          <w:rFonts w:ascii="Times New Roman"/>
          <w:b/>
          <w:i w:val="false"/>
          <w:color w:val="000000"/>
        </w:rPr>
        <w:t xml:space="preserve"> 6. Комиссияның бағалау нәтижелерін қарауы</w:t>
      </w:r>
    </w:p>
    <w:bookmarkEnd w:id="81"/>
    <w:bookmarkStart w:name="z88" w:id="82"/>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2"/>
    <w:bookmarkStart w:name="z89" w:id="83"/>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3"/>
    <w:p>
      <w:pPr>
        <w:spacing w:after="0"/>
        <w:ind w:left="0"/>
        <w:jc w:val="both"/>
      </w:pPr>
      <w:r>
        <w:rPr>
          <w:rFonts w:ascii="Times New Roman"/>
          <w:b w:val="false"/>
          <w:i w:val="false"/>
          <w:color w:val="000000"/>
          <w:sz w:val="28"/>
        </w:rPr>
        <w:t>
      1) толтырылған бағалау парақтарын;</w:t>
      </w:r>
    </w:p>
    <w:bookmarkStart w:name="z90" w:id="84"/>
    <w:p>
      <w:pPr>
        <w:spacing w:after="0"/>
        <w:ind w:left="0"/>
        <w:jc w:val="both"/>
      </w:pPr>
      <w:r>
        <w:rPr>
          <w:rFonts w:ascii="Times New Roman"/>
          <w:b w:val="false"/>
          <w:i w:val="false"/>
          <w:color w:val="000000"/>
          <w:sz w:val="28"/>
        </w:rPr>
        <w:t>
      2) “Б” корпусы қызметшісінің лауазымдық нұсқаулығын;</w:t>
      </w:r>
    </w:p>
    <w:bookmarkEnd w:id="84"/>
    <w:bookmarkStart w:name="z91" w:id="85"/>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5"/>
    <w:bookmarkStart w:name="z92" w:id="86"/>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6"/>
    <w:bookmarkStart w:name="z93" w:id="87"/>
    <w:p>
      <w:pPr>
        <w:spacing w:after="0"/>
        <w:ind w:left="0"/>
        <w:jc w:val="both"/>
      </w:pPr>
      <w:r>
        <w:rPr>
          <w:rFonts w:ascii="Times New Roman"/>
          <w:b w:val="false"/>
          <w:i w:val="false"/>
          <w:color w:val="000000"/>
          <w:sz w:val="28"/>
        </w:rPr>
        <w:t>
      бағалау нәтижелерін бекітеді;</w:t>
      </w:r>
    </w:p>
    <w:bookmarkEnd w:id="87"/>
    <w:bookmarkStart w:name="z94" w:id="88"/>
    <w:p>
      <w:pPr>
        <w:spacing w:after="0"/>
        <w:ind w:left="0"/>
        <w:jc w:val="both"/>
      </w:pPr>
      <w:r>
        <w:rPr>
          <w:rFonts w:ascii="Times New Roman"/>
          <w:b w:val="false"/>
          <w:i w:val="false"/>
          <w:color w:val="000000"/>
          <w:sz w:val="28"/>
        </w:rPr>
        <w:t>
      бағалау нәтижелерін қайта қарайды.</w:t>
      </w:r>
    </w:p>
    <w:bookmarkEnd w:id="88"/>
    <w:bookmarkStart w:name="z95" w:id="89"/>
    <w:p>
      <w:pPr>
        <w:spacing w:after="0"/>
        <w:ind w:left="0"/>
        <w:jc w:val="both"/>
      </w:pP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келесі жағдайларда бағаны түзетеді. </w:t>
      </w:r>
    </w:p>
    <w:bookmarkEnd w:id="89"/>
    <w:bookmarkStart w:name="z96" w:id="90"/>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0"/>
    <w:bookmarkStart w:name="z97" w:id="9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1"/>
    <w:bookmarkStart w:name="z98" w:id="9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92"/>
    <w:bookmarkStart w:name="z99" w:id="93"/>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3"/>
    <w:bookmarkStart w:name="z100" w:id="94"/>
    <w:p>
      <w:pPr>
        <w:spacing w:after="0"/>
        <w:ind w:left="0"/>
        <w:jc w:val="left"/>
      </w:pPr>
      <w:r>
        <w:rPr>
          <w:rFonts w:ascii="Times New Roman"/>
          <w:b/>
          <w:i w:val="false"/>
          <w:color w:val="000000"/>
        </w:rPr>
        <w:t xml:space="preserve"> 7. Бағалау нәтижелеріне шағымдану</w:t>
      </w:r>
    </w:p>
    <w:bookmarkEnd w:id="94"/>
    <w:bookmarkStart w:name="z101" w:id="9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Start w:name="z102" w:id="9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6"/>
    <w:bookmarkStart w:name="z103"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4" w:id="98"/>
    <w:p>
      <w:pPr>
        <w:spacing w:after="0"/>
        <w:ind w:left="0"/>
        <w:jc w:val="left"/>
      </w:pPr>
      <w:r>
        <w:rPr>
          <w:rFonts w:ascii="Times New Roman"/>
          <w:b/>
          <w:i w:val="false"/>
          <w:color w:val="000000"/>
        </w:rPr>
        <w:t xml:space="preserve"> 8. Бағалау нәтижелері бойынша шешім қабылдау</w:t>
      </w:r>
    </w:p>
    <w:bookmarkEnd w:id="98"/>
    <w:bookmarkStart w:name="z105"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106"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07"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08"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2"/>
    <w:bookmarkStart w:name="z109"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10"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11" w:id="10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жергілікті атқарушы</w:t>
            </w:r>
            <w:r>
              <w:br/>
            </w:r>
            <w:r>
              <w:rPr>
                <w:rFonts w:ascii="Times New Roman"/>
                <w:b w:val="false"/>
                <w:i w:val="false"/>
                <w:color w:val="000000"/>
                <w:sz w:val="20"/>
              </w:rPr>
              <w:t>органдарының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 xml:space="preserve">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106"/>
    <w:p>
      <w:pPr>
        <w:spacing w:after="0"/>
        <w:ind w:left="0"/>
        <w:jc w:val="left"/>
      </w:pPr>
      <w:r>
        <w:rPr>
          <w:rFonts w:ascii="Times New Roman"/>
          <w:b/>
          <w:i w:val="false"/>
          <w:color w:val="000000"/>
        </w:rPr>
        <w:t xml:space="preserve"> “ Б” корпусы мемлекеттік әкімшілік қызметшісінің жеке жұмыс жоспары __________________ жыл </w:t>
      </w:r>
    </w:p>
    <w:bookmarkEnd w:id="106"/>
    <w:bookmarkStart w:name="z115" w:id="107"/>
    <w:p>
      <w:pPr>
        <w:spacing w:after="0"/>
        <w:ind w:left="0"/>
        <w:jc w:val="both"/>
      </w:pPr>
      <w:r>
        <w:rPr>
          <w:rFonts w:ascii="Times New Roman"/>
          <w:b w:val="false"/>
          <w:i w:val="false"/>
          <w:color w:val="000000"/>
          <w:sz w:val="28"/>
        </w:rPr>
        <w:t>
      (жеке жоспар құрастырылатын кезең)</w:t>
      </w:r>
    </w:p>
    <w:bookmarkEnd w:id="107"/>
    <w:bookmarkStart w:name="z116" w:id="108"/>
    <w:p>
      <w:pPr>
        <w:spacing w:after="0"/>
        <w:ind w:left="0"/>
        <w:jc w:val="both"/>
      </w:pPr>
      <w:r>
        <w:rPr>
          <w:rFonts w:ascii="Times New Roman"/>
          <w:b w:val="false"/>
          <w:i w:val="false"/>
          <w:color w:val="000000"/>
          <w:sz w:val="28"/>
        </w:rPr>
        <w:t>
      Қызметшінің (тегі, аты, әкесінің аты (болған жағдайда)___________________________</w:t>
      </w:r>
    </w:p>
    <w:bookmarkEnd w:id="108"/>
    <w:bookmarkStart w:name="z117" w:id="109"/>
    <w:p>
      <w:pPr>
        <w:spacing w:after="0"/>
        <w:ind w:left="0"/>
        <w:jc w:val="both"/>
      </w:pPr>
      <w:r>
        <w:rPr>
          <w:rFonts w:ascii="Times New Roman"/>
          <w:b w:val="false"/>
          <w:i w:val="false"/>
          <w:color w:val="000000"/>
          <w:sz w:val="28"/>
        </w:rPr>
        <w:t>
      Қызметшінің лауазымы:____________________________________________________</w:t>
      </w:r>
    </w:p>
    <w:bookmarkEnd w:id="109"/>
    <w:bookmarkStart w:name="z118" w:id="110"/>
    <w:p>
      <w:pPr>
        <w:spacing w:after="0"/>
        <w:ind w:left="0"/>
        <w:jc w:val="both"/>
      </w:pPr>
      <w:r>
        <w:rPr>
          <w:rFonts w:ascii="Times New Roman"/>
          <w:b w:val="false"/>
          <w:i w:val="false"/>
          <w:color w:val="000000"/>
          <w:sz w:val="28"/>
        </w:rPr>
        <w:t>
      Қызметшінің құрылымдық бөлімшесінің атауы:_________________________________</w:t>
      </w:r>
      <w:r>
        <w:br/>
      </w:r>
      <w:r>
        <w:rPr>
          <w:rFonts w:ascii="Times New Roman"/>
          <w:b w:val="false"/>
          <w:i w:val="false"/>
          <w:color w:val="000000"/>
          <w:sz w:val="28"/>
        </w:rPr>
        <w:t xml:space="preserve">___________________________________________________________________________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 р/с</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1</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2</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3</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4</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16"/>
    <w:p>
      <w:pPr>
        <w:spacing w:after="0"/>
        <w:ind w:left="0"/>
        <w:jc w:val="both"/>
      </w:pPr>
      <w:r>
        <w:rPr>
          <w:rFonts w:ascii="Times New Roman"/>
          <w:b w:val="false"/>
          <w:i w:val="false"/>
          <w:color w:val="000000"/>
          <w:sz w:val="28"/>
        </w:rPr>
        <w:t>
      Ескертпе:</w:t>
      </w:r>
    </w:p>
    <w:bookmarkEnd w:id="116"/>
    <w:bookmarkStart w:name="z125" w:id="117"/>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Мақсаттық көрсеткіштердің саны төрттен көп емес, оның ішінде жартысы өлшенетін болуға тиіс.</w:t>
      </w:r>
    </w:p>
    <w:bookmarkEnd w:id="117"/>
    <w:bookmarkStart w:name="z126" w:id="118"/>
    <w:p>
      <w:pPr>
        <w:spacing w:after="0"/>
        <w:ind w:left="0"/>
        <w:jc w:val="both"/>
      </w:pPr>
      <w:r>
        <w:rPr>
          <w:rFonts w:ascii="Times New Roman"/>
          <w:b w:val="false"/>
          <w:i w:val="false"/>
          <w:color w:val="000000"/>
          <w:sz w:val="28"/>
        </w:rPr>
        <w:t>
      Қызметші                                    Тікелей басшы</w:t>
      </w:r>
    </w:p>
    <w:bookmarkEnd w:id="118"/>
    <w:bookmarkStart w:name="z127" w:id="119"/>
    <w:p>
      <w:pPr>
        <w:spacing w:after="0"/>
        <w:ind w:left="0"/>
        <w:jc w:val="both"/>
      </w:pPr>
      <w:r>
        <w:rPr>
          <w:rFonts w:ascii="Times New Roman"/>
          <w:b w:val="false"/>
          <w:i w:val="false"/>
          <w:color w:val="000000"/>
          <w:sz w:val="28"/>
        </w:rPr>
        <w:t>
      _________________                              ____________________</w:t>
      </w:r>
    </w:p>
    <w:bookmarkEnd w:id="119"/>
    <w:bookmarkStart w:name="z128" w:id="120"/>
    <w:p>
      <w:pPr>
        <w:spacing w:after="0"/>
        <w:ind w:left="0"/>
        <w:jc w:val="both"/>
      </w:pPr>
      <w:r>
        <w:rPr>
          <w:rFonts w:ascii="Times New Roman"/>
          <w:b w:val="false"/>
          <w:i w:val="false"/>
          <w:color w:val="000000"/>
          <w:sz w:val="28"/>
        </w:rPr>
        <w:t>
      (тегі, аты-жөні)                              (тегі, аты-жөні)</w:t>
      </w:r>
    </w:p>
    <w:bookmarkEnd w:id="120"/>
    <w:bookmarkStart w:name="z129" w:id="121"/>
    <w:p>
      <w:pPr>
        <w:spacing w:after="0"/>
        <w:ind w:left="0"/>
        <w:jc w:val="both"/>
      </w:pPr>
      <w:r>
        <w:rPr>
          <w:rFonts w:ascii="Times New Roman"/>
          <w:b w:val="false"/>
          <w:i w:val="false"/>
          <w:color w:val="000000"/>
          <w:sz w:val="28"/>
        </w:rPr>
        <w:t>
      күні _________________________                  күні _____________________</w:t>
      </w:r>
    </w:p>
    <w:bookmarkEnd w:id="121"/>
    <w:bookmarkStart w:name="z130" w:id="122"/>
    <w:p>
      <w:pPr>
        <w:spacing w:after="0"/>
        <w:ind w:left="0"/>
        <w:jc w:val="both"/>
      </w:pPr>
      <w:r>
        <w:rPr>
          <w:rFonts w:ascii="Times New Roman"/>
          <w:b w:val="false"/>
          <w:i w:val="false"/>
          <w:color w:val="000000"/>
          <w:sz w:val="28"/>
        </w:rPr>
        <w:t>
      қолы ________________________                  қолы _____________________</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жергілікті атқарушы</w:t>
            </w:r>
            <w:r>
              <w:br/>
            </w:r>
            <w:r>
              <w:rPr>
                <w:rFonts w:ascii="Times New Roman"/>
                <w:b w:val="false"/>
                <w:i w:val="false"/>
                <w:color w:val="000000"/>
                <w:sz w:val="20"/>
              </w:rPr>
              <w:t>органдарының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23"/>
    <w:p>
      <w:pPr>
        <w:spacing w:after="0"/>
        <w:ind w:left="0"/>
        <w:jc w:val="left"/>
      </w:pPr>
      <w:r>
        <w:rPr>
          <w:rFonts w:ascii="Times New Roman"/>
          <w:b/>
          <w:i w:val="false"/>
          <w:color w:val="000000"/>
        </w:rPr>
        <w:t xml:space="preserve"> Бағалау парағы</w:t>
      </w:r>
    </w:p>
    <w:bookmarkEnd w:id="123"/>
    <w:bookmarkStart w:name="z134" w:id="124"/>
    <w:p>
      <w:pPr>
        <w:spacing w:after="0"/>
        <w:ind w:left="0"/>
        <w:jc w:val="both"/>
      </w:pPr>
      <w:r>
        <w:rPr>
          <w:rFonts w:ascii="Times New Roman"/>
          <w:b w:val="false"/>
          <w:i w:val="false"/>
          <w:color w:val="000000"/>
          <w:sz w:val="28"/>
        </w:rPr>
        <w:t>
      _____________________тоқсан_____жыл</w:t>
      </w:r>
    </w:p>
    <w:bookmarkEnd w:id="124"/>
    <w:bookmarkStart w:name="z135" w:id="125"/>
    <w:p>
      <w:pPr>
        <w:spacing w:after="0"/>
        <w:ind w:left="0"/>
        <w:jc w:val="both"/>
      </w:pPr>
      <w:r>
        <w:rPr>
          <w:rFonts w:ascii="Times New Roman"/>
          <w:b w:val="false"/>
          <w:i w:val="false"/>
          <w:color w:val="000000"/>
          <w:sz w:val="28"/>
        </w:rPr>
        <w:t>
      (бағаланатын кезең)</w:t>
      </w:r>
    </w:p>
    <w:bookmarkEnd w:id="125"/>
    <w:bookmarkStart w:name="z136" w:id="126"/>
    <w:p>
      <w:pPr>
        <w:spacing w:after="0"/>
        <w:ind w:left="0"/>
        <w:jc w:val="both"/>
      </w:pPr>
      <w:r>
        <w:rPr>
          <w:rFonts w:ascii="Times New Roman"/>
          <w:b w:val="false"/>
          <w:i w:val="false"/>
          <w:color w:val="000000"/>
          <w:sz w:val="28"/>
        </w:rPr>
        <w:t>
      Бағаланатын қызметшінің ( тегі, аты, әкесінің аты (болған жағдайда)) ___________________________________________________________________</w:t>
      </w:r>
    </w:p>
    <w:bookmarkEnd w:id="126"/>
    <w:bookmarkStart w:name="z137" w:id="127"/>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27"/>
    <w:bookmarkStart w:name="z138" w:id="128"/>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_____________________________________________________________________</w:t>
      </w:r>
    </w:p>
    <w:bookmarkEnd w:id="128"/>
    <w:bookmarkStart w:name="z139" w:id="129"/>
    <w:p>
      <w:pPr>
        <w:spacing w:after="0"/>
        <w:ind w:left="0"/>
        <w:jc w:val="both"/>
      </w:pPr>
      <w:r>
        <w:rPr>
          <w:rFonts w:ascii="Times New Roman"/>
          <w:b w:val="false"/>
          <w:i w:val="false"/>
          <w:color w:val="000000"/>
          <w:sz w:val="28"/>
        </w:rPr>
        <w:t>
      Лауазымдық міндеттерді орындау бағасы: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2038"/>
        <w:gridCol w:w="2038"/>
        <w:gridCol w:w="2038"/>
        <w:gridCol w:w="2038"/>
        <w:gridCol w:w="946"/>
        <w:gridCol w:w="1310"/>
        <w:gridCol w:w="583"/>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w:t>
            </w:r>
            <w:r>
              <w:br/>
            </w:r>
            <w:r>
              <w:rPr>
                <w:rFonts w:ascii="Times New Roman"/>
                <w:b w:val="false"/>
                <w:i w:val="false"/>
                <w:color w:val="000000"/>
                <w:sz w:val="20"/>
              </w:rPr>
              <w:t>
көрсеткіштер</w:t>
            </w:r>
            <w:r>
              <w:br/>
            </w:r>
            <w:r>
              <w:rPr>
                <w:rFonts w:ascii="Times New Roman"/>
                <w:b w:val="false"/>
                <w:i w:val="false"/>
                <w:color w:val="000000"/>
                <w:sz w:val="20"/>
              </w:rPr>
              <w:t>
мен қызмет түрлері туралы мәліметтер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w:t>
            </w:r>
            <w:r>
              <w:br/>
            </w:r>
            <w:r>
              <w:rPr>
                <w:rFonts w:ascii="Times New Roman"/>
                <w:b w:val="false"/>
                <w:i w:val="false"/>
                <w:color w:val="000000"/>
                <w:sz w:val="20"/>
              </w:rPr>
              <w:t>
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w:t>
            </w:r>
            <w:r>
              <w:br/>
            </w:r>
            <w:r>
              <w:rPr>
                <w:rFonts w:ascii="Times New Roman"/>
                <w:b w:val="false"/>
                <w:i w:val="false"/>
                <w:color w:val="000000"/>
                <w:sz w:val="20"/>
              </w:rPr>
              <w:t>
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w:t>
            </w:r>
            <w:r>
              <w:br/>
            </w:r>
            <w:r>
              <w:rPr>
                <w:rFonts w:ascii="Times New Roman"/>
                <w:b w:val="false"/>
                <w:i w:val="false"/>
                <w:color w:val="000000"/>
                <w:sz w:val="20"/>
              </w:rPr>
              <w:t xml:space="preserve">
нетін көрсеткіштер мен қызмет түрлері </w:t>
            </w:r>
            <w:r>
              <w:br/>
            </w:r>
            <w:r>
              <w:rPr>
                <w:rFonts w:ascii="Times New Roman"/>
                <w:b w:val="false"/>
                <w:i w:val="false"/>
                <w:color w:val="000000"/>
                <w:sz w:val="20"/>
              </w:rPr>
              <w:t>
мәліметтер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r>
              <w:br/>
            </w:r>
            <w:r>
              <w:rPr>
                <w:rFonts w:ascii="Times New Roman"/>
                <w:b w:val="false"/>
                <w:i w:val="false"/>
                <w:color w:val="000000"/>
                <w:sz w:val="20"/>
              </w:rPr>
              <w:t>
тәртібін</w:t>
            </w:r>
            <w:r>
              <w:br/>
            </w:r>
            <w:r>
              <w:rPr>
                <w:rFonts w:ascii="Times New Roman"/>
                <w:b w:val="false"/>
                <w:i w:val="false"/>
                <w:color w:val="000000"/>
                <w:sz w:val="20"/>
              </w:rPr>
              <w:t>
бұзу</w:t>
            </w:r>
            <w:r>
              <w:br/>
            </w:r>
            <w:r>
              <w:rPr>
                <w:rFonts w:ascii="Times New Roman"/>
                <w:b w:val="false"/>
                <w:i w:val="false"/>
                <w:color w:val="000000"/>
                <w:sz w:val="20"/>
              </w:rPr>
              <w:t>
туралы</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w:t>
            </w:r>
            <w:r>
              <w:br/>
            </w:r>
            <w:r>
              <w:rPr>
                <w:rFonts w:ascii="Times New Roman"/>
                <w:b w:val="false"/>
                <w:i w:val="false"/>
                <w:color w:val="000000"/>
                <w:sz w:val="20"/>
              </w:rPr>
              <w:t>
туралы</w:t>
            </w:r>
            <w:r>
              <w:br/>
            </w:r>
            <w:r>
              <w:rPr>
                <w:rFonts w:ascii="Times New Roman"/>
                <w:b w:val="false"/>
                <w:i w:val="false"/>
                <w:color w:val="000000"/>
                <w:sz w:val="20"/>
              </w:rPr>
              <w:t>
мәлімет</w:t>
            </w:r>
            <w:r>
              <w:br/>
            </w:r>
            <w:r>
              <w:rPr>
                <w:rFonts w:ascii="Times New Roman"/>
                <w:b w:val="false"/>
                <w:i w:val="false"/>
                <w:color w:val="000000"/>
                <w:sz w:val="20"/>
              </w:rPr>
              <w:t>
тер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1</w:t>
            </w:r>
          </w:p>
          <w:bookmarkEnd w:id="131"/>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2</w:t>
            </w:r>
          </w:p>
          <w:bookmarkEnd w:id="132"/>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3</w:t>
            </w:r>
          </w:p>
          <w:bookmarkEnd w:id="133"/>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6" w:id="134"/>
    <w:p>
      <w:pPr>
        <w:spacing w:after="0"/>
        <w:ind w:left="0"/>
        <w:jc w:val="both"/>
      </w:pPr>
      <w:r>
        <w:rPr>
          <w:rFonts w:ascii="Times New Roman"/>
          <w:b w:val="false"/>
          <w:i w:val="false"/>
          <w:color w:val="000000"/>
          <w:sz w:val="28"/>
        </w:rPr>
        <w:t>
      Қызметші                                    Тікелей басшы</w:t>
      </w:r>
    </w:p>
    <w:bookmarkEnd w:id="134"/>
    <w:bookmarkStart w:name="z147" w:id="135"/>
    <w:p>
      <w:pPr>
        <w:spacing w:after="0"/>
        <w:ind w:left="0"/>
        <w:jc w:val="both"/>
      </w:pPr>
      <w:r>
        <w:rPr>
          <w:rFonts w:ascii="Times New Roman"/>
          <w:b w:val="false"/>
          <w:i w:val="false"/>
          <w:color w:val="000000"/>
          <w:sz w:val="28"/>
        </w:rPr>
        <w:t>
      _________________                              ____________________</w:t>
      </w:r>
    </w:p>
    <w:bookmarkEnd w:id="135"/>
    <w:bookmarkStart w:name="z148" w:id="136"/>
    <w:p>
      <w:pPr>
        <w:spacing w:after="0"/>
        <w:ind w:left="0"/>
        <w:jc w:val="both"/>
      </w:pPr>
      <w:r>
        <w:rPr>
          <w:rFonts w:ascii="Times New Roman"/>
          <w:b w:val="false"/>
          <w:i w:val="false"/>
          <w:color w:val="000000"/>
          <w:sz w:val="28"/>
        </w:rPr>
        <w:t>
      (тегі, аты-жөні)                              (тегі, аты-жөні)</w:t>
      </w:r>
    </w:p>
    <w:bookmarkEnd w:id="136"/>
    <w:bookmarkStart w:name="z149" w:id="137"/>
    <w:p>
      <w:pPr>
        <w:spacing w:after="0"/>
        <w:ind w:left="0"/>
        <w:jc w:val="both"/>
      </w:pPr>
      <w:r>
        <w:rPr>
          <w:rFonts w:ascii="Times New Roman"/>
          <w:b w:val="false"/>
          <w:i w:val="false"/>
          <w:color w:val="000000"/>
          <w:sz w:val="28"/>
        </w:rPr>
        <w:t>
      күні _________________________                  күні _____________________</w:t>
      </w:r>
    </w:p>
    <w:bookmarkEnd w:id="137"/>
    <w:bookmarkStart w:name="z150" w:id="138"/>
    <w:p>
      <w:pPr>
        <w:spacing w:after="0"/>
        <w:ind w:left="0"/>
        <w:jc w:val="both"/>
      </w:pPr>
      <w:r>
        <w:rPr>
          <w:rFonts w:ascii="Times New Roman"/>
          <w:b w:val="false"/>
          <w:i w:val="false"/>
          <w:color w:val="000000"/>
          <w:sz w:val="28"/>
        </w:rPr>
        <w:t>
      қолы ________________________                  қолы _____________________</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жергілікті атқарушы</w:t>
            </w:r>
            <w:r>
              <w:br/>
            </w:r>
            <w:r>
              <w:rPr>
                <w:rFonts w:ascii="Times New Roman"/>
                <w:b w:val="false"/>
                <w:i w:val="false"/>
                <w:color w:val="000000"/>
                <w:sz w:val="20"/>
              </w:rPr>
              <w:t>органдарының “Б” корпусы мемлекеттік</w:t>
            </w:r>
            <w:r>
              <w:br/>
            </w:r>
            <w:r>
              <w:rPr>
                <w:rFonts w:ascii="Times New Roman"/>
                <w:b w:val="false"/>
                <w:i w:val="false"/>
                <w:color w:val="000000"/>
                <w:sz w:val="20"/>
              </w:rPr>
              <w:t>әкімшілік кызметшілерінің қызметін</w:t>
            </w:r>
            <w:r>
              <w:br/>
            </w:r>
            <w:r>
              <w:rPr>
                <w:rFonts w:ascii="Times New Roman"/>
                <w:b w:val="false"/>
                <w:i w:val="false"/>
                <w:color w:val="000000"/>
                <w:sz w:val="20"/>
              </w:rPr>
              <w:t>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39"/>
    <w:p>
      <w:pPr>
        <w:spacing w:after="0"/>
        <w:ind w:left="0"/>
        <w:jc w:val="left"/>
      </w:pPr>
      <w:r>
        <w:rPr>
          <w:rFonts w:ascii="Times New Roman"/>
          <w:b/>
          <w:i w:val="false"/>
          <w:color w:val="000000"/>
        </w:rPr>
        <w:t xml:space="preserve"> Бағалау парағы</w:t>
      </w:r>
    </w:p>
    <w:bookmarkEnd w:id="139"/>
    <w:bookmarkStart w:name="z154" w:id="140"/>
    <w:p>
      <w:pPr>
        <w:spacing w:after="0"/>
        <w:ind w:left="0"/>
        <w:jc w:val="both"/>
      </w:pPr>
      <w:r>
        <w:rPr>
          <w:rFonts w:ascii="Times New Roman"/>
          <w:b w:val="false"/>
          <w:i w:val="false"/>
          <w:color w:val="000000"/>
          <w:sz w:val="28"/>
        </w:rPr>
        <w:t xml:space="preserve">
      _________________________________________________ жыл      </w:t>
      </w:r>
      <w:r>
        <w:br/>
      </w:r>
      <w:r>
        <w:rPr>
          <w:rFonts w:ascii="Times New Roman"/>
          <w:b w:val="false"/>
          <w:i w:val="false"/>
          <w:color w:val="000000"/>
          <w:sz w:val="28"/>
        </w:rPr>
        <w:t>(бағаланатын жыл)</w:t>
      </w:r>
    </w:p>
    <w:bookmarkEnd w:id="140"/>
    <w:bookmarkStart w:name="z155" w:id="141"/>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w:t>
      </w:r>
    </w:p>
    <w:bookmarkEnd w:id="141"/>
    <w:bookmarkStart w:name="z156" w:id="142"/>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42"/>
    <w:bookmarkStart w:name="z157" w:id="143"/>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w:t>
      </w:r>
      <w:r>
        <w:br/>
      </w:r>
      <w:r>
        <w:rPr>
          <w:rFonts w:ascii="Times New Roman"/>
          <w:b w:val="false"/>
          <w:i w:val="false"/>
          <w:color w:val="000000"/>
          <w:sz w:val="28"/>
        </w:rPr>
        <w:t>______________________________________________________________________________</w:t>
      </w:r>
    </w:p>
    <w:bookmarkEnd w:id="143"/>
    <w:bookmarkStart w:name="z158" w:id="144"/>
    <w:p>
      <w:pPr>
        <w:spacing w:after="0"/>
        <w:ind w:left="0"/>
        <w:jc w:val="both"/>
      </w:pPr>
      <w:r>
        <w:rPr>
          <w:rFonts w:ascii="Times New Roman"/>
          <w:b w:val="false"/>
          <w:i w:val="false"/>
          <w:color w:val="000000"/>
          <w:sz w:val="28"/>
        </w:rPr>
        <w:t>
      Жеке жоспарды орындау бағасы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2683"/>
        <w:gridCol w:w="4037"/>
        <w:gridCol w:w="2003"/>
        <w:gridCol w:w="1464"/>
        <w:gridCol w:w="650"/>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45"/>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Мансаттық көрсеткіштің нәтижесі</w:t>
            </w:r>
            <w:r>
              <w:br/>
            </w:r>
            <w:r>
              <w:rPr>
                <w:rFonts w:ascii="Times New Roman"/>
                <w:b w:val="false"/>
                <w:i w:val="false"/>
                <w:color w:val="000000"/>
                <w:sz w:val="20"/>
              </w:rPr>
              <w:t>
 </w:t>
            </w:r>
          </w:p>
          <w:bookmarkEnd w:id="146"/>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bookmarkEnd w:id="147"/>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xml:space="preserve">
Қызметшінің </w:t>
            </w:r>
            <w:r>
              <w:br/>
            </w:r>
            <w:r>
              <w:rPr>
                <w:rFonts w:ascii="Times New Roman"/>
                <w:b w:val="false"/>
                <w:i w:val="false"/>
                <w:color w:val="000000"/>
                <w:sz w:val="20"/>
              </w:rPr>
              <w:t>
өзін-өзі бағалау нәтижелері</w:t>
            </w:r>
          </w:p>
          <w:bookmarkEnd w:id="148"/>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1</w:t>
            </w:r>
          </w:p>
          <w:bookmarkEnd w:id="149"/>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1мансаттық көрсеткіштің нәтижесі</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2</w:t>
            </w:r>
          </w:p>
          <w:bookmarkEnd w:id="150"/>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мансаттық көрсеткіштің нәтижесі</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3</w:t>
            </w:r>
          </w:p>
          <w:bookmarkEnd w:id="151"/>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мансаттық көрсеткіштің нәтижесі</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4</w:t>
            </w:r>
          </w:p>
          <w:bookmarkEnd w:id="152"/>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7" w:id="153"/>
    <w:p>
      <w:pPr>
        <w:spacing w:after="0"/>
        <w:ind w:left="0"/>
        <w:jc w:val="both"/>
      </w:pPr>
      <w:r>
        <w:rPr>
          <w:rFonts w:ascii="Times New Roman"/>
          <w:b w:val="false"/>
          <w:i w:val="false"/>
          <w:color w:val="000000"/>
          <w:sz w:val="28"/>
        </w:rPr>
        <w:t>
      Қызметші                                    Тікелей басшы</w:t>
      </w:r>
    </w:p>
    <w:bookmarkEnd w:id="153"/>
    <w:bookmarkStart w:name="z168" w:id="154"/>
    <w:p>
      <w:pPr>
        <w:spacing w:after="0"/>
        <w:ind w:left="0"/>
        <w:jc w:val="both"/>
      </w:pPr>
      <w:r>
        <w:rPr>
          <w:rFonts w:ascii="Times New Roman"/>
          <w:b w:val="false"/>
          <w:i w:val="false"/>
          <w:color w:val="000000"/>
          <w:sz w:val="28"/>
        </w:rPr>
        <w:t>
      _________________                              ____________________</w:t>
      </w:r>
    </w:p>
    <w:bookmarkEnd w:id="154"/>
    <w:bookmarkStart w:name="z169" w:id="155"/>
    <w:p>
      <w:pPr>
        <w:spacing w:after="0"/>
        <w:ind w:left="0"/>
        <w:jc w:val="both"/>
      </w:pPr>
      <w:r>
        <w:rPr>
          <w:rFonts w:ascii="Times New Roman"/>
          <w:b w:val="false"/>
          <w:i w:val="false"/>
          <w:color w:val="000000"/>
          <w:sz w:val="28"/>
        </w:rPr>
        <w:t>
      (тегі, аты-жөні)                              (тегі, аты-жөні)</w:t>
      </w:r>
    </w:p>
    <w:bookmarkEnd w:id="155"/>
    <w:bookmarkStart w:name="z170" w:id="156"/>
    <w:p>
      <w:pPr>
        <w:spacing w:after="0"/>
        <w:ind w:left="0"/>
        <w:jc w:val="both"/>
      </w:pPr>
      <w:r>
        <w:rPr>
          <w:rFonts w:ascii="Times New Roman"/>
          <w:b w:val="false"/>
          <w:i w:val="false"/>
          <w:color w:val="000000"/>
          <w:sz w:val="28"/>
        </w:rPr>
        <w:t>
      күні _________________________                  күні _____________________</w:t>
      </w:r>
    </w:p>
    <w:bookmarkEnd w:id="156"/>
    <w:bookmarkStart w:name="z171" w:id="157"/>
    <w:p>
      <w:pPr>
        <w:spacing w:after="0"/>
        <w:ind w:left="0"/>
        <w:jc w:val="both"/>
      </w:pPr>
      <w:r>
        <w:rPr>
          <w:rFonts w:ascii="Times New Roman"/>
          <w:b w:val="false"/>
          <w:i w:val="false"/>
          <w:color w:val="000000"/>
          <w:sz w:val="28"/>
        </w:rPr>
        <w:t>
      қолы ________________________                  қолы _____________________</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жергілікті атқарушы</w:t>
            </w:r>
            <w:r>
              <w:br/>
            </w:r>
            <w:r>
              <w:rPr>
                <w:rFonts w:ascii="Times New Roman"/>
                <w:b w:val="false"/>
                <w:i w:val="false"/>
                <w:color w:val="000000"/>
                <w:sz w:val="20"/>
              </w:rPr>
              <w:t>органдарының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 xml:space="preserve">бағалаудың әдістемесіне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58"/>
    <w:p>
      <w:pPr>
        <w:spacing w:after="0"/>
        <w:ind w:left="0"/>
        <w:jc w:val="left"/>
      </w:pPr>
      <w:r>
        <w:rPr>
          <w:rFonts w:ascii="Times New Roman"/>
          <w:b/>
          <w:i w:val="false"/>
          <w:color w:val="000000"/>
        </w:rPr>
        <w:t xml:space="preserve"> Бағалау жөніндегі комиссия отырысының хаттамасы</w:t>
      </w:r>
    </w:p>
    <w:bookmarkEnd w:id="158"/>
    <w:bookmarkStart w:name="z175" w:id="159"/>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p>
    <w:bookmarkEnd w:id="159"/>
    <w:bookmarkStart w:name="z176" w:id="160"/>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(бағалау түрі: тоқсандық /жылдық және бағаланатын кезең (тоқсан және (немесе) жыл)</w:t>
      </w:r>
    </w:p>
    <w:bookmarkEnd w:id="160"/>
    <w:bookmarkStart w:name="z177" w:id="161"/>
    <w:p>
      <w:pPr>
        <w:spacing w:after="0"/>
        <w:ind w:left="0"/>
        <w:jc w:val="both"/>
      </w:pPr>
      <w:r>
        <w:rPr>
          <w:rFonts w:ascii="Times New Roman"/>
          <w:b w:val="false"/>
          <w:i w:val="false"/>
          <w:color w:val="000000"/>
          <w:sz w:val="28"/>
        </w:rPr>
        <w:t>
      Бағалау нәтижелері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62"/>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3"/>
          <w:p>
            <w:pPr>
              <w:spacing w:after="20"/>
              <w:ind w:left="20"/>
              <w:jc w:val="both"/>
            </w:pPr>
            <w:r>
              <w:rPr>
                <w:rFonts w:ascii="Times New Roman"/>
                <w:b w:val="false"/>
                <w:i w:val="false"/>
                <w:color w:val="000000"/>
                <w:sz w:val="20"/>
              </w:rPr>
              <w:t>
1</w:t>
            </w:r>
          </w:p>
          <w:bookmarkEnd w:id="163"/>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4"/>
          <w:p>
            <w:pPr>
              <w:spacing w:after="20"/>
              <w:ind w:left="20"/>
              <w:jc w:val="both"/>
            </w:pPr>
            <w:r>
              <w:rPr>
                <w:rFonts w:ascii="Times New Roman"/>
                <w:b w:val="false"/>
                <w:i w:val="false"/>
                <w:color w:val="000000"/>
                <w:sz w:val="20"/>
              </w:rPr>
              <w:t>
2</w:t>
            </w:r>
          </w:p>
          <w:bookmarkEnd w:id="164"/>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5"/>
          <w:p>
            <w:pPr>
              <w:spacing w:after="20"/>
              <w:ind w:left="20"/>
              <w:jc w:val="both"/>
            </w:pPr>
            <w:r>
              <w:rPr>
                <w:rFonts w:ascii="Times New Roman"/>
                <w:b w:val="false"/>
                <w:i w:val="false"/>
                <w:color w:val="000000"/>
                <w:sz w:val="20"/>
              </w:rPr>
              <w:t>
...</w:t>
            </w:r>
          </w:p>
          <w:bookmarkEnd w:id="165"/>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166"/>
    <w:p>
      <w:pPr>
        <w:spacing w:after="0"/>
        <w:ind w:left="0"/>
        <w:jc w:val="both"/>
      </w:pPr>
      <w:r>
        <w:rPr>
          <w:rFonts w:ascii="Times New Roman"/>
          <w:b w:val="false"/>
          <w:i w:val="false"/>
          <w:color w:val="000000"/>
          <w:sz w:val="28"/>
        </w:rPr>
        <w:t xml:space="preserve">
       </w:t>
      </w:r>
    </w:p>
    <w:bookmarkEnd w:id="166"/>
    <w:bookmarkStart w:name="z183" w:id="167"/>
    <w:p>
      <w:pPr>
        <w:spacing w:after="0"/>
        <w:ind w:left="0"/>
        <w:jc w:val="both"/>
      </w:pPr>
      <w:r>
        <w:rPr>
          <w:rFonts w:ascii="Times New Roman"/>
          <w:b w:val="false"/>
          <w:i w:val="false"/>
          <w:color w:val="000000"/>
          <w:sz w:val="28"/>
        </w:rPr>
        <w:t>
      Комиссия қорытындысы:</w:t>
      </w:r>
    </w:p>
    <w:bookmarkEnd w:id="167"/>
    <w:bookmarkStart w:name="z184" w:id="168"/>
    <w:p>
      <w:pPr>
        <w:spacing w:after="0"/>
        <w:ind w:left="0"/>
        <w:jc w:val="both"/>
      </w:pPr>
      <w:r>
        <w:rPr>
          <w:rFonts w:ascii="Times New Roman"/>
          <w:b w:val="false"/>
          <w:i w:val="false"/>
          <w:color w:val="000000"/>
          <w:sz w:val="28"/>
        </w:rPr>
        <w:t>
      _________________________________________________________________________</w:t>
      </w:r>
    </w:p>
    <w:bookmarkEnd w:id="168"/>
    <w:bookmarkStart w:name="z185" w:id="169"/>
    <w:p>
      <w:pPr>
        <w:spacing w:after="0"/>
        <w:ind w:left="0"/>
        <w:jc w:val="both"/>
      </w:pPr>
      <w:r>
        <w:rPr>
          <w:rFonts w:ascii="Times New Roman"/>
          <w:b w:val="false"/>
          <w:i w:val="false"/>
          <w:color w:val="000000"/>
          <w:sz w:val="28"/>
        </w:rPr>
        <w:t>
      _________________________________________________________________________</w:t>
      </w:r>
    </w:p>
    <w:bookmarkEnd w:id="169"/>
    <w:bookmarkStart w:name="z186" w:id="170"/>
    <w:p>
      <w:pPr>
        <w:spacing w:after="0"/>
        <w:ind w:left="0"/>
        <w:jc w:val="both"/>
      </w:pPr>
      <w:r>
        <w:rPr>
          <w:rFonts w:ascii="Times New Roman"/>
          <w:b w:val="false"/>
          <w:i w:val="false"/>
          <w:color w:val="000000"/>
          <w:sz w:val="28"/>
        </w:rPr>
        <w:t>
      Тексерген:</w:t>
      </w:r>
    </w:p>
    <w:bookmarkEnd w:id="170"/>
    <w:bookmarkStart w:name="z187" w:id="171"/>
    <w:p>
      <w:pPr>
        <w:spacing w:after="0"/>
        <w:ind w:left="0"/>
        <w:jc w:val="both"/>
      </w:pPr>
      <w:r>
        <w:rPr>
          <w:rFonts w:ascii="Times New Roman"/>
          <w:b w:val="false"/>
          <w:i w:val="false"/>
          <w:color w:val="000000"/>
          <w:sz w:val="28"/>
        </w:rPr>
        <w:t>
      Комиссия хатшысы: ______________________________________ Күні: _____________</w:t>
      </w:r>
    </w:p>
    <w:bookmarkEnd w:id="171"/>
    <w:bookmarkStart w:name="z188" w:id="172"/>
    <w:p>
      <w:pPr>
        <w:spacing w:after="0"/>
        <w:ind w:left="0"/>
        <w:jc w:val="both"/>
      </w:pPr>
      <w:r>
        <w:rPr>
          <w:rFonts w:ascii="Times New Roman"/>
          <w:b w:val="false"/>
          <w:i w:val="false"/>
          <w:color w:val="000000"/>
          <w:sz w:val="28"/>
        </w:rPr>
        <w:t>
      (тегі, аты, әкесінің аты (болған жағдайда, қолы)</w:t>
      </w:r>
    </w:p>
    <w:bookmarkEnd w:id="172"/>
    <w:bookmarkStart w:name="z189" w:id="173"/>
    <w:p>
      <w:pPr>
        <w:spacing w:after="0"/>
        <w:ind w:left="0"/>
        <w:jc w:val="both"/>
      </w:pPr>
      <w:r>
        <w:rPr>
          <w:rFonts w:ascii="Times New Roman"/>
          <w:b w:val="false"/>
          <w:i w:val="false"/>
          <w:color w:val="000000"/>
          <w:sz w:val="28"/>
        </w:rPr>
        <w:t>
      Комиссия төрағасы: ________________________________________Күні: ____________</w:t>
      </w:r>
    </w:p>
    <w:bookmarkEnd w:id="173"/>
    <w:bookmarkStart w:name="z190" w:id="174"/>
    <w:p>
      <w:pPr>
        <w:spacing w:after="0"/>
        <w:ind w:left="0"/>
        <w:jc w:val="both"/>
      </w:pPr>
      <w:r>
        <w:rPr>
          <w:rFonts w:ascii="Times New Roman"/>
          <w:b w:val="false"/>
          <w:i w:val="false"/>
          <w:color w:val="000000"/>
          <w:sz w:val="28"/>
        </w:rPr>
        <w:t>
      (тегі, аты, әкесінің аты (болған жағдайда, қолы)</w:t>
      </w:r>
    </w:p>
    <w:bookmarkEnd w:id="174"/>
    <w:bookmarkStart w:name="z191" w:id="175"/>
    <w:p>
      <w:pPr>
        <w:spacing w:after="0"/>
        <w:ind w:left="0"/>
        <w:jc w:val="both"/>
      </w:pPr>
      <w:r>
        <w:rPr>
          <w:rFonts w:ascii="Times New Roman"/>
          <w:b w:val="false"/>
          <w:i w:val="false"/>
          <w:color w:val="000000"/>
          <w:sz w:val="28"/>
        </w:rPr>
        <w:t>
      Комиссия мүшесі: ________________________________________Күні: _____________</w:t>
      </w:r>
    </w:p>
    <w:bookmarkEnd w:id="175"/>
    <w:bookmarkStart w:name="z192" w:id="176"/>
    <w:p>
      <w:pPr>
        <w:spacing w:after="0"/>
        <w:ind w:left="0"/>
        <w:jc w:val="both"/>
      </w:pPr>
      <w:r>
        <w:rPr>
          <w:rFonts w:ascii="Times New Roman"/>
          <w:b w:val="false"/>
          <w:i w:val="false"/>
          <w:color w:val="000000"/>
          <w:sz w:val="28"/>
        </w:rPr>
        <w:t>
      (тегі, аты, әкесінің аты (болған жағдайда, қолы)</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