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6022" w14:textId="2236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сипаттағы төтенше жағдайды жариялау туралы" Қармақшы ауданы әкімінің 2017 жылғы 15 мамырдағы №6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інің 2017 жылғы 5 маусымдағы № 70 шешімі. Қызылорда облысының Әділет департаментінде 2017 жылғы 6 маусымда № 58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Табиғи сипаттағы төтенше жағдайды жариялау туралы" Қармақшы ауданы әкімінің 2017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837 болып тіркелген, 2017 жылы 18 мамырында Қазақстан Республикасы Нормативтік құқықтық актілерінің эталондық бақылау банкінде жарияланған)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ақаш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