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1bd" w14:textId="0d5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2017 жылғы 18 қыркүйектегі № 360 шешімі. Қызылорда облысының Әділет департаментінде 2017 жылғы 10 қазанда № 5990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№1 қорытындысына сәйкес Қазалы ауданы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Әйтеке би кентінің келесі көшелеріне: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№1жаңа көшеге "Ағайынды Талқанбаевтар" есімі;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атауы жоқ көшеге "Қанағат Ерниязов" есімі;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атауы жоқ көшеге "Мағзаман әулие" есімі;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№2 кварталындағы атауы жоқ көшеге "Матығұлұлы Нұрбай би" есімі;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"Қазалы" шағын ауданындағы жаңа көшеге "Тұраш Сегізов" есімі;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№1 кварталындағы №1 жаңа көшеге "Теңел Жұмабаев" есімі;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"Қазалы" шағын ауданындағы жаңа көшеге "Рахмет Өтегенов" есімі;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"Жилдом райбольница" көшесіне "Махамбет Әуезов" есімі берілсін.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