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2526" w14:textId="8ec2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елді мекендерінің шекараларын (шегін) өзгерту туралы</w:t>
      </w:r>
    </w:p>
    <w:p>
      <w:pPr>
        <w:spacing w:after="0"/>
        <w:ind w:left="0"/>
        <w:jc w:val="both"/>
      </w:pPr>
      <w:r>
        <w:rPr>
          <w:rFonts w:ascii="Times New Roman"/>
          <w:b w:val="false"/>
          <w:i w:val="false"/>
          <w:color w:val="000000"/>
          <w:sz w:val="28"/>
        </w:rPr>
        <w:t>Бірлескен Қызылорда облысы Қазалы ауданы әкімдігінің 2017 жылғы 3 қарашадағы № 234 қаулысы және Қызылорда облысы Қазалы аудандық мәслихатының 2017 жылғы 3 қарашадағы № 136 шешімі. Қызылорда облысының Әділет департаментінде 2017 жылғы 21 қарашада № 6032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әкімшілік-аумақтық құрылысы туралы" 1993 жылғы 8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Қазалы аудандық мәслихаты </w:t>
      </w:r>
      <w:r>
        <w:rPr>
          <w:rFonts w:ascii="Times New Roman"/>
          <w:b/>
          <w:i w:val="false"/>
          <w:color w:val="000000"/>
          <w:sz w:val="28"/>
        </w:rPr>
        <w:t xml:space="preserve">ШЕШІМ ҚАБЫЛДАДЫ: </w:t>
      </w:r>
    </w:p>
    <w:bookmarkEnd w:id="0"/>
    <w:bookmarkStart w:name="z6"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 Қазалы ауданы Көларық ауылдық округінің Ақтан батыр ауылының шекарасының (шегінің) жалпы алаңы 5893 гектар, Бозкөл ауылдық округінің Бозкөл ауылының жалпы алаңы 9106 гектар, Сарыкөл ауылдық округінің Абай ауылының жалпы алаңы 8727 гектар, Басықара ауылдық округінің Басықара ауылының жалпы алаңы 10836 гектар, Аранды ауылдық округінің Қожабақы ауылының жалпы алаңы 10717 гектар болып өзгертілсін.</w:t>
      </w:r>
    </w:p>
    <w:bookmarkEnd w:id="1"/>
    <w:bookmarkStart w:name="z7" w:id="2"/>
    <w:p>
      <w:pPr>
        <w:spacing w:after="0"/>
        <w:ind w:left="0"/>
        <w:jc w:val="both"/>
      </w:pPr>
      <w:r>
        <w:rPr>
          <w:rFonts w:ascii="Times New Roman"/>
          <w:b w:val="false"/>
          <w:i w:val="false"/>
          <w:color w:val="000000"/>
          <w:sz w:val="28"/>
        </w:rPr>
        <w:t xml:space="preserve">
      2. Осы бірлескен қаулы мен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С.Бабанаев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w:t>
            </w:r>
            <w:r>
              <w:br/>
            </w:r>
            <w:r>
              <w:rPr>
                <w:rFonts w:ascii="Times New Roman"/>
                <w:b w:val="false"/>
                <w:i/>
                <w:color w:val="000000"/>
                <w:sz w:val="20"/>
              </w:rPr>
              <w:t>кезекті ХVІІ сессиясының төрағасы,</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К.Назымбеков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2017 жылғы "03" қарашадағы № 234 қаулысына және Қазалы аудандық мәслихатының 2017 жылғы "03" қарашадағы № 136 шешіміне қосымша</w:t>
            </w:r>
          </w:p>
        </w:tc>
      </w:tr>
    </w:tbl>
    <w:bookmarkStart w:name="z11" w:id="3"/>
    <w:p>
      <w:pPr>
        <w:spacing w:after="0"/>
        <w:ind w:left="0"/>
        <w:jc w:val="left"/>
      </w:pPr>
      <w:r>
        <w:rPr>
          <w:rFonts w:ascii="Times New Roman"/>
          <w:b/>
          <w:i w:val="false"/>
          <w:color w:val="000000"/>
        </w:rPr>
        <w:t xml:space="preserve"> Қазалы ауданының елді мекендерінің жерлерінің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099"/>
        <w:gridCol w:w="1927"/>
        <w:gridCol w:w="930"/>
        <w:gridCol w:w="1097"/>
        <w:gridCol w:w="1263"/>
        <w:gridCol w:w="1264"/>
        <w:gridCol w:w="930"/>
        <w:gridCol w:w="1595"/>
        <w:gridCol w:w="1596"/>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w:t>
            </w:r>
          </w:p>
          <w:bookmarkEnd w:id="4"/>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r>
              <w:br/>
            </w:r>
            <w:r>
              <w:rPr>
                <w:rFonts w:ascii="Times New Roman"/>
                <w:b w:val="false"/>
                <w:i w:val="false"/>
                <w:color w:val="000000"/>
                <w:sz w:val="20"/>
              </w:rPr>
              <w:t>
көлемі</w:t>
            </w:r>
            <w:r>
              <w:br/>
            </w:r>
            <w:r>
              <w:rPr>
                <w:rFonts w:ascii="Times New Roman"/>
                <w:b w:val="false"/>
                <w:i w:val="false"/>
                <w:color w:val="000000"/>
                <w:sz w:val="20"/>
              </w:rPr>
              <w:t>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1</w:t>
            </w:r>
          </w:p>
          <w:bookmarkEnd w:id="5"/>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1</w:t>
            </w:r>
          </w:p>
          <w:bookmarkEnd w:id="6"/>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округінің Ақтан батыр ауылы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2</w:t>
            </w:r>
          </w:p>
          <w:bookmarkEnd w:id="7"/>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округінің Бозкөл ауылы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3</w:t>
            </w:r>
          </w:p>
          <w:bookmarkEnd w:id="8"/>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округінің Абай ауылы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4</w:t>
            </w:r>
          </w:p>
          <w:bookmarkEnd w:id="9"/>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округінің Басықара ауылы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5</w:t>
            </w:r>
          </w:p>
          <w:bookmarkEnd w:id="10"/>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округінің Қожабақы ауылы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