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8468" w14:textId="e328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3 қарашадағы № 138 шешімі. Қызылорда облысының Әділет департаментінде 2017 жылғы 16 қарашада № 6028 болып тіркелді. Күші жойылды - Қызылорда облысы Қазалы аудандық мәслихатының 2022 жылғы 25 шілдедегі № 252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Қазалы аудандық мәслихатының 2016 жылғы 10 қарашадағы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 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 5664 тіркелген, № 100-101 (1389) "Тұран-Қазалы" газетінде және "Әділет" нормативтік құқықтық актілердің ақпараттық-құқықтық жүйесінде 2016 жылдың 21 желтоқсанында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XVIІ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"Сот шешімімен коммуналдық меншікке түскен болып танылған иесіз қалдықтарды басқару"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Иесіз қалдықтарды басқаруды Қазалы ауданының әкімдігі (бұдан әрі - әкімдік) жүзеге асырады.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әкімдік мүдделі құрылымдық бөлімшелерінің өкілдерінен комиссия құрады (бұдан әрі - Комиссия).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"Қазалы ауданының тұрғын үй-коммуналдық шаруашылығы жолаушылар көлігі және автомобиль жолдары бөлімі" коммуналдық мемлекеттік мекемесі белгіленеді.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"Қалдықтарды есепке алу, сақтау, бағалау және одан әрі пайдалану туралы"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қағидаларына сәйкес атқарылады.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кәдеге жарату және жою бойынша жұмыстарды ұйымдастыруды әкімдік Комиссияның ұсыныстарын ескере отырып, Қазақстан Республикасының экологиялық заңнамасынының талаптарына сәйкес аудандық бюджет қаражаты есебінен жүзеге асырады.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көрсетілген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