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b03d" w14:textId="8e6b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әкімінің 2017 жылғы 26 наурыздағы N 2 шешімі. Қызылорда облысының Әділет департаментінде 2017 жылғы 27 наурызда N 5769 болып тіркелді. Күші жойылды - Қызылорда облысы Қазалы ауданы әкімінің 2017 жылғы 25 сәуірдегі № 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Қазалы ауданы әкімінің 25.04.2017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"Табиғи және техногендiк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Қазалы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Қызылорда облысы Қазалы ауданының Басықара, Құмжиек және Сарыкөл ауылдық округтерінің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Төтенше жағдайды жою басшысы болып Қазалы ауданы әкімінің орынбасары Ж.Мұратбаев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