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c0b" w14:textId="2878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15 ақпандағы № 36 қаулысы. Қызылорда облысының Әділет департаментінде 2017 жылғы 9 наурызда № 5756 болып тіркелді. Күші жойылды - Қызылорда облысы Қазалы ауданы әкімдігінің 2017 жылғы 19 шілдедегі № 142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19.07.2017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елуден артық адам – жұмыскерлердің тізімдік санының төрт пайызы мөлшерінде.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С.Бабанаев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