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8437" w14:textId="9ef8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2017 жылғы 8 қарашадағы № 103 шешімі. Қызылорда облысының Әділет департаментінде 2017 жылғы 23 қарашада № 6041 болып тіркелді. Күші жойылды - Қызылорда облысы Арал аудандық мәслихатының 2020 жылғы 11 наурыздағы № 324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11.03.2020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Арал аудандық маслихаты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көрсетудің мөлшері мен тәртібі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аудандық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кезекті</w:t>
            </w:r>
            <w:r>
              <w:br/>
            </w:r>
            <w:r>
              <w:rPr>
                <w:rFonts w:ascii="Times New Roman"/>
                <w:b w:val="false"/>
                <w:i/>
                <w:color w:val="000000"/>
                <w:sz w:val="20"/>
              </w:rPr>
              <w:t>он сегізінші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Т.Бисембаев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"8" қарашадағы № 103 шешіміне 1-қосымша</w:t>
            </w:r>
          </w:p>
        </w:tc>
      </w:tr>
    </w:tbl>
    <w:bookmarkStart w:name="z12" w:id="4"/>
    <w:p>
      <w:pPr>
        <w:spacing w:after="0"/>
        <w:ind w:left="0"/>
        <w:jc w:val="left"/>
      </w:pPr>
      <w:r>
        <w:rPr>
          <w:rFonts w:ascii="Times New Roman"/>
          <w:b/>
          <w:i w:val="false"/>
          <w:color w:val="000000"/>
        </w:rPr>
        <w:t xml:space="preserve"> </w:t>
      </w:r>
      <w:r>
        <w:rPr>
          <w:rFonts w:ascii="Times New Roman"/>
          <w:b/>
          <w:i w:val="false"/>
          <w:color w:val="000000"/>
        </w:rPr>
        <w:t>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Қызылорда облысы Арал аудандық мәслихатының 27.08.2018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3" w:id="5"/>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4" w:id="6"/>
    <w:p>
      <w:pPr>
        <w:spacing w:after="0"/>
        <w:ind w:left="0"/>
        <w:jc w:val="left"/>
      </w:pPr>
      <w:r>
        <w:rPr>
          <w:rFonts w:ascii="Times New Roman"/>
          <w:b/>
          <w:i w:val="false"/>
          <w:color w:val="000000"/>
        </w:rPr>
        <w:t xml:space="preserve"> 1. Тұрғын үй көмегін көрсету тәртібі</w:t>
      </w:r>
    </w:p>
    <w:bookmarkEnd w:id="6"/>
    <w:bookmarkStart w:name="z15" w:id="7"/>
    <w:p>
      <w:pPr>
        <w:spacing w:after="0"/>
        <w:ind w:left="0"/>
        <w:jc w:val="both"/>
      </w:pPr>
      <w:r>
        <w:rPr>
          <w:rFonts w:ascii="Times New Roman"/>
          <w:b w:val="false"/>
          <w:i w:val="false"/>
          <w:color w:val="000000"/>
          <w:sz w:val="28"/>
        </w:rPr>
        <w:t>
      1. Тұрғын үй көмегi жергілікті бюджет қаражаты есебiнен Арал ауданында тұрақты тұратын аз қамтылған отбасыларға (азаматтарға) ұсынылады:</w:t>
      </w:r>
    </w:p>
    <w:bookmarkEnd w:id="7"/>
    <w:bookmarkStart w:name="z16" w:id="8"/>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8"/>
    <w:bookmarkStart w:name="z17" w:id="9"/>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қызметтерiн тұтынуына;</w:t>
      </w:r>
    </w:p>
    <w:bookmarkEnd w:id="9"/>
    <w:bookmarkStart w:name="z18"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0"/>
    <w:bookmarkStart w:name="z19" w:id="11"/>
    <w:p>
      <w:pPr>
        <w:spacing w:after="0"/>
        <w:ind w:left="0"/>
        <w:jc w:val="both"/>
      </w:pPr>
      <w:r>
        <w:rPr>
          <w:rFonts w:ascii="Times New Roman"/>
          <w:b w:val="false"/>
          <w:i w:val="false"/>
          <w:color w:val="000000"/>
          <w:sz w:val="28"/>
        </w:rPr>
        <w:t>
      2. Тұрғын үй көмегі "Арал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1"/>
    <w:bookmarkStart w:name="z20" w:id="12"/>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Арал аудандық бөлімі (бұдан әрі - Бөлім) және "электронды үкіметтің www.egov.kz веб-порталы (бұдан әрі-портал) арқылы жүзеге асырылады.</w:t>
      </w:r>
    </w:p>
    <w:bookmarkEnd w:id="12"/>
    <w:bookmarkStart w:name="z21" w:id="13"/>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Бөлімге немесе "электрондық үкімет" веб-порталына тоқсанына бір рет жүгінуге құқылы.</w:t>
      </w:r>
    </w:p>
    <w:bookmarkEnd w:id="13"/>
    <w:bookmarkStart w:name="z22" w:id="14"/>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4"/>
    <w:bookmarkStart w:name="z23" w:id="15"/>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"электрондық үкімет" веб-порталы арқылы өтініш береді және мынадай құжаттарды қоса береді:</w:t>
      </w:r>
    </w:p>
    <w:bookmarkEnd w:id="15"/>
    <w:bookmarkStart w:name="z24" w:id="1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6"/>
    <w:bookmarkStart w:name="z25" w:id="17"/>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7"/>
    <w:bookmarkStart w:name="z26" w:id="18"/>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8"/>
    <w:bookmarkStart w:name="z27" w:id="19"/>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9"/>
    <w:bookmarkStart w:name="z28" w:id="20"/>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0"/>
    <w:bookmarkStart w:name="z29" w:id="21"/>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1"/>
    <w:bookmarkStart w:name="z30" w:id="22"/>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2"/>
    <w:bookmarkStart w:name="z31" w:id="23"/>
    <w:p>
      <w:pPr>
        <w:spacing w:after="0"/>
        <w:ind w:left="0"/>
        <w:jc w:val="both"/>
      </w:pPr>
      <w:r>
        <w:rPr>
          <w:rFonts w:ascii="Times New Roman"/>
          <w:b w:val="false"/>
          <w:i w:val="false"/>
          <w:color w:val="000000"/>
          <w:sz w:val="28"/>
        </w:rPr>
        <w:t>
      8) банктік шоты;</w:t>
      </w:r>
    </w:p>
    <w:bookmarkEnd w:id="23"/>
    <w:bookmarkStart w:name="z32" w:id="24"/>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4"/>
    <w:bookmarkStart w:name="z33" w:id="25"/>
    <w:p>
      <w:pPr>
        <w:spacing w:after="0"/>
        <w:ind w:left="0"/>
        <w:jc w:val="both"/>
      </w:pPr>
      <w:r>
        <w:rPr>
          <w:rFonts w:ascii="Times New Roman"/>
          <w:b w:val="false"/>
          <w:i w:val="false"/>
          <w:color w:val="000000"/>
          <w:sz w:val="28"/>
        </w:rPr>
        <w:t>
      10) коммуналдық қызметтерді тұтынуға арналған шоттар;</w:t>
      </w:r>
    </w:p>
    <w:bookmarkEnd w:id="25"/>
    <w:bookmarkStart w:name="z34" w:id="26"/>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6"/>
    <w:bookmarkStart w:name="z35" w:id="27"/>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7"/>
    <w:bookmarkStart w:name="z36"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8"/>
    <w:bookmarkStart w:name="z37" w:id="2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Тәртіптің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38" w:id="30"/>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0"/>
    <w:bookmarkStart w:name="z39" w:id="31"/>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31"/>
    <w:bookmarkStart w:name="z40" w:id="32"/>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1" w:id="33"/>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2" w:id="34"/>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Бөлім арқылы дәлелді бас тартуды жібереді.</w:t>
      </w:r>
    </w:p>
    <w:bookmarkEnd w:id="34"/>
    <w:bookmarkStart w:name="z70" w:id="35"/>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5"/>
    <w:bookmarkStart w:name="z71" w:id="36"/>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72" w:id="37"/>
    <w:p>
      <w:pPr>
        <w:spacing w:after="0"/>
        <w:ind w:left="0"/>
        <w:jc w:val="both"/>
      </w:pPr>
      <w:r>
        <w:rPr>
          <w:rFonts w:ascii="Times New Roman"/>
          <w:b w:val="false"/>
          <w:i w:val="false"/>
          <w:color w:val="000000"/>
          <w:sz w:val="28"/>
        </w:rPr>
        <w:t xml:space="preserve">
      6.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37"/>
    <w:p>
      <w:pPr>
        <w:spacing w:after="0"/>
        <w:ind w:left="0"/>
        <w:jc w:val="left"/>
      </w:pPr>
      <w:r>
        <w:rPr>
          <w:rFonts w:ascii="Times New Roman"/>
          <w:b/>
          <w:i w:val="false"/>
          <w:color w:val="000000"/>
        </w:rPr>
        <w:t xml:space="preserve"> 2. Тұрғын үй көмегін көрсету мөлшері</w:t>
      </w:r>
    </w:p>
    <w:bookmarkStart w:name="z73" w:id="38"/>
    <w:p>
      <w:pPr>
        <w:spacing w:after="0"/>
        <w:ind w:left="0"/>
        <w:jc w:val="both"/>
      </w:pPr>
      <w:r>
        <w:rPr>
          <w:rFonts w:ascii="Times New Roman"/>
          <w:b w:val="false"/>
          <w:i w:val="false"/>
          <w:color w:val="000000"/>
          <w:sz w:val="28"/>
        </w:rPr>
        <w:t>
      7.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8"/>
    <w:bookmarkStart w:name="z74" w:id="39"/>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12 пайыз мөлшерінде белгіленеді.</w:t>
      </w:r>
    </w:p>
    <w:bookmarkEnd w:id="39"/>
    <w:bookmarkStart w:name="z49" w:id="40"/>
    <w:p>
      <w:pPr>
        <w:spacing w:after="0"/>
        <w:ind w:left="0"/>
        <w:jc w:val="both"/>
      </w:pPr>
      <w:r>
        <w:rPr>
          <w:rFonts w:ascii="Times New Roman"/>
          <w:b w:val="false"/>
          <w:i w:val="false"/>
          <w:color w:val="000000"/>
          <w:sz w:val="28"/>
        </w:rPr>
        <w:t>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0"/>
    <w:bookmarkStart w:name="z50" w:id="4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1"/>
    <w:bookmarkStart w:name="z51" w:id="42"/>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2"/>
    <w:bookmarkStart w:name="z52" w:id="43"/>
    <w:p>
      <w:pPr>
        <w:spacing w:after="0"/>
        <w:ind w:left="0"/>
        <w:jc w:val="both"/>
      </w:pPr>
      <w:r>
        <w:rPr>
          <w:rFonts w:ascii="Times New Roman"/>
          <w:b w:val="false"/>
          <w:i w:val="false"/>
          <w:color w:val="000000"/>
          <w:sz w:val="28"/>
        </w:rPr>
        <w:t>
      1) Электр қуатын пайдалану нормалары 1 айға:</w:t>
      </w:r>
    </w:p>
    <w:bookmarkEnd w:id="43"/>
    <w:bookmarkStart w:name="z53" w:id="44"/>
    <w:p>
      <w:pPr>
        <w:spacing w:after="0"/>
        <w:ind w:left="0"/>
        <w:jc w:val="both"/>
      </w:pPr>
      <w:r>
        <w:rPr>
          <w:rFonts w:ascii="Times New Roman"/>
          <w:b w:val="false"/>
          <w:i w:val="false"/>
          <w:color w:val="000000"/>
          <w:sz w:val="28"/>
        </w:rPr>
        <w:t>
      1 адамға – 70 киловатт;</w:t>
      </w:r>
    </w:p>
    <w:bookmarkEnd w:id="44"/>
    <w:bookmarkStart w:name="z54" w:id="45"/>
    <w:p>
      <w:pPr>
        <w:spacing w:after="0"/>
        <w:ind w:left="0"/>
        <w:jc w:val="both"/>
      </w:pPr>
      <w:r>
        <w:rPr>
          <w:rFonts w:ascii="Times New Roman"/>
          <w:b w:val="false"/>
          <w:i w:val="false"/>
          <w:color w:val="000000"/>
          <w:sz w:val="28"/>
        </w:rPr>
        <w:t>
      2 адамға – 140 киловатт;</w:t>
      </w:r>
    </w:p>
    <w:bookmarkEnd w:id="45"/>
    <w:bookmarkStart w:name="z55" w:id="46"/>
    <w:p>
      <w:pPr>
        <w:spacing w:after="0"/>
        <w:ind w:left="0"/>
        <w:jc w:val="both"/>
      </w:pPr>
      <w:r>
        <w:rPr>
          <w:rFonts w:ascii="Times New Roman"/>
          <w:b w:val="false"/>
          <w:i w:val="false"/>
          <w:color w:val="000000"/>
          <w:sz w:val="28"/>
        </w:rPr>
        <w:t>
      3 және одан да көп адамға – 210 киловатт.</w:t>
      </w:r>
    </w:p>
    <w:bookmarkEnd w:id="46"/>
    <w:bookmarkStart w:name="z56" w:id="47"/>
    <w:p>
      <w:pPr>
        <w:spacing w:after="0"/>
        <w:ind w:left="0"/>
        <w:jc w:val="both"/>
      </w:pPr>
      <w:r>
        <w:rPr>
          <w:rFonts w:ascii="Times New Roman"/>
          <w:b w:val="false"/>
          <w:i w:val="false"/>
          <w:color w:val="000000"/>
          <w:sz w:val="28"/>
        </w:rPr>
        <w:t>
      2) Газ пайдалану нормалары 1 айға:</w:t>
      </w:r>
    </w:p>
    <w:bookmarkEnd w:id="47"/>
    <w:bookmarkStart w:name="z57" w:id="48"/>
    <w:p>
      <w:pPr>
        <w:spacing w:after="0"/>
        <w:ind w:left="0"/>
        <w:jc w:val="both"/>
      </w:pPr>
      <w:r>
        <w:rPr>
          <w:rFonts w:ascii="Times New Roman"/>
          <w:b w:val="false"/>
          <w:i w:val="false"/>
          <w:color w:val="000000"/>
          <w:sz w:val="28"/>
        </w:rPr>
        <w:t>
      4 адамға дейін – 10 килограмм;</w:t>
      </w:r>
    </w:p>
    <w:bookmarkEnd w:id="48"/>
    <w:bookmarkStart w:name="z58" w:id="49"/>
    <w:p>
      <w:pPr>
        <w:spacing w:after="0"/>
        <w:ind w:left="0"/>
        <w:jc w:val="both"/>
      </w:pPr>
      <w:r>
        <w:rPr>
          <w:rFonts w:ascii="Times New Roman"/>
          <w:b w:val="false"/>
          <w:i w:val="false"/>
          <w:color w:val="000000"/>
          <w:sz w:val="28"/>
        </w:rPr>
        <w:t>
      4 және одан да көп адамға – 20 килограмм.</w:t>
      </w:r>
    </w:p>
    <w:bookmarkEnd w:id="49"/>
    <w:bookmarkStart w:name="z59" w:id="50"/>
    <w:p>
      <w:pPr>
        <w:spacing w:after="0"/>
        <w:ind w:left="0"/>
        <w:jc w:val="both"/>
      </w:pPr>
      <w:r>
        <w:rPr>
          <w:rFonts w:ascii="Times New Roman"/>
          <w:b w:val="false"/>
          <w:i w:val="false"/>
          <w:color w:val="000000"/>
          <w:sz w:val="28"/>
        </w:rPr>
        <w:t>
      3) Отын пайдалану от жағу маусымына:</w:t>
      </w:r>
    </w:p>
    <w:bookmarkEnd w:id="50"/>
    <w:bookmarkStart w:name="z60" w:id="51"/>
    <w:p>
      <w:pPr>
        <w:spacing w:after="0"/>
        <w:ind w:left="0"/>
        <w:jc w:val="both"/>
      </w:pPr>
      <w:r>
        <w:rPr>
          <w:rFonts w:ascii="Times New Roman"/>
          <w:b w:val="false"/>
          <w:i w:val="false"/>
          <w:color w:val="000000"/>
          <w:sz w:val="28"/>
        </w:rPr>
        <w:t>
      отбасына (азаматқа) айына – 1 тонна.</w:t>
      </w:r>
    </w:p>
    <w:bookmarkEnd w:id="51"/>
    <w:bookmarkStart w:name="z61" w:id="52"/>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2"/>
    <w:bookmarkStart w:name="z62" w:id="53"/>
    <w:p>
      <w:pPr>
        <w:spacing w:after="0"/>
        <w:ind w:left="0"/>
        <w:jc w:val="both"/>
      </w:pPr>
      <w:r>
        <w:rPr>
          <w:rFonts w:ascii="Times New Roman"/>
          <w:b w:val="false"/>
          <w:i w:val="false"/>
          <w:color w:val="000000"/>
          <w:sz w:val="28"/>
        </w:rPr>
        <w:t xml:space="preserve">
      11.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53"/>
    <w:bookmarkStart w:name="z63" w:id="54"/>
    <w:p>
      <w:pPr>
        <w:spacing w:after="0"/>
        <w:ind w:left="0"/>
        <w:jc w:val="left"/>
      </w:pPr>
      <w:r>
        <w:rPr>
          <w:rFonts w:ascii="Times New Roman"/>
          <w:b/>
          <w:i w:val="false"/>
          <w:color w:val="000000"/>
        </w:rPr>
        <w:t xml:space="preserve"> 3. Қаржыландыру және тұрғын үй көмегін төлеу тәртібі</w:t>
      </w:r>
    </w:p>
    <w:bookmarkEnd w:id="54"/>
    <w:bookmarkStart w:name="z64" w:id="55"/>
    <w:p>
      <w:pPr>
        <w:spacing w:after="0"/>
        <w:ind w:left="0"/>
        <w:jc w:val="both"/>
      </w:pPr>
      <w:r>
        <w:rPr>
          <w:rFonts w:ascii="Times New Roman"/>
          <w:b w:val="false"/>
          <w:i w:val="false"/>
          <w:color w:val="000000"/>
          <w:sz w:val="28"/>
        </w:rPr>
        <w:t>
      12.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55"/>
    <w:bookmarkStart w:name="z65" w:id="56"/>
    <w:p>
      <w:pPr>
        <w:spacing w:after="0"/>
        <w:ind w:left="0"/>
        <w:jc w:val="both"/>
      </w:pPr>
      <w:r>
        <w:rPr>
          <w:rFonts w:ascii="Times New Roman"/>
          <w:b w:val="false"/>
          <w:i w:val="false"/>
          <w:color w:val="000000"/>
          <w:sz w:val="28"/>
        </w:rPr>
        <w:t>
      13.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8 қарашадағы № 103 шешіміне 2- қосымша</w:t>
            </w:r>
          </w:p>
        </w:tc>
      </w:tr>
    </w:tbl>
    <w:bookmarkStart w:name="z45" w:id="57"/>
    <w:p>
      <w:pPr>
        <w:spacing w:after="0"/>
        <w:ind w:left="0"/>
        <w:jc w:val="left"/>
      </w:pPr>
      <w:r>
        <w:rPr>
          <w:rFonts w:ascii="Times New Roman"/>
          <w:b/>
          <w:i w:val="false"/>
          <w:color w:val="000000"/>
        </w:rPr>
        <w:t xml:space="preserve"> Аудандық мәслихаттың күші жойылды деп танылған кейбір шешімдерінің тізбесі</w:t>
      </w:r>
    </w:p>
    <w:bookmarkEnd w:id="57"/>
    <w:bookmarkStart w:name="z46" w:id="58"/>
    <w:p>
      <w:pPr>
        <w:spacing w:after="0"/>
        <w:ind w:left="0"/>
        <w:jc w:val="both"/>
      </w:pPr>
      <w:r>
        <w:rPr>
          <w:rFonts w:ascii="Times New Roman"/>
          <w:b w:val="false"/>
          <w:i w:val="false"/>
          <w:color w:val="000000"/>
          <w:sz w:val="28"/>
        </w:rPr>
        <w:t xml:space="preserve">
      1. Арал аудандық мәслихатының 2013 жылғы 02 мамырдағы"Тұрғын үй көмегін көрсетудің мөлшері мен тәртібін айқындау туралы" </w:t>
      </w:r>
      <w:r>
        <w:rPr>
          <w:rFonts w:ascii="Times New Roman"/>
          <w:b w:val="false"/>
          <w:i w:val="false"/>
          <w:color w:val="000000"/>
          <w:sz w:val="28"/>
        </w:rPr>
        <w:t>№ 97</w:t>
      </w:r>
      <w:r>
        <w:rPr>
          <w:rFonts w:ascii="Times New Roman"/>
          <w:b w:val="false"/>
          <w:i w:val="false"/>
          <w:color w:val="000000"/>
          <w:sz w:val="28"/>
        </w:rPr>
        <w:t xml:space="preserve"> шешімі (нормативтік құқықтық актілерді мемлекеттік тіркеу Тізілімінде 4459 номерімен тіркелген).</w:t>
      </w:r>
    </w:p>
    <w:bookmarkEnd w:id="58"/>
    <w:bookmarkStart w:name="z47" w:id="59"/>
    <w:p>
      <w:pPr>
        <w:spacing w:after="0"/>
        <w:ind w:left="0"/>
        <w:jc w:val="both"/>
      </w:pPr>
      <w:r>
        <w:rPr>
          <w:rFonts w:ascii="Times New Roman"/>
          <w:b w:val="false"/>
          <w:i w:val="false"/>
          <w:color w:val="000000"/>
          <w:sz w:val="28"/>
        </w:rPr>
        <w:t xml:space="preserve">
      2. Арал аудандық мәслихатының 2013 жылғы 14 тамыздағы "Тұрғын үй көмегін көрсетудің мөлшері мен тәртібін айқындау туралы" Арал аудандық мәслихатының 2013 жылғы 02 мамырдағы №97 шешіміне өзгеріс енгізу туралы" </w:t>
      </w:r>
      <w:r>
        <w:rPr>
          <w:rFonts w:ascii="Times New Roman"/>
          <w:b w:val="false"/>
          <w:i w:val="false"/>
          <w:color w:val="000000"/>
          <w:sz w:val="28"/>
        </w:rPr>
        <w:t>№ 113</w:t>
      </w:r>
      <w:r>
        <w:rPr>
          <w:rFonts w:ascii="Times New Roman"/>
          <w:b w:val="false"/>
          <w:i w:val="false"/>
          <w:color w:val="000000"/>
          <w:sz w:val="28"/>
        </w:rPr>
        <w:t xml:space="preserve"> шешімі (нормативтік құқықтық актілерді мемлекеттік тіркеу Тізілімінде 4508 номерімен тіркелген).</w:t>
      </w:r>
    </w:p>
    <w:bookmarkEnd w:id="59"/>
    <w:bookmarkStart w:name="z48" w:id="60"/>
    <w:p>
      <w:pPr>
        <w:spacing w:after="0"/>
        <w:ind w:left="0"/>
        <w:jc w:val="both"/>
      </w:pPr>
      <w:r>
        <w:rPr>
          <w:rFonts w:ascii="Times New Roman"/>
          <w:b w:val="false"/>
          <w:i w:val="false"/>
          <w:color w:val="000000"/>
          <w:sz w:val="28"/>
        </w:rPr>
        <w:t xml:space="preserve">
      3. Арал аудандық мәслихатының 2015 жылғы 05 мамырдағы "Тұрғын үй көмегін көрсетудің мөлшері мен тәртібін айқындау туралы" Арал аудандық мәслихаттың 2013 жылғы 02 мамырдағы №97 шешіміне өзгеріс енгізу туралы" </w:t>
      </w:r>
      <w:r>
        <w:rPr>
          <w:rFonts w:ascii="Times New Roman"/>
          <w:b w:val="false"/>
          <w:i w:val="false"/>
          <w:color w:val="000000"/>
          <w:sz w:val="28"/>
        </w:rPr>
        <w:t>№ 232</w:t>
      </w:r>
      <w:r>
        <w:rPr>
          <w:rFonts w:ascii="Times New Roman"/>
          <w:b w:val="false"/>
          <w:i w:val="false"/>
          <w:color w:val="000000"/>
          <w:sz w:val="28"/>
        </w:rPr>
        <w:t xml:space="preserve"> шешімі (нормативтік құқықтық актілерді мемлекеттік тіркеу Тізілімінде 4990 номерімен тіркелген).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