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bd524" w14:textId="66bd5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Көшелерге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Қызылорда қаласы Белкөл кенті әкімінің 2017 жылғы 5 қыркүйектегі N 38 шешімі. Қызылорда облысының Әділет департаментінде 2017 жылғы 15 қыркүйекте N 5968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әкімшілік-аумақтық құрылысы туралы" Қазақстан Республикасының 1993 жылғы 8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облыстық ономастика комиссиясының 2016 жылғы 22 қарашадағы № 4, 2017 жылғы 26 сәуірдегі № 1 қорытындыларына сәйкес Белкөл кентінің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Қызылорда қаласы Белкөл кентінің келесі көшелеріне: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"2-Линия" көшесіне - "Талғат Әбуов" есімі;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"Железнодорожная" көшесіне - "Қожахмет Шохаманов" есімі;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"Путейская" көшесіне - "Сүлеймен Ыбырайұлы" есімі берілсін.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"Белкөл кенті әкімінің аппараты" мемлекеттік мекемесінің жетекші маманы Н.Қуанышбаевқа жүктелсін.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Кент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Ибрагим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